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c5b128faa40aa" w:history="1">
              <w:r>
                <w:rPr>
                  <w:rStyle w:val="Hyperlink"/>
                </w:rPr>
                <w:t>2026-2032年中国念珠菌药物行业研究分析与发展前景报告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c5b128faa40aa" w:history="1">
              <w:r>
                <w:rPr>
                  <w:rStyle w:val="Hyperlink"/>
                </w:rPr>
                <w:t>2026-2032年中国念珠菌药物行业研究分析与发展前景报告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c5b128faa40aa" w:history="1">
                <w:r>
                  <w:rPr>
                    <w:rStyle w:val="Hyperlink"/>
                  </w:rPr>
                  <w:t>https://www.20087.com/1/67/NianZhuJunYaoWuShiChangQianJingYuCe.html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念珠菌药物是用于治疗由白色念珠菌及其他非白念珠菌（如光滑念珠菌、热带念珠菌、耳道假丝酵母）引起的侵袭性或黏膜感染的抗真菌制剂，主要包括唑类（如氟康唑、伏立康唑）、棘白菌素类（如卡泊芬净、米卡芬净）及多烯类（如两性霉素B）。当前临床面临的主要挑战是非白念珠菌感染比例上升、多重耐药菌株出现及现有药物肝肾毒性或药物相互作用限制。尽管三类主流药物覆盖多数适应症，但棘白菌素类因广谱活性与良好安全性成为重症一线选择，而新型四氢嘧啶类药物（如艾沙康唑）则拓展了中枢神经系统感染治疗窗口。国产仿制药在基础品种上供应充足，但在原研新分子实体、复方制剂及特殊剂型（如吸入、缓释）方面布局薄弱，且缺乏针对罕见耐药菌的靶向疗法。</w:t>
      </w:r>
      <w:r>
        <w:rPr>
          <w:rFonts w:hint="eastAsia"/>
        </w:rPr>
        <w:br/>
      </w:r>
      <w:r>
        <w:rPr>
          <w:rFonts w:hint="eastAsia"/>
        </w:rPr>
        <w:t>　　未来，念珠菌药物研发将聚焦于克服耐药机制、提升靶向递送效率与缩短疗程三大方向。基于真菌细胞壁合成酶、热休克蛋白90（Hsp90）或铁摄取通路的新靶点抑制剂正进入临床前验证阶段；同时，纳米载体、脂质体或抗体-药物偶联技术可增强药物在感染灶的富集，降低全身暴露毒性。在诊断-治疗一体化趋势下，伴随诊断试剂盒将指导精准用药，避免经验性广谱覆盖。此外，随着免疫抑制人群扩大（如肿瘤免疫治疗、器官移植），预防性用药策略将推动长效注射剂或口服缓释制剂需求。具备真菌生物学深度理解、快速临床转化平台及全球注册能力的制药企业，将在抗感染创新药竞争中占据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c5b128faa40aa" w:history="1">
        <w:r>
          <w:rPr>
            <w:rStyle w:val="Hyperlink"/>
          </w:rPr>
          <w:t>2026-2032年中国念珠菌药物行业研究分析与发展前景报告</w:t>
        </w:r>
      </w:hyperlink>
      <w:r>
        <w:rPr>
          <w:rFonts w:hint="eastAsia"/>
        </w:rPr>
        <w:t>》基于统计局、相关行业协会及科研机构的详实数据，系统呈现念珠菌药物行业市场规模、技术发展现状及未来趋势，客观分析念珠菌药物行业竞争格局与主要企业经营状况。报告从念珠菌药物供需关系、政策环境等维度，评估了念珠菌药物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念珠菌药物市场概述</w:t>
      </w:r>
      <w:r>
        <w:rPr>
          <w:rFonts w:hint="eastAsia"/>
        </w:rPr>
        <w:br/>
      </w:r>
      <w:r>
        <w:rPr>
          <w:rFonts w:hint="eastAsia"/>
        </w:rPr>
        <w:t>　　1.1 念珠菌药物市场概述</w:t>
      </w:r>
      <w:r>
        <w:rPr>
          <w:rFonts w:hint="eastAsia"/>
        </w:rPr>
        <w:br/>
      </w:r>
      <w:r>
        <w:rPr>
          <w:rFonts w:hint="eastAsia"/>
        </w:rPr>
        <w:t>　　1.2 不同产品类型念珠菌药物分析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中国市场不同产品类型念珠菌药物规模对比（2021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外用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从不同应用，念珠菌药物主要包括如下几个方面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中国市场不同应用念珠菌药物规模对比（2021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中国念珠菌药物市场规模现状及未来趋势（2021-2032）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中国市场主要企业念珠菌药物规模及市场份额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中国市场主要厂商进入念珠菌药物行业时间点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中国市场主要厂商念珠菌药物产品类型及应用</w:t>
      </w:r>
      <w:r>
        <w:rPr>
          <w:rFonts w:hint="eastAsia"/>
        </w:rPr>
        <w:br/>
      </w:r>
      <w:r>
        <w:rPr>
          <w:rFonts w:hint="eastAsia"/>
        </w:rPr>
        <w:t>　　2.5 念珠菌药物行业集中度、竞争程度分析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念珠菌药物行业集中度分析：2025年中国市场Top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中国市场念珠菌药物第一梯队、第二梯队和第三梯队厂商及市场份额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念珠菌药物产品及服务介绍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念珠菌药物产品及服务介绍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念珠菌药物产品及服务介绍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念珠菌药物产品及服务介绍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念珠菌药物产品及服务介绍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念珠菌药物产品及服务介绍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念珠菌药物产品及服务介绍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念珠菌药物产品及服务介绍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念珠菌药物产品及服务介绍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念珠菌药物产品及服务介绍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中国不同产品类型念珠菌药物规模及预测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中国不同产品类型念珠菌药物规模及市场份额（2021-2026）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中国不同产品类型念珠菌药物规模预测（2027-2032）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中国不同应用念珠菌药物规模及市场份额（2021-2026）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中国不同应用念珠菌药物规模预测（2027-2032）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念珠菌药物行业发展机遇及主要驱动因素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念珠菌药物行业发展面临的风险</w:t>
      </w:r>
      <w:r>
        <w:rPr>
          <w:rFonts w:hint="eastAsia"/>
        </w:rPr>
        <w:br/>
      </w:r>
      <w:r>
        <w:rPr>
          <w:rFonts w:hint="eastAsia"/>
        </w:rPr>
        <w:t>　　6.3 念珠菌药物行业政策分析</w:t>
      </w:r>
      <w:r>
        <w:rPr>
          <w:rFonts w:hint="eastAsia"/>
        </w:rPr>
        <w:br/>
      </w:r>
      <w:r>
        <w:rPr>
          <w:rFonts w:hint="eastAsia"/>
        </w:rPr>
        <w:t>　　6.4 念珠菌药物中国企业SWOT分析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念珠菌药物行业产业链简介</w:t>
      </w:r>
      <w:r>
        <w:rPr>
          <w:rFonts w:hint="eastAsia"/>
        </w:rPr>
        <w:br/>
      </w:r>
      <w:r>
        <w:rPr>
          <w:rFonts w:hint="eastAsia"/>
        </w:rPr>
        <w:t>　　　　7.1.1 念珠菌药物行业供应链分析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念珠菌药物行业主要下游客户</w:t>
      </w:r>
      <w:r>
        <w:rPr>
          <w:rFonts w:hint="eastAsia"/>
        </w:rPr>
        <w:br/>
      </w:r>
      <w:r>
        <w:rPr>
          <w:rFonts w:hint="eastAsia"/>
        </w:rPr>
        <w:t>　　7.2 念珠菌药物行业采购模式</w:t>
      </w:r>
      <w:r>
        <w:rPr>
          <w:rFonts w:hint="eastAsia"/>
        </w:rPr>
        <w:br/>
      </w:r>
      <w:r>
        <w:rPr>
          <w:rFonts w:hint="eastAsia"/>
        </w:rPr>
        <w:t>　　7.3 念珠菌药物行业开发/生产模式</w:t>
      </w:r>
      <w:r>
        <w:rPr>
          <w:rFonts w:hint="eastAsia"/>
        </w:rPr>
        <w:br/>
      </w:r>
      <w:r>
        <w:rPr>
          <w:rFonts w:hint="eastAsia"/>
        </w:rPr>
        <w:t>　　7.4 念珠菌药物行业销售模式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中国市场不同产品类型念珠菌药物规模（万元）及增长率对比（2021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口服主要企业列表</w:t>
      </w:r>
      <w:r>
        <w:rPr>
          <w:rFonts w:hint="eastAsia"/>
        </w:rPr>
        <w:br/>
      </w:r>
      <w:r>
        <w:rPr>
          <w:rFonts w:hint="eastAsia"/>
        </w:rPr>
        <w:t>　　表 3： 外用主要企业列表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中国市场不同应用念珠菌药物规模（万元）及增长率对比（2021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中国市场主要企业念珠菌药物规模（万元）&amp;（2021-2026）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中国市场主要企业念珠菌药物规模份额对比（2021-2026）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中国市场主要企业进入念珠菌药物市场日期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中国市场主要厂商念珠菌药物产品类型及应用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2025年中国市场念珠菌药物主要厂商市场地位（第一梯队、第二梯队和第三梯队）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中国市场念珠菌药物市场投资、并购等现状分析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念珠菌药物产品及服务介绍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念珠菌药物产品及服务介绍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念珠菌药物产品及服务介绍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念珠菌药物产品及服务介绍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念珠菌药物产品及服务介绍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念珠菌药物产品及服务介绍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念珠菌药物产品及服务介绍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念珠菌药物产品及服务介绍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念珠菌药物产品及服务介绍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重点企业（10）公司信息、总部、念珠菌药物市场地位以及主要的竞争对手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念珠菌药物产品及服务介绍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重点企业（10）在中国市场念珠菌药物收入（万元）及毛利率（2021-2026）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中国不同产品类型念珠菌药物规模列表（万元）&amp;（2021-2026）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中国不同产品类型念珠菌药物规模市场份额列表（2021-2026）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中国不同产品类型念珠菌药物规模（万元）预测（2027-2032）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中国不同产品类型念珠菌药物规模市场份额预测（2027-2032）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中国不同应用念珠菌药物规模列表（万元）&amp;（2021-2026）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中国不同应用念珠菌药物规模市场份额列表（2021-2026）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中国不同应用念珠菌药物规模（万元）预测（2027-2032）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中国不同应用念珠菌药物规模市场份额预测（2027-2032）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念珠菌药物行业发展机遇及主要驱动因素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62： 念珠菌药物行业发展面临的风险</w:t>
      </w:r>
      <w:r>
        <w:rPr>
          <w:rFonts w:hint="eastAsia"/>
        </w:rPr>
        <w:br/>
      </w:r>
      <w:r>
        <w:rPr>
          <w:rFonts w:hint="eastAsia"/>
        </w:rPr>
        <w:t>　　表 63： 念珠菌药物行业政策分析</w:t>
      </w:r>
      <w:r>
        <w:rPr>
          <w:rFonts w:hint="eastAsia"/>
        </w:rPr>
        <w:br/>
      </w:r>
      <w:r>
        <w:rPr>
          <w:rFonts w:hint="eastAsia"/>
        </w:rPr>
        <w:t>　　表 64： 念珠菌药物行业供应链分析</w:t>
      </w:r>
      <w:r>
        <w:rPr>
          <w:rFonts w:hint="eastAsia"/>
        </w:rPr>
        <w:br/>
      </w:r>
      <w:r>
        <w:rPr>
          <w:rFonts w:hint="eastAsia"/>
        </w:rPr>
        <w:t>　　表 65： 念珠菌药物上游原材料和主要供应商情况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66： 念珠菌药物行业主要下游客户</w:t>
      </w:r>
      <w:r>
        <w:rPr>
          <w:rFonts w:hint="eastAsia"/>
        </w:rPr>
        <w:br/>
      </w:r>
      <w:r>
        <w:rPr>
          <w:rFonts w:hint="eastAsia"/>
        </w:rPr>
        <w:t>　　表 67： 研究范围</w:t>
      </w:r>
      <w:r>
        <w:rPr>
          <w:rFonts w:hint="eastAsia"/>
        </w:rPr>
        <w:br/>
      </w:r>
      <w:r>
        <w:rPr>
          <w:rFonts w:hint="eastAsia"/>
        </w:rPr>
        <w:t>　　表 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念珠菌药物产品图片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中国不同产品类型念珠菌药物市场份额2025 &amp; 2032</w:t>
      </w:r>
      <w:r>
        <w:rPr>
          <w:rFonts w:hint="eastAsia"/>
        </w:rPr>
        <w:br/>
      </w:r>
      <w:r>
        <w:rPr>
          <w:rFonts w:hint="eastAsia"/>
        </w:rPr>
        <w:t>　　图 3： 口服产品图片</w:t>
      </w:r>
      <w:r>
        <w:rPr>
          <w:rFonts w:hint="eastAsia"/>
        </w:rPr>
        <w:br/>
      </w:r>
      <w:r>
        <w:rPr>
          <w:rFonts w:hint="eastAsia"/>
        </w:rPr>
        <w:t>　　图 4： 中国口服规模（万元）及增长率（2021-2032）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外用产品图片</w:t>
      </w:r>
      <w:r>
        <w:rPr>
          <w:rFonts w:hint="eastAsia"/>
        </w:rPr>
        <w:br/>
      </w:r>
      <w:r>
        <w:rPr>
          <w:rFonts w:hint="eastAsia"/>
        </w:rPr>
        <w:t>　　图 6： 中国外用规模（万元）及增长率（2021-2032）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中国不同应用念珠菌药物市场份额2025 VS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零售药店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中国念珠菌药物市场规模增速预测：（2021-2032）&amp;（万元）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中国市场念珠菌药物市场规模，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2025年中国市场前五大厂商念珠菌药物市场份额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2025年中国市场念珠菌药物第一梯队、第二梯队和第三梯队厂商及市场份额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中国不同产品类型念珠菌药物市场份额2021 &amp; 2025</w:t>
      </w:r>
      <w:r>
        <w:rPr>
          <w:rFonts w:hint="eastAsia"/>
        </w:rPr>
        <w:br/>
      </w:r>
      <w:r>
        <w:rPr>
          <w:rFonts w:hint="eastAsia"/>
        </w:rPr>
        <w:t>　　图 18： 念珠菌药物中国企业SWOT分析</w:t>
      </w:r>
      <w:r>
        <w:rPr>
          <w:rFonts w:hint="eastAsia"/>
        </w:rPr>
        <w:br/>
      </w:r>
      <w:r>
        <w:rPr>
          <w:rFonts w:hint="eastAsia"/>
        </w:rPr>
        <w:t>　　图 19： 念珠菌药物产业链</w:t>
      </w:r>
      <w:r>
        <w:rPr>
          <w:rFonts w:hint="eastAsia"/>
        </w:rPr>
        <w:br/>
      </w:r>
      <w:r>
        <w:rPr>
          <w:rFonts w:hint="eastAsia"/>
        </w:rPr>
        <w:t>　　图 20： 念珠菌药物行业采购模式</w:t>
      </w:r>
      <w:r>
        <w:rPr>
          <w:rFonts w:hint="eastAsia"/>
        </w:rPr>
        <w:br/>
      </w:r>
      <w:r>
        <w:rPr>
          <w:rFonts w:hint="eastAsia"/>
        </w:rPr>
        <w:t>　　图 21： 念珠菌药物行业开发/生产模式分析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念珠菌药物行业销售模式分析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c5b128faa40aa" w:history="1">
        <w:r>
          <w:rPr>
            <w:rStyle w:val="Hyperlink"/>
          </w:rPr>
          <w:t>2026-2032年中国念珠菌药物行业研究分析与发展前景报告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c5b128faa40aa" w:history="1">
        <w:r>
          <w:rPr>
            <w:rStyle w:val="Hyperlink"/>
          </w:rPr>
          <w:t>https://www.20087.com/1/67/NianZhuJunYaoWuShiChangQianJingYuCe.html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霉菌的口服药物有哪些、念珠菌药物有哪些、治疗念珠菌的药物、念珠菌药物治疗一周后会好吗、念珠菌用什么药能根治、念珠菌药物治疗一周后多久复查、针对念珠菌感染的药物、念珠菌药物治疗多久能好、抗霉菌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484f62a2b4bea" w:history="1">
      <w:r>
        <w:rPr>
          <w:rStyle w:val="Hyperlink"/>
        </w:rPr>
        <w:t>2026-2032年中国念珠菌药物行业研究分析与发展前景报告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NianZhuJunYaoWuShiChangQianJingYuCe.html" TargetMode="External" Id="R426c5b128faa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NianZhuJunYaoWuShiChangQianJingYuCe.html" TargetMode="External" Id="R7bd484f62a2b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2026-01-03T02:55:32Z</dcterms:created>
  <dcterms:modified xsi:type="dcterms:W3CDTF">2026-01-03T03:55:32Z</dcterms:modified>
  <dc:subject>2026-2032年中国念珠菌药物行业研究分析与发展前景报告</dc:subject>
  <dc:title>2026-2032年中国念珠菌药物行业研究分析与发展前景报告</dc:title>
  <cp:keywords>2026-2032年中国念珠菌药物行业研究分析与发展前景报告</cp:keywords>
  <dc:description>2026-2032年中国念珠菌药物行业研究分析与发展前景报告</dc:description>
</cp:coreProperties>
</file>