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02bb70a67d4f07" w:history="1">
              <w:r>
                <w:rPr>
                  <w:rStyle w:val="Hyperlink"/>
                </w:rPr>
                <w:t>2023-2029年抗精神病药物市场现状调研及发展前景分析报告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02bb70a67d4f07" w:history="1">
              <w:r>
                <w:rPr>
                  <w:rStyle w:val="Hyperlink"/>
                </w:rPr>
                <w:t>2023-2029年抗精神病药物市场现状调研及发展前景分析报告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1205171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02bb70a67d4f07" w:history="1">
                <w:r>
                  <w:rPr>
                    <w:rStyle w:val="Hyperlink"/>
                  </w:rPr>
                  <w:t>https://www.20087.com/1/17/KangJingShenBingYaoWuShiChangQianJing.html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精神病药物是一类用于治疗精神分裂症、双相情感障碍等严重精神疾病的药物。近年来，随着对精神疾病生物学机制理解的深入，新型抗精神病药物的研发取得了长足进展。新一代药物不仅能够有效控制症状，还能减少传统药物的副作用，如运动障碍和代谢综合征等。此外，个性化医疗的发展也为抗精神病药物的使用提供了更为精准的指导，提高了治疗效果。</w:t>
      </w:r>
      <w:r>
        <w:rPr>
          <w:rFonts w:hint="eastAsia"/>
        </w:rPr>
        <w:br/>
      </w:r>
      <w:r>
        <w:rPr>
          <w:rFonts w:hint="eastAsia"/>
        </w:rPr>
        <w:t>　　未来，抗精神病药物的研究将更加注重提高疗效和减少副作用。一方面，随着基因组学和神经科学的进步，基于个体遗传特征和病理生理机制的个性化治疗方案将成为可能。另一方面，通过开发作用于不同靶点的新药物，可以为不同类型的患者提供更加有效的治疗选择。此外，随着数字健康技术的发展，抗精神病药物的使用将更加智能化，例如通过穿戴设备监测患者的症状变化，以指导药物剂量的调整。同时，对于难治性精神疾病的治疗也将成为未来研究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f02bb70a67d4f07" w:history="1">
        <w:r>
          <w:rPr>
            <w:rStyle w:val="Hyperlink"/>
          </w:rPr>
          <w:t>2023-2029年抗精神病药物市场现状调研及发展前景分析报告</w:t>
        </w:r>
      </w:hyperlink>
      <w:r>
        <w:rPr>
          <w:rFonts w:hint="eastAsia"/>
        </w:rPr>
        <w:t>基于科学的市场调研和数据分析，全面剖析了抗精神病药物行业现状、市场需求及市场规模。抗精神病药物报告探讨了抗精神病药物产业链结构，细分市场的特点，并分析了抗精神病药物市场前景及发展趋势。通过科学预测，揭示了抗精神病药物行业未来的增长潜力。同时，抗精神病药物报告还对重点企业进行了研究，评估了各大品牌在市场竞争中的地位，以及行业集中度的变化。抗精神病药物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2018-2023年中国抗精神病药物行业分析</w:t>
      </w:r>
      <w:r>
        <w:rPr>
          <w:rFonts w:hint="eastAsia"/>
        </w:rPr>
        <w:br/>
      </w:r>
      <w:r>
        <w:rPr>
          <w:rFonts w:hint="eastAsia"/>
        </w:rPr>
        <w:t>　　第一节 2018-2023年中国抗精神病药物行业发展概况</w:t>
      </w:r>
      <w:r>
        <w:rPr>
          <w:rFonts w:hint="eastAsia"/>
        </w:rPr>
        <w:br/>
      </w:r>
      <w:r>
        <w:rPr>
          <w:rFonts w:hint="eastAsia"/>
        </w:rPr>
        <w:t>　　　　一、2022-2023年中国抗精神病药物行业发展概况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2018-2023年中国抗精神病药物行业总体运行情况</w:t>
      </w:r>
      <w:r>
        <w:rPr>
          <w:rFonts w:hint="eastAsia"/>
        </w:rPr>
        <w:br/>
      </w:r>
      <w:r>
        <w:rPr>
          <w:rFonts w:hint="eastAsia"/>
        </w:rPr>
        <w:t>　　　　一、2018-2023年中国抗精神病药物企业数量及分布</w:t>
      </w:r>
      <w:r>
        <w:rPr>
          <w:rFonts w:hint="eastAsia"/>
        </w:rPr>
        <w:br/>
      </w:r>
      <w:r>
        <w:rPr>
          <w:rFonts w:hint="eastAsia"/>
        </w:rPr>
        <w:t>　　　　二、2018-2023年中国抗精神病药物行业从业人员统计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2018-2023年中国抗精神病药物行业规模分析</w:t>
      </w:r>
      <w:r>
        <w:rPr>
          <w:rFonts w:hint="eastAsia"/>
        </w:rPr>
        <w:br/>
      </w:r>
      <w:r>
        <w:rPr>
          <w:rFonts w:hint="eastAsia"/>
        </w:rPr>
        <w:t>　　第一节 2018-2023年中国抗精神病药物行业资产负债状况分析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一、2018-2023年中国抗精神病药物行业总资产状况分析</w:t>
      </w:r>
      <w:r>
        <w:rPr>
          <w:rFonts w:hint="eastAsia"/>
        </w:rPr>
        <w:br/>
      </w:r>
      <w:r>
        <w:rPr>
          <w:rFonts w:hint="eastAsia"/>
        </w:rPr>
        <w:t>　　　　二、2018-2023年中国抗精神病药物行业应收账款状况分析</w:t>
      </w:r>
      <w:r>
        <w:rPr>
          <w:rFonts w:hint="eastAsia"/>
        </w:rPr>
        <w:br/>
      </w:r>
      <w:r>
        <w:rPr>
          <w:rFonts w:hint="eastAsia"/>
        </w:rPr>
        <w:t>　　　　三、2018-2023年中国抗精神病药物行业流动资产状况分析</w:t>
      </w:r>
      <w:r>
        <w:rPr>
          <w:rFonts w:hint="eastAsia"/>
        </w:rPr>
        <w:br/>
      </w:r>
      <w:r>
        <w:rPr>
          <w:rFonts w:hint="eastAsia"/>
        </w:rPr>
        <w:t>　　　　四、2018-2023年中国抗精神病药物行业负债状况分析</w:t>
      </w:r>
      <w:r>
        <w:rPr>
          <w:rFonts w:hint="eastAsia"/>
        </w:rPr>
        <w:br/>
      </w:r>
      <w:r>
        <w:rPr>
          <w:rFonts w:hint="eastAsia"/>
        </w:rPr>
        <w:t>　　第二节 2018-2023年中国抗精神病药物行业销售及利润分析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一、2018-2023年中国抗精神病药物行业销售收入分析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二、2018-2023年中国抗精神病药物行业产品销售税金情况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三、2018-2023年中国抗精神病药物行业利润增长情况</w:t>
      </w:r>
      <w:r>
        <w:rPr>
          <w:rFonts w:hint="eastAsia"/>
        </w:rPr>
        <w:br/>
      </w:r>
      <w:r>
        <w:rPr>
          <w:rFonts w:hint="eastAsia"/>
        </w:rPr>
        <w:t>　　　　四、2018-2023年中国抗精神病药物行业亏损情况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2018-2023年中国抗精神病药物行业成本费用分析</w:t>
      </w:r>
      <w:r>
        <w:rPr>
          <w:rFonts w:hint="eastAsia"/>
        </w:rPr>
        <w:br/>
      </w:r>
      <w:r>
        <w:rPr>
          <w:rFonts w:hint="eastAsia"/>
        </w:rPr>
        <w:t>　　第一节 2018-2023年中国抗精神病药物行业成本费用结构分析</w:t>
      </w:r>
      <w:r>
        <w:rPr>
          <w:rFonts w:hint="eastAsia"/>
        </w:rPr>
        <w:br/>
      </w:r>
      <w:r>
        <w:rPr>
          <w:rFonts w:hint="eastAsia"/>
        </w:rPr>
        <w:t>　　第二节 2018-2023年中国抗精神病药物行业销售成本情况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2018-2023年中国抗精神病药物行业销售费用情况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2018-2023年中国抗精神病药物行业管理费用情况</w:t>
      </w:r>
      <w:r>
        <w:rPr>
          <w:rFonts w:hint="eastAsia"/>
        </w:rPr>
        <w:br/>
      </w:r>
      <w:r>
        <w:rPr>
          <w:rFonts w:hint="eastAsia"/>
        </w:rPr>
        <w:t>　　第五节 2018-2023年中国抗精神病药物行业财务费用情况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2018-2023年中国抗精神病药物行业区域结构分析</w:t>
      </w:r>
      <w:r>
        <w:rPr>
          <w:rFonts w:hint="eastAsia"/>
        </w:rPr>
        <w:br/>
      </w:r>
      <w:r>
        <w:rPr>
          <w:rFonts w:hint="eastAsia"/>
        </w:rPr>
        <w:t>　　第一节 2018-2023年东北地区抗精神病药物行业市场现状分析</w:t>
      </w:r>
      <w:r>
        <w:rPr>
          <w:rFonts w:hint="eastAsia"/>
        </w:rPr>
        <w:br/>
      </w:r>
      <w:r>
        <w:rPr>
          <w:rFonts w:hint="eastAsia"/>
        </w:rPr>
        <w:t>　　第二节 2018-2023年华北地区抗精神病药物行业市场现状分析</w:t>
      </w:r>
      <w:r>
        <w:rPr>
          <w:rFonts w:hint="eastAsia"/>
        </w:rPr>
        <w:br/>
      </w:r>
      <w:r>
        <w:rPr>
          <w:rFonts w:hint="eastAsia"/>
        </w:rPr>
        <w:t>　　第三节 2018-2023年华东地区抗精神病药物行业市场现状分析</w:t>
      </w:r>
      <w:r>
        <w:rPr>
          <w:rFonts w:hint="eastAsia"/>
        </w:rPr>
        <w:br/>
      </w:r>
      <w:r>
        <w:rPr>
          <w:rFonts w:hint="eastAsia"/>
        </w:rPr>
        <w:t>　　第四节 2018-2023年华南地区抗精神病药物行业市场现状分析</w:t>
      </w:r>
      <w:r>
        <w:rPr>
          <w:rFonts w:hint="eastAsia"/>
        </w:rPr>
        <w:br/>
      </w:r>
      <w:r>
        <w:rPr>
          <w:rFonts w:hint="eastAsia"/>
        </w:rPr>
        <w:t>　　第五节 2018-2023年华中地区抗精神病药物行业市场现状分析</w:t>
      </w:r>
      <w:r>
        <w:rPr>
          <w:rFonts w:hint="eastAsia"/>
        </w:rPr>
        <w:br/>
      </w:r>
      <w:r>
        <w:rPr>
          <w:rFonts w:hint="eastAsia"/>
        </w:rPr>
        <w:t>　　第六节 2018-2023年西北地区抗精神病药物行业市场现状分析</w:t>
      </w:r>
      <w:r>
        <w:rPr>
          <w:rFonts w:hint="eastAsia"/>
        </w:rPr>
        <w:br/>
      </w:r>
      <w:r>
        <w:rPr>
          <w:rFonts w:hint="eastAsia"/>
        </w:rPr>
        <w:t>　　第七节 2018-2023年西南地区抗精神病药物行业市场现状分析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2018-2023年中国抗精神病药物行业整体评价</w:t>
      </w:r>
      <w:r>
        <w:rPr>
          <w:rFonts w:hint="eastAsia"/>
        </w:rPr>
        <w:br/>
      </w:r>
      <w:r>
        <w:rPr>
          <w:rFonts w:hint="eastAsia"/>
        </w:rPr>
        <w:t>　　第一节 2018-2023年中国抗精神病药物行业盈利能力</w:t>
      </w:r>
      <w:r>
        <w:rPr>
          <w:rFonts w:hint="eastAsia"/>
        </w:rPr>
        <w:br/>
      </w:r>
      <w:r>
        <w:rPr>
          <w:rFonts w:hint="eastAsia"/>
        </w:rPr>
        <w:t>　　　　一、2018-2023年中国抗精神病药物行业毛利率</w:t>
      </w:r>
      <w:r>
        <w:rPr>
          <w:rFonts w:hint="eastAsia"/>
        </w:rPr>
        <w:br/>
      </w:r>
      <w:r>
        <w:rPr>
          <w:rFonts w:hint="eastAsia"/>
        </w:rPr>
        <w:t>　　　　二、2018-2023年中国抗精神病药物行业资产利润率</w:t>
      </w:r>
      <w:r>
        <w:rPr>
          <w:rFonts w:hint="eastAsia"/>
        </w:rPr>
        <w:br/>
      </w:r>
      <w:r>
        <w:rPr>
          <w:rFonts w:hint="eastAsia"/>
        </w:rPr>
        <w:t>　　　　三、2018-2023年中国抗精神病药物行业销售利润率</w:t>
      </w:r>
      <w:r>
        <w:rPr>
          <w:rFonts w:hint="eastAsia"/>
        </w:rPr>
        <w:br/>
      </w:r>
      <w:r>
        <w:rPr>
          <w:rFonts w:hint="eastAsia"/>
        </w:rPr>
        <w:t>　　　　四、2018-2023年中国抗精神病药物行业成本费用利润率</w:t>
      </w:r>
      <w:r>
        <w:rPr>
          <w:rFonts w:hint="eastAsia"/>
        </w:rPr>
        <w:br/>
      </w:r>
      <w:r>
        <w:rPr>
          <w:rFonts w:hint="eastAsia"/>
        </w:rPr>
        <w:t>　　第二节 2018-2023年中国抗精神病药物行业偿债能力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中国抗精神病药物行业投资与发展前景分析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中国抗精神病药物行业投资机会分析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一、可以投资的中国抗精神病药物模式</w:t>
      </w:r>
      <w:r>
        <w:rPr>
          <w:rFonts w:hint="eastAsia"/>
        </w:rPr>
        <w:br/>
      </w:r>
      <w:r>
        <w:rPr>
          <w:rFonts w:hint="eastAsia"/>
        </w:rPr>
        <w:t>　　　　二、2023-2029年中国抗精神病药物投资机会</w:t>
      </w:r>
      <w:r>
        <w:rPr>
          <w:rFonts w:hint="eastAsia"/>
        </w:rPr>
        <w:br/>
      </w:r>
      <w:r>
        <w:rPr>
          <w:rFonts w:hint="eastAsia"/>
        </w:rPr>
        <w:t>　　第二节 2023-2029年中国抗精神病药物行业发展预测分析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一、未来中国抗精神病药物发展分析</w:t>
      </w:r>
      <w:r>
        <w:rPr>
          <w:rFonts w:hint="eastAsia"/>
        </w:rPr>
        <w:br/>
      </w:r>
      <w:r>
        <w:rPr>
          <w:rFonts w:hint="eastAsia"/>
        </w:rPr>
        <w:t>　　　　二、未来中国抗精神病药物行业技术开发方向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三、总体行业十四五预测</w:t>
      </w:r>
      <w:r>
        <w:rPr>
          <w:rFonts w:hint="eastAsia"/>
        </w:rPr>
        <w:br/>
      </w:r>
      <w:r>
        <w:rPr>
          <w:rFonts w:hint="eastAsia"/>
        </w:rPr>
        <w:t>　　第三节 2023-2029年中国抗精神病药物行业市场规模预测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专家观点与结论</w:t>
      </w:r>
      <w:r>
        <w:rPr>
          <w:rFonts w:hint="eastAsia"/>
        </w:rPr>
        <w:br/>
      </w:r>
      <w:r>
        <w:rPr>
          <w:rFonts w:hint="eastAsia"/>
        </w:rPr>
        <w:t>　　第一节 中国抗精神病药物行业营销策略分析及建议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一、中国抗精神病药物行业营销模式</w:t>
      </w:r>
      <w:r>
        <w:rPr>
          <w:rFonts w:hint="eastAsia"/>
        </w:rPr>
        <w:br/>
      </w:r>
      <w:r>
        <w:rPr>
          <w:rFonts w:hint="eastAsia"/>
        </w:rPr>
        <w:t>　　　　二、中国抗精神病药物行业营销策略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中.智.林.市场的重点客户战略实施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2022-2023年中国抗精神病药物行业经济指标统计</w:t>
      </w:r>
      <w:r>
        <w:rPr>
          <w:rFonts w:hint="eastAsia"/>
        </w:rPr>
        <w:br/>
      </w:r>
      <w:r>
        <w:rPr>
          <w:rFonts w:hint="eastAsia"/>
        </w:rPr>
        <w:t>　　图表 2022-2023年中国抗精神病药物行业前5省区企业数量排名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2022-2023年中国抗精神病药物行业前5省区总资产排名</w:t>
      </w:r>
      <w:r>
        <w:rPr>
          <w:rFonts w:hint="eastAsia"/>
        </w:rPr>
        <w:br/>
      </w:r>
      <w:r>
        <w:rPr>
          <w:rFonts w:hint="eastAsia"/>
        </w:rPr>
        <w:t>　　图表 2022-2023年中国抗精神病药物行业前5省区销售规模排名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2022-2023年中国抗精神病药物行业前5省区利润排名</w:t>
      </w:r>
      <w:r>
        <w:rPr>
          <w:rFonts w:hint="eastAsia"/>
        </w:rPr>
        <w:br/>
      </w:r>
      <w:r>
        <w:rPr>
          <w:rFonts w:hint="eastAsia"/>
        </w:rPr>
        <w:t>　　图表 2022-2023年中国抗精神病药物行业经济指标统计</w:t>
      </w:r>
      <w:r>
        <w:rPr>
          <w:rFonts w:hint="eastAsia"/>
        </w:rPr>
        <w:br/>
      </w:r>
      <w:r>
        <w:rPr>
          <w:rFonts w:hint="eastAsia"/>
        </w:rPr>
        <w:t>　　图表 2022-2023年中国抗精神病药物行业前5省区企业数量排名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2022-2023年中国抗精神病药物行业前5省区总资产排名</w:t>
      </w:r>
      <w:r>
        <w:rPr>
          <w:rFonts w:hint="eastAsia"/>
        </w:rPr>
        <w:br/>
      </w:r>
      <w:r>
        <w:rPr>
          <w:rFonts w:hint="eastAsia"/>
        </w:rPr>
        <w:t>　　图表 2022-2023年中国抗精神病药物行业前5省区销售规模排名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2022-2023年中国抗精神病药物行业前5省区利润排名</w:t>
      </w:r>
      <w:r>
        <w:rPr>
          <w:rFonts w:hint="eastAsia"/>
        </w:rPr>
        <w:br/>
      </w:r>
      <w:r>
        <w:rPr>
          <w:rFonts w:hint="eastAsia"/>
        </w:rPr>
        <w:t>　　图表 2018-2023年中国不同性质的抗精神病药物企业销售收入比较</w:t>
      </w:r>
      <w:r>
        <w:rPr>
          <w:rFonts w:hint="eastAsia"/>
        </w:rPr>
        <w:br/>
      </w:r>
      <w:r>
        <w:rPr>
          <w:rFonts w:hint="eastAsia"/>
        </w:rPr>
        <w:t>　　图表 2022-2023年中国不同性质的抗精神病药物企业销售收入所占份额图</w:t>
      </w:r>
      <w:r>
        <w:rPr>
          <w:rFonts w:hint="eastAsia"/>
        </w:rPr>
        <w:br/>
      </w:r>
      <w:r>
        <w:rPr>
          <w:rFonts w:hint="eastAsia"/>
        </w:rPr>
        <w:t>　　图表 2022-2023年中国抗精神病药物细分行业销售收入统计</w:t>
      </w:r>
      <w:r>
        <w:rPr>
          <w:rFonts w:hint="eastAsia"/>
        </w:rPr>
        <w:br/>
      </w:r>
      <w:r>
        <w:rPr>
          <w:rFonts w:hint="eastAsia"/>
        </w:rPr>
        <w:t>　　图表 2022-2023年中国抗精神病药物行业细分行业销售收入结构图</w:t>
      </w:r>
      <w:r>
        <w:rPr>
          <w:rFonts w:hint="eastAsia"/>
        </w:rPr>
        <w:br/>
      </w:r>
      <w:r>
        <w:rPr>
          <w:rFonts w:hint="eastAsia"/>
        </w:rPr>
        <w:t>　　图表 2022-2023年中国各地区的抗精神病药物企业销售收入比较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2018-2023年中国抗精神病药物行业产品销售税金统计</w:t>
      </w:r>
      <w:r>
        <w:rPr>
          <w:rFonts w:hint="eastAsia"/>
        </w:rPr>
        <w:br/>
      </w:r>
      <w:r>
        <w:rPr>
          <w:rFonts w:hint="eastAsia"/>
        </w:rPr>
        <w:t>　　图表 2018-2023年中国抗精神病药物行业产品销售税金增长趋势图</w:t>
      </w:r>
      <w:r>
        <w:rPr>
          <w:rFonts w:hint="eastAsia"/>
        </w:rPr>
        <w:br/>
      </w:r>
      <w:r>
        <w:rPr>
          <w:rFonts w:hint="eastAsia"/>
        </w:rPr>
        <w:t>　　图表 2018-2023年中国抗精神病药物行业利润总额统计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2018-2023年中国不同规模的抗精神病药物企业利润比较</w:t>
      </w:r>
      <w:r>
        <w:rPr>
          <w:rFonts w:hint="eastAsia"/>
        </w:rPr>
        <w:br/>
      </w:r>
      <w:r>
        <w:rPr>
          <w:rFonts w:hint="eastAsia"/>
        </w:rPr>
        <w:t>　　图表 2022-2023年中国不同规模的抗精神病药物企业利润所占份额图</w:t>
      </w:r>
      <w:r>
        <w:rPr>
          <w:rFonts w:hint="eastAsia"/>
        </w:rPr>
        <w:br/>
      </w:r>
      <w:r>
        <w:rPr>
          <w:rFonts w:hint="eastAsia"/>
        </w:rPr>
        <w:t>　　图表 2018-2023年中国不同性质的抗精神病药物企业利润比较</w:t>
      </w:r>
      <w:r>
        <w:rPr>
          <w:rFonts w:hint="eastAsia"/>
        </w:rPr>
        <w:br/>
      </w:r>
      <w:r>
        <w:rPr>
          <w:rFonts w:hint="eastAsia"/>
        </w:rPr>
        <w:t>　　图表 2022-2023年中国不同性质的抗精神病药物企业利润所占份额图</w:t>
      </w:r>
      <w:r>
        <w:rPr>
          <w:rFonts w:hint="eastAsia"/>
        </w:rPr>
        <w:br/>
      </w:r>
      <w:r>
        <w:rPr>
          <w:rFonts w:hint="eastAsia"/>
        </w:rPr>
        <w:t>　　图表 2022-2023年中国抗精神病药物细分行业供利润总额统计</w:t>
      </w:r>
      <w:r>
        <w:rPr>
          <w:rFonts w:hint="eastAsia"/>
        </w:rPr>
        <w:br/>
      </w:r>
      <w:r>
        <w:rPr>
          <w:rFonts w:hint="eastAsia"/>
        </w:rPr>
        <w:t>　　图表 2022-2023年中国抗精神病药物行业细分行业利润结构图</w:t>
      </w:r>
      <w:r>
        <w:rPr>
          <w:rFonts w:hint="eastAsia"/>
        </w:rPr>
        <w:br/>
      </w:r>
      <w:r>
        <w:rPr>
          <w:rFonts w:hint="eastAsia"/>
        </w:rPr>
        <w:t>　　图表 2022-2023年中国各地区的抗精神病药物企业利润比较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2018-2023年中国抗精神病药物行业亏损面统计</w:t>
      </w:r>
      <w:r>
        <w:rPr>
          <w:rFonts w:hint="eastAsia"/>
        </w:rPr>
        <w:br/>
      </w:r>
      <w:r>
        <w:rPr>
          <w:rFonts w:hint="eastAsia"/>
        </w:rPr>
        <w:t>　　图表 2018-2023年中国抗精神病药物行业亏损总额统计</w:t>
      </w:r>
      <w:r>
        <w:rPr>
          <w:rFonts w:hint="eastAsia"/>
        </w:rPr>
        <w:br/>
      </w:r>
      <w:r>
        <w:rPr>
          <w:rFonts w:hint="eastAsia"/>
        </w:rPr>
        <w:t>　　图表 2018-2023年中国抗精神病药物行业成本费用结构构成情况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2022-2023年中国抗精神病药物行业成本费用结构图</w:t>
      </w:r>
      <w:r>
        <w:rPr>
          <w:rFonts w:hint="eastAsia"/>
        </w:rPr>
        <w:br/>
      </w:r>
      <w:r>
        <w:rPr>
          <w:rFonts w:hint="eastAsia"/>
        </w:rPr>
        <w:t>　　图表 2018-2023年中国抗精神病药物行业销售成本统计</w:t>
      </w:r>
      <w:r>
        <w:rPr>
          <w:rFonts w:hint="eastAsia"/>
        </w:rPr>
        <w:br/>
      </w:r>
      <w:r>
        <w:rPr>
          <w:rFonts w:hint="eastAsia"/>
        </w:rPr>
        <w:t>　　图表 2018-2023年中国抗精神病药物行业销售成本增长趋势图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2018-2023年中国抗精神病药物行业销售费用统计</w:t>
      </w:r>
      <w:r>
        <w:rPr>
          <w:rFonts w:hint="eastAsia"/>
        </w:rPr>
        <w:br/>
      </w:r>
      <w:r>
        <w:rPr>
          <w:rFonts w:hint="eastAsia"/>
        </w:rPr>
        <w:t>　　图表 2018-2023年中国抗精神病药物行业销售费用增长趋势图</w:t>
      </w:r>
      <w:r>
        <w:rPr>
          <w:rFonts w:hint="eastAsia"/>
        </w:rPr>
        <w:br/>
      </w:r>
      <w:r>
        <w:rPr>
          <w:rFonts w:hint="eastAsia"/>
        </w:rPr>
        <w:t>　　图表 2018-2023年中国抗精神病药物行业管理费用统计</w:t>
      </w:r>
      <w:r>
        <w:rPr>
          <w:rFonts w:hint="eastAsia"/>
        </w:rPr>
        <w:br/>
      </w:r>
      <w:r>
        <w:rPr>
          <w:rFonts w:hint="eastAsia"/>
        </w:rPr>
        <w:t>　　图表 2018-2023年中国抗精神病药物行业管理费用增长趋势图</w:t>
      </w:r>
      <w:r>
        <w:rPr>
          <w:rFonts w:hint="eastAsia"/>
        </w:rPr>
        <w:br/>
      </w:r>
      <w:r>
        <w:rPr>
          <w:rFonts w:hint="eastAsia"/>
        </w:rPr>
        <w:t>　　图表 2018-2023年中国抗精神病药物行业财务费用统计</w:t>
      </w:r>
      <w:r>
        <w:rPr>
          <w:rFonts w:hint="eastAsia"/>
        </w:rPr>
        <w:br/>
      </w:r>
      <w:r>
        <w:rPr>
          <w:rFonts w:hint="eastAsia"/>
        </w:rPr>
        <w:t>　　图表 2018-2023年中国抗精神病药物行业财务费用增长趋势图</w:t>
      </w:r>
      <w:r>
        <w:rPr>
          <w:rFonts w:hint="eastAsia"/>
        </w:rPr>
        <w:br/>
      </w:r>
      <w:r>
        <w:rPr>
          <w:rFonts w:hint="eastAsia"/>
        </w:rPr>
        <w:t>　　图表 2018-2023年中国各区域抗精神病药物企业数量统计</w:t>
      </w:r>
      <w:r>
        <w:rPr>
          <w:rFonts w:hint="eastAsia"/>
        </w:rPr>
        <w:br/>
      </w:r>
      <w:r>
        <w:rPr>
          <w:rFonts w:hint="eastAsia"/>
        </w:rPr>
        <w:t>　　图表 2022-2023年中国各区域抗精神病药物企业数所占比重情况</w:t>
      </w:r>
      <w:r>
        <w:rPr>
          <w:rFonts w:hint="eastAsia"/>
        </w:rPr>
        <w:br/>
      </w:r>
      <w:r>
        <w:rPr>
          <w:rFonts w:hint="eastAsia"/>
        </w:rPr>
        <w:t>　　图表 2018-2023年中国各区域抗精神病药物行业工业总2022-2023年统计</w:t>
      </w:r>
      <w:r>
        <w:rPr>
          <w:rFonts w:hint="eastAsia"/>
        </w:rPr>
        <w:br/>
      </w:r>
      <w:r>
        <w:rPr>
          <w:rFonts w:hint="eastAsia"/>
        </w:rPr>
        <w:t>　　图表 2022-2023年中国各区域抗精神病药物行业资产总额所占比重情况</w:t>
      </w:r>
      <w:r>
        <w:rPr>
          <w:rFonts w:hint="eastAsia"/>
        </w:rPr>
        <w:br/>
      </w:r>
      <w:r>
        <w:rPr>
          <w:rFonts w:hint="eastAsia"/>
        </w:rPr>
        <w:t>　　图表 2018-2023年中国各区域抗精神病药物行业销售收入统计</w:t>
      </w:r>
      <w:r>
        <w:rPr>
          <w:rFonts w:hint="eastAsia"/>
        </w:rPr>
        <w:br/>
      </w:r>
      <w:r>
        <w:rPr>
          <w:rFonts w:hint="eastAsia"/>
        </w:rPr>
        <w:t>　　图表 2022-2023年中国各区域抗精神病药物行业销售收入所占比重情况</w:t>
      </w:r>
      <w:r>
        <w:rPr>
          <w:rFonts w:hint="eastAsia"/>
        </w:rPr>
        <w:br/>
      </w:r>
      <w:r>
        <w:rPr>
          <w:rFonts w:hint="eastAsia"/>
        </w:rPr>
        <w:t>　　图表 2018-2023年中国各区域抗精神病药物行业利润统计</w:t>
      </w:r>
      <w:r>
        <w:rPr>
          <w:rFonts w:hint="eastAsia"/>
        </w:rPr>
        <w:br/>
      </w:r>
      <w:r>
        <w:rPr>
          <w:rFonts w:hint="eastAsia"/>
        </w:rPr>
        <w:t>　　图表 2022-2023年中国各区域抗精神病药物行业利润所占比重情况</w:t>
      </w:r>
      <w:r>
        <w:rPr>
          <w:rFonts w:hint="eastAsia"/>
        </w:rPr>
        <w:br/>
      </w:r>
      <w:r>
        <w:rPr>
          <w:rFonts w:hint="eastAsia"/>
        </w:rPr>
        <w:t>　　图表 2018-2023年东北地区抗精神病药物行业综合情况</w:t>
      </w:r>
      <w:r>
        <w:rPr>
          <w:rFonts w:hint="eastAsia"/>
        </w:rPr>
        <w:br/>
      </w:r>
      <w:r>
        <w:rPr>
          <w:rFonts w:hint="eastAsia"/>
        </w:rPr>
        <w:t>　　图表 2018-2023年东北地区抗精神病药物行业投资与收益结构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2018-2023年东北地区抗精神病药物行业资产负债结构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2018-2023年东北地区抗精神病药物行业主要竞争指标分析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2018-2023年华北地区抗精神病药物行业综合情况</w:t>
      </w:r>
      <w:r>
        <w:rPr>
          <w:rFonts w:hint="eastAsia"/>
        </w:rPr>
        <w:br/>
      </w:r>
      <w:r>
        <w:rPr>
          <w:rFonts w:hint="eastAsia"/>
        </w:rPr>
        <w:t>　　图表 2018-2023年华北地区抗精神病药物行业投资与收益结构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2018-2023年华北地区抗精神病药物行业资产负债结构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2018-2023年华北地区抗精神病药物行业主要竞争指标分析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2018-2023年华东地区抗精神病药物行业综合情况</w:t>
      </w:r>
      <w:r>
        <w:rPr>
          <w:rFonts w:hint="eastAsia"/>
        </w:rPr>
        <w:br/>
      </w:r>
      <w:r>
        <w:rPr>
          <w:rFonts w:hint="eastAsia"/>
        </w:rPr>
        <w:t>　　图表 2018-2023年华东地区抗精神病药物行业投资与收益结构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2018-2023年华东地区抗精神病药物行业资产负债结构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2018-2023年华东地区抗精神病药物行业主要竞争指标分析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2018-2023年华南地区抗精神病药物行业综合情况</w:t>
      </w:r>
      <w:r>
        <w:rPr>
          <w:rFonts w:hint="eastAsia"/>
        </w:rPr>
        <w:br/>
      </w:r>
      <w:r>
        <w:rPr>
          <w:rFonts w:hint="eastAsia"/>
        </w:rPr>
        <w:t>　　图表 2018-2023年华南地区抗精神病药物行业投资与收益结构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2018-2023年华南地区抗精神病药物行业资产负债结构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2018-2023年华南地区抗精神病药物行业主要竞争指标分析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2018-2023年华中地区抗精神病药物行业综合情况</w:t>
      </w:r>
      <w:r>
        <w:rPr>
          <w:rFonts w:hint="eastAsia"/>
        </w:rPr>
        <w:br/>
      </w:r>
      <w:r>
        <w:rPr>
          <w:rFonts w:hint="eastAsia"/>
        </w:rPr>
        <w:t>　　图表 2018-2023年华中地区抗精神病药物行业投资与收益结构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2018-2023年华中地区抗精神病药物行业资产负债结构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2018-2023年华中地区抗精神病药物行业主要竞争指标分析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2018-2023年西北地区抗精神病药物行业综合情况</w:t>
      </w:r>
      <w:r>
        <w:rPr>
          <w:rFonts w:hint="eastAsia"/>
        </w:rPr>
        <w:br/>
      </w:r>
      <w:r>
        <w:rPr>
          <w:rFonts w:hint="eastAsia"/>
        </w:rPr>
        <w:t>　　图表 2018-2023年西北地区抗精神病药物行业投资与收益结构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2018-2023年西北地区抗精神病药物行业资产负债结构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2018-2023年西北地区抗精神病药物行业主要竞争指标分析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2018-2023年西南地区抗精神病药物行业综合情况</w:t>
      </w:r>
      <w:r>
        <w:rPr>
          <w:rFonts w:hint="eastAsia"/>
        </w:rPr>
        <w:br/>
      </w:r>
      <w:r>
        <w:rPr>
          <w:rFonts w:hint="eastAsia"/>
        </w:rPr>
        <w:t>　　图表 2018-2023年西南地区抗精神病药物行业投资与收益结构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2018-2023年西南地区抗精神病药物行业资产负债结构</w:t>
      </w:r>
      <w:r>
        <w:rPr>
          <w:rFonts w:hint="eastAsia"/>
        </w:rPr>
        <w:br/>
      </w:r>
      <w:r>
        <w:rPr>
          <w:rFonts w:hint="eastAsia"/>
        </w:rPr>
        <w:t>　　图表 2023-2029年中国抗精神病药物行业销售收入预测</w:t>
      </w:r>
      <w:r>
        <w:rPr>
          <w:rFonts w:hint="eastAsia"/>
        </w:rPr>
        <w:br/>
      </w:r>
      <w:r>
        <w:rPr>
          <w:rFonts w:hint="eastAsia"/>
        </w:rPr>
        <w:t>　　图表 2023-2029年中国抗精神病药物行业销售收入增长趋势预测图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02bb70a67d4f07" w:history="1">
        <w:r>
          <w:rPr>
            <w:rStyle w:val="Hyperlink"/>
          </w:rPr>
          <w:t>2023-2029年抗精神病药物市场现状调研及发展前景分析报告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1205171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02bb70a67d4f07" w:history="1">
        <w:r>
          <w:rPr>
            <w:rStyle w:val="Hyperlink"/>
          </w:rPr>
          <w:t>https://www.20087.com/1/17/KangJingShenBingYaoWuShiChangQianJing.html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789d5f68834b9c" w:history="1">
      <w:r>
        <w:rPr>
          <w:rStyle w:val="Hyperlink"/>
        </w:rPr>
        <w:t>2023-2029年抗精神病药物市场现状调研及发展前景分析报告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KangJingShenBingYaoWuShiChangQianJing.html" TargetMode="External" Id="Rbf02bb70a67d4f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KangJingShenBingYaoWuShiChangQianJing.html" TargetMode="External" Id="Rbd789d5f68834b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2023-01-28T07:51:00Z</dcterms:created>
  <dcterms:modified xsi:type="dcterms:W3CDTF">2023-01-28T08:51:00Z</dcterms:modified>
  <dc:subject>2023-2029年抗精神病药物市场现状调研及发展前景分析报告</dc:subject>
  <dc:title>2023-2029年抗精神病药物市场现状调研及发展前景分析报告</dc:title>
  <cp:keywords>2023-2029年抗精神病药物市场现状调研及发展前景分析报告</cp:keywords>
  <dc:description>2023-2029年抗精神病药物市场现状调研及发展前景分析报告</dc:description>
</cp:coreProperties>
</file>