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bae79b9c2466c" w:history="1">
              <w:r>
                <w:rPr>
                  <w:rStyle w:val="Hyperlink"/>
                </w:rPr>
                <w:t>2026-2032年中国拉坦噻吗滴眼液行业研究分析与前景趋势预测报告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bae79b9c2466c" w:history="1">
              <w:r>
                <w:rPr>
                  <w:rStyle w:val="Hyperlink"/>
                </w:rPr>
                <w:t>2026-2032年中国拉坦噻吗滴眼液行业研究分析与前景趋势预测报告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bae79b9c2466c" w:history="1">
                <w:r>
                  <w:rPr>
                    <w:rStyle w:val="Hyperlink"/>
                  </w:rPr>
                  <w:t>https://www.20087.com/1/97/LaTanSaiMaDiYanYeDeQianJing.html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坦噻吗滴眼液是一种复方降眼压药物，由前列腺素类似物拉坦前列素与β受体阻滞剂噻吗洛尔组成，用于治疗原发性开角型青光眼或高眼压症。该复方制剂通过双重机制——增加葡萄膜巩膜通路房水流出并减少房水生成，实现协同降压效果，每日一次给药提升患者依从性。临床使用需监测心率、支气管反应及眼部色素沉着等潜在副作用。作为专利过期后的成熟药物，其在多国纳入医保目录，市场竞争以仿制药为主。</w:t>
      </w:r>
      <w:r>
        <w:rPr>
          <w:rFonts w:hint="eastAsia"/>
        </w:rPr>
        <w:br/>
      </w:r>
      <w:r>
        <w:rPr>
          <w:rFonts w:hint="eastAsia"/>
        </w:rPr>
        <w:t>　　未来，拉坦噻吗滴眼液将通过新型递送系统、个体化用药与真实世界证据深化价值。纳米脂质体或原位凝胶技术可延长角膜滞留时间，减少全身吸收；伴随诊断工具（如基因多态性检测）将识别最佳响应人群。在监管层面，连续眼压监测设备的数据可验证药物24小时控压平稳性，支持疗效差异化宣传。可持续方面，环保型无苯扎氯铵防腐体系将降低对眼表微生态干扰。长远看，该滴眼液或融入青光眼慢病管理数字平台，结合AI眼底分析与用药提醒，从“单一药品”转型为“综合眼压控制解决方案”的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bae79b9c2466c" w:history="1">
        <w:r>
          <w:rPr>
            <w:rStyle w:val="Hyperlink"/>
          </w:rPr>
          <w:t>2026-2032年中国拉坦噻吗滴眼液行业研究分析与前景趋势预测报告</w:t>
        </w:r>
      </w:hyperlink>
      <w:r>
        <w:rPr>
          <w:rFonts w:hint="eastAsia"/>
        </w:rPr>
        <w:t>》依托对拉坦噻吗滴眼液行业多年的深入监测与研究，综合分析了拉坦噻吗滴眼液行业的产业链、市场规模与需求、价格动态。报告运用定量与定性的科学研究方法，准确揭示了拉坦噻吗滴眼液行业现状，并对市场前景、发展趋势进行了科学预测。同时，报告聚焦拉坦噻吗滴眼液重点企业，深入探讨了行业竞争格局、市场集中度及品牌影响力，还对拉坦噻吗滴眼液细分市场进行了详尽剖析。拉坦噻吗滴眼液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拉坦噻吗滴眼液行业概述</w:t>
      </w:r>
      <w:r>
        <w:rPr>
          <w:rFonts w:hint="eastAsia"/>
        </w:rPr>
        <w:br/>
      </w:r>
      <w:r>
        <w:rPr>
          <w:rFonts w:hint="eastAsia"/>
        </w:rPr>
        <w:t>　　第一节 拉坦噻吗滴眼液定义与分类</w:t>
      </w:r>
      <w:r>
        <w:rPr>
          <w:rFonts w:hint="eastAsia"/>
        </w:rPr>
        <w:br/>
      </w:r>
      <w:r>
        <w:rPr>
          <w:rFonts w:hint="eastAsia"/>
        </w:rPr>
        <w:t>　　第二节 拉坦噻吗滴眼液应用领域</w:t>
      </w:r>
      <w:r>
        <w:rPr>
          <w:rFonts w:hint="eastAsia"/>
        </w:rPr>
        <w:br/>
      </w:r>
      <w:r>
        <w:rPr>
          <w:rFonts w:hint="eastAsia"/>
        </w:rPr>
        <w:t>　　第三节 拉坦噻吗滴眼液行业经济指标分析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拉坦噻吗滴眼液产业链及经营模式分析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三、拉坦噻吗滴眼液销售模式及销售渠道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全球拉坦噻吗滴眼液市场发展综述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2020-2025年全球拉坦噻吗滴眼液市场规模与趋势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主要国家与地区拉坦噻吗滴眼液市场分析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2026-2032年全球拉坦噻吗滴眼液行业发展趋势与前景预测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中国拉坦噻吗滴眼液行业市场分析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2025-2026年拉坦噻吗滴眼液产能与投资动态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一、国内拉坦噻吗滴眼液产能及利用情况</w:t>
      </w:r>
      <w:r>
        <w:rPr>
          <w:rFonts w:hint="eastAsia"/>
        </w:rPr>
        <w:br/>
      </w:r>
      <w:r>
        <w:rPr>
          <w:rFonts w:hint="eastAsia"/>
        </w:rPr>
        <w:t>　　　　二、拉坦噻吗滴眼液产能扩张与投资动态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2026-2032年拉坦噻吗滴眼液行业产量统计与趋势预测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一、2020-2025年拉坦噻吗滴眼液行业产量数据统计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1、2020-2025年拉坦噻吗滴眼液产量及增长趋势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2、2020-2025年拉坦噻吗滴眼液细分产品产量及份额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二、影响拉坦噻吗滴眼液产量的关键因素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三、2026-2032年拉坦噻吗滴眼液产量预测</w:t>
      </w:r>
      <w:r>
        <w:rPr>
          <w:rFonts w:hint="eastAsia"/>
        </w:rPr>
        <w:br/>
      </w:r>
      <w:r>
        <w:rPr>
          <w:rFonts w:hint="eastAsia"/>
        </w:rPr>
        <w:t>　　第三节 2026-2032年拉坦噻吗滴眼液市场需求与销售分析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一、2025-2026年拉坦噻吗滴眼液行业需求现状</w:t>
      </w:r>
      <w:r>
        <w:rPr>
          <w:rFonts w:hint="eastAsia"/>
        </w:rPr>
        <w:br/>
      </w:r>
      <w:r>
        <w:rPr>
          <w:rFonts w:hint="eastAsia"/>
        </w:rPr>
        <w:t>　　　　二、拉坦噻吗滴眼液客户群体与需求特点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三、2020-2025年拉坦噻吗滴眼液行业销售规模分析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四、2026-2032年拉坦噻吗滴眼液市场增长潜力与规模预测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中国拉坦噻吗滴眼液细分市场与下游应用领域分析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拉坦噻吗滴眼液细分市场分析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一、2025-2026年拉坦噻吗滴眼液主要细分产品市场现状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拉坦噻吗滴眼液下游应用与客户群体分析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一、2025-2026年拉坦噻吗滴眼液各应用领域市场现状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2025-2026年拉坦噻吗滴眼液行业技术发展现状及趋势分析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拉坦噻吗滴眼液行业技术发展现状分析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国内外拉坦噻吗滴眼液行业技术差异与原因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拉坦噻吗滴眼液行业技术发展方向、趋势预测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提升拉坦噻吗滴眼液行业技术能力策略建议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拉坦噻吗滴眼液价格机制与竞争策略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一、2020-2025年拉坦噻吗滴眼液市场价格走势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拉坦噻吗滴眼液定价策略与方法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2026-2032年拉坦噻吗滴眼液价格竞争态势与趋势预测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中国拉坦噻吗滴眼液行业重点区域市场研究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2025-2026年重点区域拉坦噻吗滴眼液市场发展概况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二、2020-2025年拉坦噻吗滴眼液市场需求规模情况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三、2026-2032年拉坦噻吗滴眼液行业发展潜力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二、2020-2025年拉坦噻吗滴眼液市场需求规模情况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三、2026-2032年拉坦噻吗滴眼液行业发展潜力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二、2020-2025年拉坦噻吗滴眼液市场需求规模情况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三、2026-2032年拉坦噻吗滴眼液行业发展潜力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二、2020-2025年拉坦噻吗滴眼液市场需求规模情况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三、2026-2032年拉坦噻吗滴眼液行业发展潜力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二、2020-2025年拉坦噻吗滴眼液市场需求规模情况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三、2026-2032年拉坦噻吗滴眼液行业发展潜力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2020-2025年中国拉坦噻吗滴眼液行业进出口情况分析</w:t>
      </w:r>
      <w:r>
        <w:rPr>
          <w:rFonts w:hint="eastAsia"/>
        </w:rPr>
        <w:br/>
      </w:r>
      <w:r>
        <w:rPr>
          <w:rFonts w:hint="eastAsia"/>
        </w:rPr>
        <w:t>　　第一节 拉坦噻吗滴眼液行业进口情况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一、2020-2025年拉坦噻吗滴眼液进口规模及增长情况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二、拉坦噻吗滴眼液主要进口来源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拉坦噻吗滴眼液行业出口情况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一、2020-2025年拉坦噻吗滴眼液出口规模及增长情况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二、拉坦噻吗滴眼液主要出口目的地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2020-2025年中国拉坦噻吗滴眼液行业总体发展与财务状况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2020-2025年中国拉坦噻吗滴眼液行业规模情况</w:t>
      </w:r>
      <w:r>
        <w:rPr>
          <w:rFonts w:hint="eastAsia"/>
        </w:rPr>
        <w:br/>
      </w:r>
      <w:r>
        <w:rPr>
          <w:rFonts w:hint="eastAsia"/>
        </w:rPr>
        <w:t>　　　　一、拉坦噻吗滴眼液行业企业数量规模</w:t>
      </w:r>
      <w:r>
        <w:rPr>
          <w:rFonts w:hint="eastAsia"/>
        </w:rPr>
        <w:br/>
      </w:r>
      <w:r>
        <w:rPr>
          <w:rFonts w:hint="eastAsia"/>
        </w:rPr>
        <w:t>　　　　二、拉坦噻吗滴眼液行业从业人员规模</w:t>
      </w:r>
      <w:r>
        <w:rPr>
          <w:rFonts w:hint="eastAsia"/>
        </w:rPr>
        <w:br/>
      </w:r>
      <w:r>
        <w:rPr>
          <w:rFonts w:hint="eastAsia"/>
        </w:rPr>
        <w:t>　　　　三、拉坦噻吗滴眼液行业市场敏感性分析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2020-2025年中国拉坦噻吗滴眼液行业财务能力分析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一、拉坦噻吗滴眼液行业盈利能力</w:t>
      </w:r>
      <w:r>
        <w:rPr>
          <w:rFonts w:hint="eastAsia"/>
        </w:rPr>
        <w:br/>
      </w:r>
      <w:r>
        <w:rPr>
          <w:rFonts w:hint="eastAsia"/>
        </w:rPr>
        <w:t>　　　　二、拉坦噻吗滴眼液行业偿债能力</w:t>
      </w:r>
      <w:r>
        <w:rPr>
          <w:rFonts w:hint="eastAsia"/>
        </w:rPr>
        <w:br/>
      </w:r>
      <w:r>
        <w:rPr>
          <w:rFonts w:hint="eastAsia"/>
        </w:rPr>
        <w:t>　　　　三、拉坦噻吗滴眼液行业营运能力</w:t>
      </w:r>
      <w:r>
        <w:rPr>
          <w:rFonts w:hint="eastAsia"/>
        </w:rPr>
        <w:br/>
      </w:r>
      <w:r>
        <w:rPr>
          <w:rFonts w:hint="eastAsia"/>
        </w:rPr>
        <w:t>　　　　四、拉坦噻吗滴眼液行业发展能力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拉坦噻吗滴眼液行业重点企业调研分析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二、企业拉坦噻吗滴眼液业务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二、企业拉坦噻吗滴眼液业务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二、企业拉坦噻吗滴眼液业务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二、企业拉坦噻吗滴眼液业务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二、企业拉坦噻吗滴眼液业务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二、企业拉坦噻吗滴眼液业务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中国拉坦噻吗滴眼液行业竞争格局分析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拉坦噻吗滴眼液行业竞争格局总览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2025-2026年拉坦噻吗滴眼液行业竞争力分析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2020-2025年拉坦噻吗滴眼液行业企业并购活动分析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2025-2026年拉坦噻吗滴眼液行业会展与招投标活动分析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一、拉坦噻吗滴眼液行业会展活动及其市场影响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2026年中国拉坦噻吗滴眼液企业发展企业发展策略与建议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拉坦噻吗滴眼液销售模式与渠道策略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拉坦噻吗滴眼液品牌与市场推广策略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拉坦噻吗滴眼液研发投入与技术创新能力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拉坦噻吗滴眼液合作联盟与资源整合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中国拉坦噻吗滴眼液行业风险与对策</w:t>
      </w:r>
      <w:r>
        <w:rPr>
          <w:rFonts w:hint="eastAsia"/>
        </w:rPr>
        <w:br/>
      </w:r>
      <w:r>
        <w:rPr>
          <w:rFonts w:hint="eastAsia"/>
        </w:rPr>
        <w:t>　　第一节 拉坦噻吗滴眼液行业SWOT分析</w:t>
      </w:r>
      <w:r>
        <w:rPr>
          <w:rFonts w:hint="eastAsia"/>
        </w:rPr>
        <w:br/>
      </w:r>
      <w:r>
        <w:rPr>
          <w:rFonts w:hint="eastAsia"/>
        </w:rPr>
        <w:t>　　　　一、拉坦噻吗滴眼液行业优势</w:t>
      </w:r>
      <w:r>
        <w:rPr>
          <w:rFonts w:hint="eastAsia"/>
        </w:rPr>
        <w:br/>
      </w:r>
      <w:r>
        <w:rPr>
          <w:rFonts w:hint="eastAsia"/>
        </w:rPr>
        <w:t>　　　　二、拉坦噻吗滴眼液行业劣势</w:t>
      </w:r>
      <w:r>
        <w:rPr>
          <w:rFonts w:hint="eastAsia"/>
        </w:rPr>
        <w:br/>
      </w:r>
      <w:r>
        <w:rPr>
          <w:rFonts w:hint="eastAsia"/>
        </w:rPr>
        <w:t>　　　　三、拉坦噻吗滴眼液市场机会</w:t>
      </w:r>
      <w:r>
        <w:rPr>
          <w:rFonts w:hint="eastAsia"/>
        </w:rPr>
        <w:br/>
      </w:r>
      <w:r>
        <w:rPr>
          <w:rFonts w:hint="eastAsia"/>
        </w:rPr>
        <w:t>　　　　四、拉坦噻吗滴眼液市场威胁</w:t>
      </w:r>
      <w:r>
        <w:rPr>
          <w:rFonts w:hint="eastAsia"/>
        </w:rPr>
        <w:br/>
      </w:r>
      <w:r>
        <w:rPr>
          <w:rFonts w:hint="eastAsia"/>
        </w:rPr>
        <w:t>　　第二节 拉坦噻吗滴眼液行业风险及对策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2026-2032年中国拉坦噻吗滴眼液行业前景与发展趋势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2025-2026年拉坦噻吗滴眼液行业发展环境分析</w:t>
      </w:r>
      <w:r>
        <w:rPr>
          <w:rFonts w:hint="eastAsia"/>
        </w:rPr>
        <w:br/>
      </w:r>
      <w:r>
        <w:rPr>
          <w:rFonts w:hint="eastAsia"/>
        </w:rPr>
        <w:t>　　　　一、拉坦噻吗滴眼液行业主管部门与监管体制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二、拉坦噻吗滴眼液行业主要法律法规及政策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三、拉坦噻吗滴眼液行业标准与质量监管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2026-2032年拉坦噻吗滴眼液行业发展趋势与方向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2026-2032年拉坦噻吗滴眼液行业发展潜力与机遇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拉坦噻吗滴眼液行业研究结论与建议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中.智林.－拉坦噻吗滴眼液行业发展建议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拉坦噻吗滴眼液行业类别</w:t>
      </w:r>
      <w:r>
        <w:rPr>
          <w:rFonts w:hint="eastAsia"/>
        </w:rPr>
        <w:br/>
      </w:r>
      <w:r>
        <w:rPr>
          <w:rFonts w:hint="eastAsia"/>
        </w:rPr>
        <w:t>　　图表 拉坦噻吗滴眼液行业产业链调研</w:t>
      </w:r>
      <w:r>
        <w:rPr>
          <w:rFonts w:hint="eastAsia"/>
        </w:rPr>
        <w:br/>
      </w:r>
      <w:r>
        <w:rPr>
          <w:rFonts w:hint="eastAsia"/>
        </w:rPr>
        <w:t>　　图表 拉坦噻吗滴眼液行业现状</w:t>
      </w:r>
      <w:r>
        <w:rPr>
          <w:rFonts w:hint="eastAsia"/>
        </w:rPr>
        <w:br/>
      </w:r>
      <w:r>
        <w:rPr>
          <w:rFonts w:hint="eastAsia"/>
        </w:rPr>
        <w:t>　　图表 拉坦噻吗滴眼液行业标准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2020-2025年中国拉坦噻吗滴眼液市场规模</w:t>
      </w:r>
      <w:r>
        <w:rPr>
          <w:rFonts w:hint="eastAsia"/>
        </w:rPr>
        <w:br/>
      </w:r>
      <w:r>
        <w:rPr>
          <w:rFonts w:hint="eastAsia"/>
        </w:rPr>
        <w:t>　　图表 2026年中国拉坦噻吗滴眼液行业产能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2020-2025年中国拉坦噻吗滴眼液产量</w:t>
      </w:r>
      <w:r>
        <w:rPr>
          <w:rFonts w:hint="eastAsia"/>
        </w:rPr>
        <w:br/>
      </w:r>
      <w:r>
        <w:rPr>
          <w:rFonts w:hint="eastAsia"/>
        </w:rPr>
        <w:t>　　图表 拉坦噻吗滴眼液行业动态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2020-2025年中国拉坦噻吗滴眼液市场需求量</w:t>
      </w:r>
      <w:r>
        <w:rPr>
          <w:rFonts w:hint="eastAsia"/>
        </w:rPr>
        <w:br/>
      </w:r>
      <w:r>
        <w:rPr>
          <w:rFonts w:hint="eastAsia"/>
        </w:rPr>
        <w:t>　　图表 2026年中国拉坦噻吗滴眼液行业需求区域调研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2020-2025年中国拉坦噻吗滴眼液行情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2020-2025年中国拉坦噻吗滴眼液进口数据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2020-2025年中国拉坦噻吗滴眼液行业企业数量统计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**地区拉坦噻吗滴眼液市场规模</w:t>
      </w:r>
      <w:r>
        <w:rPr>
          <w:rFonts w:hint="eastAsia"/>
        </w:rPr>
        <w:br/>
      </w:r>
      <w:r>
        <w:rPr>
          <w:rFonts w:hint="eastAsia"/>
        </w:rPr>
        <w:t>　　图表 **地区拉坦噻吗滴眼液行业市场需求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**地区拉坦噻吗滴眼液市场调研</w:t>
      </w:r>
      <w:r>
        <w:rPr>
          <w:rFonts w:hint="eastAsia"/>
        </w:rPr>
        <w:br/>
      </w:r>
      <w:r>
        <w:rPr>
          <w:rFonts w:hint="eastAsia"/>
        </w:rPr>
        <w:t>　　图表 **地区拉坦噻吗滴眼液行业市场需求分析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**地区拉坦噻吗滴眼液市场规模</w:t>
      </w:r>
      <w:r>
        <w:rPr>
          <w:rFonts w:hint="eastAsia"/>
        </w:rPr>
        <w:br/>
      </w:r>
      <w:r>
        <w:rPr>
          <w:rFonts w:hint="eastAsia"/>
        </w:rPr>
        <w:t>　　图表 **地区拉坦噻吗滴眼液行业市场需求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**地区拉坦噻吗滴眼液市场调研</w:t>
      </w:r>
      <w:r>
        <w:rPr>
          <w:rFonts w:hint="eastAsia"/>
        </w:rPr>
        <w:br/>
      </w:r>
      <w:r>
        <w:rPr>
          <w:rFonts w:hint="eastAsia"/>
        </w:rPr>
        <w:t>　　图表 **地区拉坦噻吗滴眼液行业市场需求分析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拉坦噻吗滴眼液行业竞争对手分析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拉坦噻吗滴眼液重点企业（三）成长能力情况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2026-2032年中国拉坦噻吗滴眼液行业产能预测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2026-2032年中国拉坦噻吗滴眼液行业产量预测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2026-2032年中国拉坦噻吗滴眼液市场需求预测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2026-2032年中国拉坦噻吗滴眼液市场规模预测</w:t>
      </w:r>
      <w:r>
        <w:rPr>
          <w:rFonts w:hint="eastAsia"/>
        </w:rPr>
        <w:br/>
      </w:r>
      <w:r>
        <w:rPr>
          <w:rFonts w:hint="eastAsia"/>
        </w:rPr>
        <w:t>　　图表 拉坦噻吗滴眼液行业准入条件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2026-2032年中国拉坦噻吗滴眼液行业信息化</w:t>
      </w:r>
      <w:r>
        <w:rPr>
          <w:rFonts w:hint="eastAsia"/>
        </w:rPr>
        <w:br/>
      </w:r>
      <w:r>
        <w:rPr>
          <w:rFonts w:hint="eastAsia"/>
        </w:rPr>
        <w:t>　　图表 2026年中国拉坦噻吗滴眼液市场前景分析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2026-2032年中国拉坦噻吗滴眼液行业风险分析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2026-2032年中国拉坦噻吗滴眼液行业发展趋势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bae79b9c2466c" w:history="1">
        <w:r>
          <w:rPr>
            <w:rStyle w:val="Hyperlink"/>
          </w:rPr>
          <w:t>2026-2032年中国拉坦噻吗滴眼液行业研究分析与前景趋势预测报告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bae79b9c2466c" w:history="1">
        <w:r>
          <w:rPr>
            <w:rStyle w:val="Hyperlink"/>
          </w:rPr>
          <w:t>https://www.20087.com/1/97/LaTanSaiMaDiYanYeDeQianJing.html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吗洛尔滴眼液的功效、拉坦噻吗滴眼液为什么一般不能用、美国原装进口神经酸片、拉坦噻吗滴眼液用了9年、玻璃酸钠滴眼液能治飞蚊症吗、适利加拉坦噻吗滴眼液、海露滴眼液作用与功效、拉坦噻吗滴眼液什么时候点、派立噻滴眼液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a0e45be734b56" w:history="1">
      <w:r>
        <w:rPr>
          <w:rStyle w:val="Hyperlink"/>
        </w:rPr>
        <w:t>2026-2032年中国拉坦噻吗滴眼液行业研究分析与前景趋势预测报告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aTanSaiMaDiYanYeDeQianJing.html" TargetMode="External" Id="R2f2bae79b9c2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aTanSaiMaDiYanYeDeQianJing.html" TargetMode="External" Id="R46ca0e45be73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2025-12-23T03:18:32Z</dcterms:created>
  <dcterms:modified xsi:type="dcterms:W3CDTF">2025-12-23T04:18:32Z</dcterms:modified>
  <dc:subject>2026-2032年中国拉坦噻吗滴眼液行业研究分析与前景趋势预测报告</dc:subject>
  <dc:title>2026-2032年中国拉坦噻吗滴眼液行业研究分析与前景趋势预测报告</dc:title>
  <cp:keywords>2026-2032年中国拉坦噻吗滴眼液行业研究分析与前景趋势预测报告</cp:keywords>
  <dc:description>2026-2032年中国拉坦噻吗滴眼液行业研究分析与前景趋势预测报告</dc:description>
</cp:coreProperties>
</file>