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e032f43d94d7c" w:history="1">
              <w:r>
                <w:rPr>
                  <w:rStyle w:val="Hyperlink"/>
                </w:rPr>
                <w:t>中国无菌医疗包装市场现状与发展前景报告（2026-2032年）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e032f43d94d7c" w:history="1">
              <w:r>
                <w:rPr>
                  <w:rStyle w:val="Hyperlink"/>
                </w:rPr>
                <w:t>中国无菌医疗包装市场现状与发展前景报告（2026-2032年）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e032f43d94d7c" w:history="1">
                <w:r>
                  <w:rPr>
                    <w:rStyle w:val="Hyperlink"/>
                  </w:rPr>
                  <w:t>https://www.20087.com/1/67/WuJunYiLiaoBaoZhuangHangYeQianJingFenXi.html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医疗包装是用于医疗器械、药品、一次性耗材等医疗用品的专用包装系统，旨在维持产品在生产、运输、储存与使用过程中的无菌状态，防止微生物污染并保障临床使用安全。常见的材料包括医用级纸塑袋、多层共挤膜、无纺布、铝箔复合膜等，并需通过灭菌验证、阻菌测试、物理强度检测等多项认证。目前，行业内围绕材料透气性、热封强度、灭菌兼容性、标识清晰度等方面持续优化，以满足不同灭菌方式（如环氧乙烷、辐照、蒸汽）与使用场景的需求。</w:t>
      </w:r>
      <w:r>
        <w:rPr>
          <w:rFonts w:hint="eastAsia"/>
        </w:rPr>
        <w:br/>
      </w:r>
      <w:r>
        <w:rPr>
          <w:rFonts w:hint="eastAsia"/>
        </w:rPr>
        <w:t>　　未来，无菌医疗包装将朝着智能化、环保化与多功能集成方向深入发展。一方面，随着智能标签（如RFID、温湿度感应标签）的引入，包装将具备追溯、防伪、状态监测等功能，提升供应链管理与临床使用的安全保障能力。另一方面，可降解材料、生物基聚合物、水溶性薄膜等绿色包装方案将成为重点发展方向，以应对全球对塑料污染治理的政策压力。此外，在高性能医疗设备与植入器械不断升级的背景下，无菌包装还将融合气密性增强、静电防护、抗菌涂层等多重功能，构建一体化防护体系。整体来看，无菌医疗包装将在医疗法规趋严与可持续发展战略的双重引导下，从基础保护工具逐步向高附加值智能安全屏障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e032f43d94d7c" w:history="1">
        <w:r>
          <w:rPr>
            <w:rStyle w:val="Hyperlink"/>
          </w:rPr>
          <w:t>中国无菌医疗包装市场现状与发展前景报告（2026-2032年）</w:t>
        </w:r>
      </w:hyperlink>
      <w:r>
        <w:rPr>
          <w:rFonts w:hint="eastAsia"/>
        </w:rPr>
        <w:t>》系统梳理了无菌医疗包装行业产业链结构，分析无菌医疗包装行业市场规模、需求特征及价格动态，客观呈现无菌医疗包装行业发展现状。报告研究了无菌医疗包装技术发展现状及未来方向，结合市场趋势科学预测增长空间，并解析无菌医疗包装重点企业的竞争格局与品牌表现。通过对无菌医疗包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无菌医疗包装产业概述</w:t>
      </w:r>
      <w:r>
        <w:rPr>
          <w:rFonts w:hint="eastAsia"/>
        </w:rPr>
        <w:br/>
      </w:r>
      <w:r>
        <w:rPr>
          <w:rFonts w:hint="eastAsia"/>
        </w:rPr>
        <w:t>　　第一节 无菌医疗包装定义</w:t>
      </w:r>
      <w:r>
        <w:rPr>
          <w:rFonts w:hint="eastAsia"/>
        </w:rPr>
        <w:br/>
      </w:r>
      <w:r>
        <w:rPr>
          <w:rFonts w:hint="eastAsia"/>
        </w:rPr>
        <w:t>　　第二节 无菌医疗包装行业特点</w:t>
      </w:r>
      <w:r>
        <w:rPr>
          <w:rFonts w:hint="eastAsia"/>
        </w:rPr>
        <w:br/>
      </w:r>
      <w:r>
        <w:rPr>
          <w:rFonts w:hint="eastAsia"/>
        </w:rPr>
        <w:t>　　第三节 无菌医疗包装发展历程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中国无菌医疗包装行业运行环境分析</w:t>
      </w:r>
      <w:r>
        <w:rPr>
          <w:rFonts w:hint="eastAsia"/>
        </w:rPr>
        <w:br/>
      </w:r>
      <w:r>
        <w:rPr>
          <w:rFonts w:hint="eastAsia"/>
        </w:rPr>
        <w:t>　　第一节 无菌医疗包装运行经济环境分析</w:t>
      </w:r>
      <w:r>
        <w:rPr>
          <w:rFonts w:hint="eastAsia"/>
        </w:rPr>
        <w:br/>
      </w:r>
      <w:r>
        <w:rPr>
          <w:rFonts w:hint="eastAsia"/>
        </w:rPr>
        <w:t>　　第二节 无菌医疗包装产业政策环境分析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一、无菌医疗包装行业监管体制</w:t>
      </w:r>
      <w:r>
        <w:rPr>
          <w:rFonts w:hint="eastAsia"/>
        </w:rPr>
        <w:br/>
      </w:r>
      <w:r>
        <w:rPr>
          <w:rFonts w:hint="eastAsia"/>
        </w:rPr>
        <w:t>　　　　二、无菌医疗包装行业主要法规政策</w:t>
      </w:r>
      <w:r>
        <w:rPr>
          <w:rFonts w:hint="eastAsia"/>
        </w:rPr>
        <w:br/>
      </w:r>
      <w:r>
        <w:rPr>
          <w:rFonts w:hint="eastAsia"/>
        </w:rPr>
        <w:t>　　第三节 无菌医疗包装产业社会环境分析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2025-2026年无菌医疗包装行业技术发展现状及趋势分析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无菌医疗包装行业技术发展现状分析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国内外无菌医疗包装行业技术差距分析及差距形成的主要原因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无菌医疗包装行业技术发展方向、趋势预测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提升无菌医疗包装行业技术能力策略建议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全球无菌医疗包装行业发展态势分析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全球无菌医疗包装市场发展现状分析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国外主要国家、地区无菌医疗包装市场现状</w:t>
      </w:r>
      <w:r>
        <w:rPr>
          <w:rFonts w:hint="eastAsia"/>
        </w:rPr>
        <w:br/>
      </w:r>
      <w:r>
        <w:rPr>
          <w:rFonts w:hint="eastAsia"/>
        </w:rPr>
        <w:t>　　第三节 全球无菌医疗包装行业发展趋势预测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中国无菌医疗包装行业发展调研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2020-2025年中国无菌医疗包装行业规模情况</w:t>
      </w:r>
      <w:r>
        <w:rPr>
          <w:rFonts w:hint="eastAsia"/>
        </w:rPr>
        <w:br/>
      </w:r>
      <w:r>
        <w:rPr>
          <w:rFonts w:hint="eastAsia"/>
        </w:rPr>
        <w:t>　　　　一、无菌医疗包装行业市场规模状况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二、无菌医疗包装行业单位规模状况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三、无菌医疗包装行业人员规模状况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2020-2025年中国无菌医疗包装行业财务能力分析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一、无菌医疗包装行业盈利能力分析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二、无菌医疗包装行业偿债能力分析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三、无菌医疗包装行业营运能力分析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四、无菌医疗包装行业发展能力分析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2025-2026年中国无菌医疗包装行业热点动态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2026年中国无菌医疗包装行业面临的挑战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中国无菌医疗包装行业重点地区市场调研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**地区无菌医疗包装发展现状及趋势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**地区无菌医疗包装发展现状及趋势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**地区无菌医疗包装发展现状及趋势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**地区无菌医疗包装发展现状及趋势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中国无菌医疗包装行业价格走势及影响因素分析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国内无菌医疗包装行业价格回顾</w:t>
      </w:r>
      <w:r>
        <w:rPr>
          <w:rFonts w:hint="eastAsia"/>
        </w:rPr>
        <w:br/>
      </w:r>
      <w:r>
        <w:rPr>
          <w:rFonts w:hint="eastAsia"/>
        </w:rPr>
        <w:t>　　第二节 国内无菌医疗包装行业价格走势预测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国内无菌医疗包装行业价格影响因素分析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中国无菌医疗包装行业客户调研</w:t>
      </w:r>
      <w:r>
        <w:rPr>
          <w:rFonts w:hint="eastAsia"/>
        </w:rPr>
        <w:br/>
      </w:r>
      <w:r>
        <w:rPr>
          <w:rFonts w:hint="eastAsia"/>
        </w:rPr>
        <w:t>　　　　一、无菌医疗包装行业客户偏好调查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二、客户对无菌医疗包装品牌的首要认知渠道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三、无菌医疗包装品牌忠诚度调查</w:t>
      </w:r>
      <w:r>
        <w:rPr>
          <w:rFonts w:hint="eastAsia"/>
        </w:rPr>
        <w:br/>
      </w:r>
      <w:r>
        <w:rPr>
          <w:rFonts w:hint="eastAsia"/>
        </w:rPr>
        <w:t>　　　　四、无菌医疗包装行业客户消费理念调研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中国无菌医疗包装行业重点企业发展调研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中国无菌医疗包装行业竞争格局分析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2025-2026年无菌医疗包装行业集中度分析</w:t>
      </w:r>
      <w:r>
        <w:rPr>
          <w:rFonts w:hint="eastAsia"/>
        </w:rPr>
        <w:br/>
      </w:r>
      <w:r>
        <w:rPr>
          <w:rFonts w:hint="eastAsia"/>
        </w:rPr>
        <w:t>　　　　一、无菌医疗包装市场集中度分析</w:t>
      </w:r>
      <w:r>
        <w:rPr>
          <w:rFonts w:hint="eastAsia"/>
        </w:rPr>
        <w:br/>
      </w:r>
      <w:r>
        <w:rPr>
          <w:rFonts w:hint="eastAsia"/>
        </w:rPr>
        <w:t>　　　　二、无菌医疗包装企业集中度分析</w:t>
      </w:r>
      <w:r>
        <w:rPr>
          <w:rFonts w:hint="eastAsia"/>
        </w:rPr>
        <w:br/>
      </w:r>
      <w:r>
        <w:rPr>
          <w:rFonts w:hint="eastAsia"/>
        </w:rPr>
        <w:t>　　第二节 2026年无菌医疗包装行业竞争格局分析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一、无菌医疗包装行业竞争策略分析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二、无菌医疗包装行业竞争格局展望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三、我国无菌医疗包装市场竞争趋势</w:t>
      </w:r>
      <w:r>
        <w:rPr>
          <w:rFonts w:hint="eastAsia"/>
        </w:rPr>
        <w:br/>
      </w:r>
      <w:r>
        <w:rPr>
          <w:rFonts w:hint="eastAsia"/>
        </w:rPr>
        <w:t>　　第三节 无菌医疗包装行业兼并与重组整合分析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一、无菌医疗包装行业兼并与重组整合动态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二、无菌医疗包装行业兼并与重组整合发展趋势预测分析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无菌医疗包装行业投资风险及应对策略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无菌医疗包装行业SWOT模型分析</w:t>
      </w:r>
      <w:r>
        <w:rPr>
          <w:rFonts w:hint="eastAsia"/>
        </w:rPr>
        <w:br/>
      </w:r>
      <w:r>
        <w:rPr>
          <w:rFonts w:hint="eastAsia"/>
        </w:rPr>
        <w:t>　　　　一、无菌医疗包装行业优势分析</w:t>
      </w:r>
      <w:r>
        <w:rPr>
          <w:rFonts w:hint="eastAsia"/>
        </w:rPr>
        <w:br/>
      </w:r>
      <w:r>
        <w:rPr>
          <w:rFonts w:hint="eastAsia"/>
        </w:rPr>
        <w:t>　　　　二、无菌医疗包装行业劣势分析</w:t>
      </w:r>
      <w:r>
        <w:rPr>
          <w:rFonts w:hint="eastAsia"/>
        </w:rPr>
        <w:br/>
      </w:r>
      <w:r>
        <w:rPr>
          <w:rFonts w:hint="eastAsia"/>
        </w:rPr>
        <w:t>　　　　三、无菌医疗包装行业机会分析</w:t>
      </w:r>
      <w:r>
        <w:rPr>
          <w:rFonts w:hint="eastAsia"/>
        </w:rPr>
        <w:br/>
      </w:r>
      <w:r>
        <w:rPr>
          <w:rFonts w:hint="eastAsia"/>
        </w:rPr>
        <w:t>　　　　四、无菌医疗包装行业风险分析</w:t>
      </w:r>
      <w:r>
        <w:rPr>
          <w:rFonts w:hint="eastAsia"/>
        </w:rPr>
        <w:br/>
      </w:r>
      <w:r>
        <w:rPr>
          <w:rFonts w:hint="eastAsia"/>
        </w:rPr>
        <w:t>　　第二节 无菌医疗包装行业投资风险及控制策略分析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一、无菌医疗包装市场风险及控制策略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二、无菌医疗包装行业政策风险及控制策略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三、无菌医疗包装行业经营风险及控制策略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四、无菌医疗包装同业竞争风险及控制策略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五、无菌医疗包装行业其他风险及控制策略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2026-2032年中国无菌医疗包装市场预测及发展建议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2026-2032年中国无菌医疗包装市场预测分析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一、中国无菌医疗包装市场前景分析</w:t>
      </w:r>
      <w:r>
        <w:rPr>
          <w:rFonts w:hint="eastAsia"/>
        </w:rPr>
        <w:br/>
      </w:r>
      <w:r>
        <w:rPr>
          <w:rFonts w:hint="eastAsia"/>
        </w:rPr>
        <w:t>　　　　二、中国无菌医疗包装发展趋势预测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2026-2032年中国无菌医疗包装企业发展策略建议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一、无菌医疗包装企业融资策略</w:t>
      </w:r>
      <w:r>
        <w:rPr>
          <w:rFonts w:hint="eastAsia"/>
        </w:rPr>
        <w:br/>
      </w:r>
      <w:r>
        <w:rPr>
          <w:rFonts w:hint="eastAsia"/>
        </w:rPr>
        <w:t>　　　　二、无菌医疗包装企业人才策略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2026-2032年中国无菌医疗包装企业营销策略建议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一、无菌医疗包装企业定位策略</w:t>
      </w:r>
      <w:r>
        <w:rPr>
          <w:rFonts w:hint="eastAsia"/>
        </w:rPr>
        <w:br/>
      </w:r>
      <w:r>
        <w:rPr>
          <w:rFonts w:hint="eastAsia"/>
        </w:rPr>
        <w:t>　　　　二、无菌医疗包装企业价格策略</w:t>
      </w:r>
      <w:r>
        <w:rPr>
          <w:rFonts w:hint="eastAsia"/>
        </w:rPr>
        <w:br/>
      </w:r>
      <w:r>
        <w:rPr>
          <w:rFonts w:hint="eastAsia"/>
        </w:rPr>
        <w:t>　　　　三、无菌医疗包装企业促销策略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无菌医疗包装行业研究结论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无菌医疗包装行业现状</w:t>
      </w:r>
      <w:r>
        <w:rPr>
          <w:rFonts w:hint="eastAsia"/>
        </w:rPr>
        <w:br/>
      </w:r>
      <w:r>
        <w:rPr>
          <w:rFonts w:hint="eastAsia"/>
        </w:rPr>
        <w:t>　　图表 无菌医疗包装行业产业链调研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2020-2025年无菌医疗包装行业市场容量统计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2020-2025年中国无菌医疗包装行业市场规模情况</w:t>
      </w:r>
      <w:r>
        <w:rPr>
          <w:rFonts w:hint="eastAsia"/>
        </w:rPr>
        <w:br/>
      </w:r>
      <w:r>
        <w:rPr>
          <w:rFonts w:hint="eastAsia"/>
        </w:rPr>
        <w:t>　　图表 无菌医疗包装行业动态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2020-2025年中国无菌医疗包装行业经营效益分析</w:t>
      </w:r>
      <w:r>
        <w:rPr>
          <w:rFonts w:hint="eastAsia"/>
        </w:rPr>
        <w:br/>
      </w:r>
      <w:r>
        <w:rPr>
          <w:rFonts w:hint="eastAsia"/>
        </w:rPr>
        <w:t>　　图表 无菌医疗包装行业竞争对手分析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**地区无菌医疗包装市场规模</w:t>
      </w:r>
      <w:r>
        <w:rPr>
          <w:rFonts w:hint="eastAsia"/>
        </w:rPr>
        <w:br/>
      </w:r>
      <w:r>
        <w:rPr>
          <w:rFonts w:hint="eastAsia"/>
        </w:rPr>
        <w:t>　　图表 **地区无菌医疗包装行业市场需求</w:t>
      </w:r>
      <w:r>
        <w:rPr>
          <w:rFonts w:hint="eastAsia"/>
        </w:rPr>
        <w:br/>
      </w:r>
      <w:r>
        <w:rPr>
          <w:rFonts w:hint="eastAsia"/>
        </w:rPr>
        <w:t>　　图表 **地区无菌医疗包装市场调研</w:t>
      </w:r>
      <w:r>
        <w:rPr>
          <w:rFonts w:hint="eastAsia"/>
        </w:rPr>
        <w:br/>
      </w:r>
      <w:r>
        <w:rPr>
          <w:rFonts w:hint="eastAsia"/>
        </w:rPr>
        <w:t>　　图表 **地区无菌医疗包装行业市场需求分析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**地区无菌医疗包装市场规模</w:t>
      </w:r>
      <w:r>
        <w:rPr>
          <w:rFonts w:hint="eastAsia"/>
        </w:rPr>
        <w:br/>
      </w:r>
      <w:r>
        <w:rPr>
          <w:rFonts w:hint="eastAsia"/>
        </w:rPr>
        <w:t>　　图表 **地区无菌医疗包装行业市场需求</w:t>
      </w:r>
      <w:r>
        <w:rPr>
          <w:rFonts w:hint="eastAsia"/>
        </w:rPr>
        <w:br/>
      </w:r>
      <w:r>
        <w:rPr>
          <w:rFonts w:hint="eastAsia"/>
        </w:rPr>
        <w:t>　　图表 **地区无菌医疗包装市场调研</w:t>
      </w:r>
      <w:r>
        <w:rPr>
          <w:rFonts w:hint="eastAsia"/>
        </w:rPr>
        <w:br/>
      </w:r>
      <w:r>
        <w:rPr>
          <w:rFonts w:hint="eastAsia"/>
        </w:rPr>
        <w:t>　　图表 **地区无菌医疗包装行业市场需求分析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无菌医疗包装重点企业（一）基本信息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无菌医疗包装重点企业（一）经营情况分析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无菌医疗包装重点企业（一）盈利能力情况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无菌医疗包装重点企业（一）偿债能力情况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无菌医疗包装重点企业（一）运营能力情况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无菌医疗包装重点企业（一）成长能力情况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无菌医疗包装重点企业（二）基本信息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无菌医疗包装重点企业（二）经营情况分析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无菌医疗包装重点企业（二）盈利能力情况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无菌医疗包装重点企业（二）偿债能力情况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无菌医疗包装重点企业（二）运营能力情况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无菌医疗包装重点企业（二）成长能力情况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2026-2032年中国无菌医疗包装行业信息化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2026-2032年中国无菌医疗包装行业市场容量预测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2026-2032年中国无菌医疗包装行业市场规模预测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2026-2032年中国无菌医疗包装行业风险分析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2026-2032年中国无菌医疗包装市场前景分析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2026-2032年中国无菌医疗包装行业发展趋势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e032f43d94d7c" w:history="1">
        <w:r>
          <w:rPr>
            <w:rStyle w:val="Hyperlink"/>
          </w:rPr>
          <w:t>中国无菌医疗包装市场现状与发展前景报告（2026-2032年）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e032f43d94d7c" w:history="1">
        <w:r>
          <w:rPr>
            <w:rStyle w:val="Hyperlink"/>
          </w:rPr>
          <w:t>https://www.20087.com/1/67/WuJunYiLiaoBaoZhuangHangYeQianJingFenXi.html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、无菌医疗包装的全生命周期是指哪些、供应室无菌包包装方法及要求、无菌医疗包装图片、纺织布包装的无菌物品有效期、无菌医疗包装设计图、无菌包装技术有哪些、医疗无菌包装盒、无菌医疗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372b3d759439e" w:history="1">
      <w:r>
        <w:rPr>
          <w:rStyle w:val="Hyperlink"/>
        </w:rPr>
        <w:t>中国无菌医疗包装市场现状与发展前景报告（2026-2032年）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uJunYiLiaoBaoZhuangHangYeQianJingFenXi.html" TargetMode="External" Id="Ra1de032f43d9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uJunYiLiaoBaoZhuangHangYeQianJingFenXi.html" TargetMode="External" Id="Rffc372b3d759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2026-01-18T05:30:03Z</dcterms:created>
  <dcterms:modified xsi:type="dcterms:W3CDTF">2026-01-18T06:30:03Z</dcterms:modified>
  <dc:subject>中国无菌医疗包装市场现状与发展前景报告（2026-2032年）</dc:subject>
  <dc:title>中国无菌医疗包装市场现状与发展前景报告（2026-2032年）</dc:title>
  <cp:keywords>中国无菌医疗包装市场现状与发展前景报告（2026-2032年）</cp:keywords>
  <dc:description>中国无菌医疗包装市场现状与发展前景报告（2026-2032年）</dc:description>
</cp:coreProperties>
</file>