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29f72dbd4088" w:history="1">
              <w:r>
                <w:rPr>
                  <w:rStyle w:val="Hyperlink"/>
                </w:rPr>
                <w:t>2024-2030年中国无菌生物护创膜行业调研与趋势分析报告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29f72dbd4088" w:history="1">
              <w:r>
                <w:rPr>
                  <w:rStyle w:val="Hyperlink"/>
                </w:rPr>
                <w:t>2024-2030年中国无菌生物护创膜行业调研与趋势分析报告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029f72dbd4088" w:history="1">
                <w:r>
                  <w:rPr>
                    <w:rStyle w:val="Hyperlink"/>
                  </w:rPr>
                  <w:t>https://www.20087.com/1/77/WuJunShengWuHuChuangMoHangYeQuShi.html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生物护创膜是一种用于促进伤口愈合和预防感染的医用材料，近年来，随着生物材料科学的进步和临床研究的发展，无菌生物护创膜不仅在生物相容性和愈合效果方面有了显著提升，还在抗菌性能和使用便捷性方面实现了创新。目前，无菌生物护创膜不仅能满足不同类型伤口的治疗需求，还能适应各种医疗环境。例如，通过采用具有生物活性的材料，护创膜能够促进细胞生长和组织修复；同时，通过优化贴合性和透气性，可以提高患者的舒适度。</w:t>
      </w:r>
      <w:r>
        <w:rPr>
          <w:rFonts w:hint="eastAsia"/>
        </w:rPr>
        <w:br/>
      </w:r>
      <w:r>
        <w:rPr>
          <w:rFonts w:hint="eastAsia"/>
        </w:rPr>
        <w:t>　　未来，无菌生物护创膜的发展将更加侧重于功能性材料和个性化治疗。一方面，随着新型生物材料的开发，无菌生物护创膜将更加注重提供具有特殊功能的材料，如促进血管生成、抑制瘢痕形成等。另一方面，随着基因组学和蛋白质组学技术的进步，无菌生物护创膜将更加注重个性化治疗方案的开发，以满足不同患者的特定需求。此外，随着对伤口护理质量和患者体验的关注，无菌生物护创膜还将朝着更高效、更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029f72dbd4088" w:history="1">
        <w:r>
          <w:rPr>
            <w:rStyle w:val="Hyperlink"/>
          </w:rPr>
          <w:t>2024-2030年中国无菌生物护创膜行业调研与趋势分析报告</w:t>
        </w:r>
      </w:hyperlink>
      <w:r>
        <w:rPr>
          <w:rFonts w:hint="eastAsia"/>
        </w:rPr>
        <w:t>》通过严谨的内容、翔实的分析、权威的数据和直观的图表，全面解析了无菌生物护创膜行业的市场规模、需求变化、价格波动以及产业链构成。无菌生物护创膜报告深入剖析了当前市场现状，科学预测了未来无菌生物护创膜市场前景与发展趋势，特别关注了无菌生物护创膜细分市场的机会与挑战。同时，对无菌生物护创膜重点企业的竞争地位、品牌影响力和市场集中度进行了全面评估。无菌生物护创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无菌生物护创膜行业界定</w:t>
      </w:r>
      <w:r>
        <w:rPr>
          <w:rFonts w:hint="eastAsia"/>
        </w:rPr>
        <w:br/>
      </w:r>
      <w:r>
        <w:rPr>
          <w:rFonts w:hint="eastAsia"/>
        </w:rPr>
        <w:t>　　第一节 无菌生物护创膜行业定义</w:t>
      </w:r>
      <w:r>
        <w:rPr>
          <w:rFonts w:hint="eastAsia"/>
        </w:rPr>
        <w:br/>
      </w:r>
      <w:r>
        <w:rPr>
          <w:rFonts w:hint="eastAsia"/>
        </w:rPr>
        <w:t>　　第二节 无菌生物护创膜行业特点分析</w:t>
      </w:r>
      <w:r>
        <w:rPr>
          <w:rFonts w:hint="eastAsia"/>
        </w:rPr>
        <w:br/>
      </w:r>
      <w:r>
        <w:rPr>
          <w:rFonts w:hint="eastAsia"/>
        </w:rPr>
        <w:t>　　第三节 无菌生物护创膜产业链分析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2024年世界无菌生物护创膜行业市场运行形势分析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2024年全球无菌生物护创膜行业发展概况</w:t>
      </w:r>
      <w:r>
        <w:rPr>
          <w:rFonts w:hint="eastAsia"/>
        </w:rPr>
        <w:br/>
      </w:r>
      <w:r>
        <w:rPr>
          <w:rFonts w:hint="eastAsia"/>
        </w:rPr>
        <w:t>　　第二节 世界无菌生物护创膜行业发展走势</w:t>
      </w:r>
      <w:r>
        <w:rPr>
          <w:rFonts w:hint="eastAsia"/>
        </w:rPr>
        <w:br/>
      </w:r>
      <w:r>
        <w:rPr>
          <w:rFonts w:hint="eastAsia"/>
        </w:rPr>
        <w:t>　　　　二、全球无菌生物护创膜行业市场分布情况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三、全球无菌生物护创膜行业发展趋势分析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全球无菌生物护创膜行业重点国家和区域分析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2023-2024年中国无菌生物护创膜行业发展环境分析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2024年无菌生物护创膜行业技术发展现状及趋势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当前我国无菌生物护创膜技术发展现状</w:t>
      </w:r>
      <w:r>
        <w:rPr>
          <w:rFonts w:hint="eastAsia"/>
        </w:rPr>
        <w:br/>
      </w:r>
      <w:r>
        <w:rPr>
          <w:rFonts w:hint="eastAsia"/>
        </w:rPr>
        <w:t>　　第二节 中外无菌生物护创膜技术差距及产生差距的主要原因分析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提高我国无菌生物护创膜技术的对策</w:t>
      </w:r>
      <w:r>
        <w:rPr>
          <w:rFonts w:hint="eastAsia"/>
        </w:rPr>
        <w:br/>
      </w:r>
      <w:r>
        <w:rPr>
          <w:rFonts w:hint="eastAsia"/>
        </w:rPr>
        <w:t>　　第四节 我国无菌生物护创膜研发、设计发展趋势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中国无菌生物护创膜发展现状调研</w:t>
      </w:r>
      <w:r>
        <w:rPr>
          <w:rFonts w:hint="eastAsia"/>
        </w:rPr>
        <w:br/>
      </w:r>
      <w:r>
        <w:rPr>
          <w:rFonts w:hint="eastAsia"/>
        </w:rPr>
        <w:t>　　第一节 中国无菌生物护创膜市场现状分析</w:t>
      </w:r>
      <w:r>
        <w:rPr>
          <w:rFonts w:hint="eastAsia"/>
        </w:rPr>
        <w:br/>
      </w:r>
      <w:r>
        <w:rPr>
          <w:rFonts w:hint="eastAsia"/>
        </w:rPr>
        <w:t>　　第二节 中国无菌生物护创膜产量分析及预测</w:t>
      </w:r>
      <w:r>
        <w:rPr>
          <w:rFonts w:hint="eastAsia"/>
        </w:rPr>
        <w:br/>
      </w:r>
      <w:r>
        <w:rPr>
          <w:rFonts w:hint="eastAsia"/>
        </w:rPr>
        <w:t>　　　　一、无菌生物护创膜总体产能规模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三、2019-2024年中国无菌生物护创膜产量统计</w:t>
      </w:r>
      <w:r>
        <w:rPr>
          <w:rFonts w:hint="eastAsia"/>
        </w:rPr>
        <w:br/>
      </w:r>
      <w:r>
        <w:rPr>
          <w:rFonts w:hint="eastAsia"/>
        </w:rPr>
        <w:t>　　　　二、无菌生物护创膜生产区域分布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三、2024-2030年中国无菌生物护创膜产量预测分析</w:t>
      </w:r>
      <w:r>
        <w:rPr>
          <w:rFonts w:hint="eastAsia"/>
        </w:rPr>
        <w:br/>
      </w:r>
      <w:r>
        <w:rPr>
          <w:rFonts w:hint="eastAsia"/>
        </w:rPr>
        <w:t>　　第三节 中国无菌生物护创膜市场需求分析及预测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一、中国无菌生物护创膜市场需求特点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二、2019-2024年中国无菌生物护创膜市场需求量统计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三、2024-2030年中国无菌生物护创膜市场需求量预测分析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中国无菌生物护创膜行业进出口情况分析预测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2019-2024年中国无菌生物护创膜行业进出口情况分析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一、2019-2024年中国无菌生物护创膜行业进口分析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二、2019-2024年中国无菌生物护创膜行业出口分析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2024-2030年中国无菌生物护创膜行业进出口情况预测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一、2024-2030年中国无菌生物护创膜行业进口预测分析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二、2024-2030年中国无菌生物护创膜行业出口预测分析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影响无菌生物护创膜行业进出口变化的主要原因分析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2019-2024年中国无菌生物护创膜行业重点地区调研分析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一、中国无菌生物护创膜行业重点区域市场结构调研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二、**地区无菌生物护创膜市场调研分析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三、**地区无菌生物护创膜市场调研分析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四、**地区无菌生物护创膜市场调研分析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五、**地区无菌生物护创膜市场调研分析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六、**地区无菌生物护创膜市场调研分析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无菌生物护创膜行业竞争格局分析</w:t>
      </w:r>
      <w:r>
        <w:rPr>
          <w:rFonts w:hint="eastAsia"/>
        </w:rPr>
        <w:br/>
      </w:r>
      <w:r>
        <w:rPr>
          <w:rFonts w:hint="eastAsia"/>
        </w:rPr>
        <w:t>　　第一节 无菌生物护创膜行业集中度分析</w:t>
      </w:r>
      <w:r>
        <w:rPr>
          <w:rFonts w:hint="eastAsia"/>
        </w:rPr>
        <w:br/>
      </w:r>
      <w:r>
        <w:rPr>
          <w:rFonts w:hint="eastAsia"/>
        </w:rPr>
        <w:t>　　　　一、无菌生物护创膜市场集中度分析</w:t>
      </w:r>
      <w:r>
        <w:rPr>
          <w:rFonts w:hint="eastAsia"/>
        </w:rPr>
        <w:br/>
      </w:r>
      <w:r>
        <w:rPr>
          <w:rFonts w:hint="eastAsia"/>
        </w:rPr>
        <w:t>　　　　二、无菌生物护创膜企业集中度分析</w:t>
      </w:r>
      <w:r>
        <w:rPr>
          <w:rFonts w:hint="eastAsia"/>
        </w:rPr>
        <w:br/>
      </w:r>
      <w:r>
        <w:rPr>
          <w:rFonts w:hint="eastAsia"/>
        </w:rPr>
        <w:t>　　　　三、无菌生物护创膜区域集中度分析</w:t>
      </w:r>
      <w:r>
        <w:rPr>
          <w:rFonts w:hint="eastAsia"/>
        </w:rPr>
        <w:br/>
      </w:r>
      <w:r>
        <w:rPr>
          <w:rFonts w:hint="eastAsia"/>
        </w:rPr>
        <w:t>　　第二节 无菌生物护创膜行业主要企业竞争力分析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无菌生物护创膜行业竞争格局分析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一、2024年无菌生物护创膜行业竞争分析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二、2024年中外无菌生物护创膜产品竞争分析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三、2019-2024年我国无菌生物护创膜市场竞争分析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四、2024-2030年国内主要无菌生物护创膜企业动向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无菌生物护创膜行业细分产品市场调研分析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无菌生物护创膜行业上、下游市场分析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无菌生物护创膜行业上游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无菌生物护创膜行业下游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无菌生物护创膜行业重点企业发展调研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无菌生物护创膜重点企业（一）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无菌生物护创膜重点企业（二）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无菌生物护创膜重点企业（三）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无菌生物护创膜重点企业（四）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无菌生物护创膜重点企业（五）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无菌生物护创膜重点企业（六）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无菌生物护创膜企业管理策略建议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提高无菌生物护创膜企业竞争力的策略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一、提高中国无菌生物护创膜企业核心竞争力的对策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二、无菌生物护创膜企业提升竞争力的主要方向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三、影响无菌生物护创膜企业核心竞争力的因素及提升途径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四、提高无菌生物护创膜企业竞争力的策略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对我国无菌生物护创膜品牌的战略思考</w:t>
      </w:r>
      <w:r>
        <w:rPr>
          <w:rFonts w:hint="eastAsia"/>
        </w:rPr>
        <w:br/>
      </w:r>
      <w:r>
        <w:rPr>
          <w:rFonts w:hint="eastAsia"/>
        </w:rPr>
        <w:t>　　　　一、无菌生物护创膜实施品牌战略的意义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二、无菌生物护创膜企业品牌的现状分析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三、我国无菌生物护创膜企业的品牌战略</w:t>
      </w:r>
      <w:r>
        <w:rPr>
          <w:rFonts w:hint="eastAsia"/>
        </w:rPr>
        <w:br/>
      </w:r>
      <w:r>
        <w:rPr>
          <w:rFonts w:hint="eastAsia"/>
        </w:rPr>
        <w:t>　　　　四、无菌生物护创膜品牌战略管理的策略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2024-2030年中国无菌生物护创膜行业前景与风险预测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2024年中国无菌生物护创膜市场前景分析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2024-2030年中国无菌生物护创膜发展趋势预测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2024-2030年中国无菌生物护创膜行业投资特性分析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一、2024-2030年中国无菌生物护创膜行业进入壁垒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二、2024-2030年中国无菌生物护创膜行业盈利模式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三、2024-2030年中国无菌生物护创膜行业盈利因素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2024-2030年中国无菌生物护创膜行业投资机会分析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一、2024-2030年中国无菌生物护创膜细分市场投资机会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二、2024-2030年中国无菌生物护创膜行业区域市场投资潜力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2024-2030年中国无菌生物护创膜行业投资风险分析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一、2024-2030年中国无菌生物护创膜行业市场竞争风险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二、2024-2030年中国无菌生物护创膜行业技术风险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三、2024-2030年中国无菌生物护创膜行业政策风险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四、2024-2030年中国无菌生物护创膜行业进入退出风险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无菌生物护创膜行业研究结论</w:t>
      </w:r>
      <w:r>
        <w:rPr>
          <w:rFonts w:hint="eastAsia"/>
        </w:rPr>
        <w:br/>
      </w:r>
      <w:r>
        <w:rPr>
          <w:rFonts w:hint="eastAsia"/>
        </w:rPr>
        <w:t>　　第二节 无菌生物护创膜行业投资价值评估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(中:智林)无菌生物护创膜行业投资建议</w:t>
      </w:r>
      <w:r>
        <w:rPr>
          <w:rFonts w:hint="eastAsia"/>
        </w:rPr>
        <w:br/>
      </w:r>
      <w:r>
        <w:rPr>
          <w:rFonts w:hint="eastAsia"/>
        </w:rPr>
        <w:t>　　　　一、无菌生物护创膜行业投资策略建议</w:t>
      </w:r>
      <w:r>
        <w:rPr>
          <w:rFonts w:hint="eastAsia"/>
        </w:rPr>
        <w:br/>
      </w:r>
      <w:r>
        <w:rPr>
          <w:rFonts w:hint="eastAsia"/>
        </w:rPr>
        <w:t>　　　　二、无菌生物护创膜行业投资方向建议</w:t>
      </w:r>
      <w:r>
        <w:rPr>
          <w:rFonts w:hint="eastAsia"/>
        </w:rPr>
        <w:br/>
      </w:r>
      <w:r>
        <w:rPr>
          <w:rFonts w:hint="eastAsia"/>
        </w:rPr>
        <w:t>　　　　三、无菌生物护创膜行业投资方式建议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无菌生物护创膜行业历程</w:t>
      </w:r>
      <w:r>
        <w:rPr>
          <w:rFonts w:hint="eastAsia"/>
        </w:rPr>
        <w:br/>
      </w:r>
      <w:r>
        <w:rPr>
          <w:rFonts w:hint="eastAsia"/>
        </w:rPr>
        <w:t>　　图表 无菌生物护创膜行业生命周期</w:t>
      </w:r>
      <w:r>
        <w:rPr>
          <w:rFonts w:hint="eastAsia"/>
        </w:rPr>
        <w:br/>
      </w:r>
      <w:r>
        <w:rPr>
          <w:rFonts w:hint="eastAsia"/>
        </w:rPr>
        <w:t>　　图表 无菌生物护创膜行业产业链分析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2019-2024年无菌生物护创膜行业市场容量分析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2024年中国无菌生物护创膜行业需求领域分布格局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2024年中国无菌生物护创膜进口国家及地区分析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2024年中国无菌生物护创膜出口国家及地区分析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2019-2024年中国无菌生物护创膜行业企业平均规模情况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**地区无菌生物护创膜市场规模及增长情况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**地区无菌生物护创膜行业市场需求情况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无菌生物护创膜企业信息</w:t>
      </w:r>
      <w:r>
        <w:rPr>
          <w:rFonts w:hint="eastAsia"/>
        </w:rPr>
        <w:br/>
      </w:r>
      <w:r>
        <w:rPr>
          <w:rFonts w:hint="eastAsia"/>
        </w:rPr>
        <w:t>　　图表 无菌生物护创膜企业经营情况分析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无菌生物护创膜重点企业（三）成长能力情况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2024-2030年中国无菌生物护创膜发展趋势预测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29f72dbd4088" w:history="1">
        <w:r>
          <w:rPr>
            <w:rStyle w:val="Hyperlink"/>
          </w:rPr>
          <w:t>2024-2030年中国无菌生物护创膜行业调研与趋势分析报告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029f72dbd4088" w:history="1">
        <w:r>
          <w:rPr>
            <w:rStyle w:val="Hyperlink"/>
          </w:rPr>
          <w:t>https://www.20087.com/1/77/WuJunShengWuHuChuangMoHangYeQuShi.html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d4da367e444fe" w:history="1">
      <w:r>
        <w:rPr>
          <w:rStyle w:val="Hyperlink"/>
        </w:rPr>
        <w:t>2024-2030年中国无菌生物护创膜行业调研与趋势分析报告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WuJunShengWuHuChuangMoHangYeQuShi.html" TargetMode="External" Id="R9c3029f72dbd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WuJunShengWuHuChuangMoHangYeQuShi.html" TargetMode="External" Id="R4bcd4da367e4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2024-03-29T23:30:00Z</dcterms:created>
  <dcterms:modified xsi:type="dcterms:W3CDTF">2024-03-30T00:30:00Z</dcterms:modified>
  <dc:subject>2024-2030年中国无菌生物护创膜行业调研与趋势分析报告</dc:subject>
  <dc:title>2024-2030年中国无菌生物护创膜行业调研与趋势分析报告</dc:title>
  <cp:keywords>2024-2030年中国无菌生物护创膜行业调研与趋势分析报告</cp:keywords>
  <dc:description>2024-2030年中国无菌生物护创膜行业调研与趋势分析报告</dc:description>
</cp:coreProperties>
</file>