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641d1c15d94bac" w:history="1">
              <w:r>
                <w:rPr>
                  <w:rStyle w:val="Hyperlink"/>
                </w:rPr>
                <w:t>2026-2032年中国智能机械假肢行业发展研究与前景趋势分析报告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641d1c15d94bac" w:history="1">
              <w:r>
                <w:rPr>
                  <w:rStyle w:val="Hyperlink"/>
                </w:rPr>
                <w:t>2026-2032年中国智能机械假肢行业发展研究与前景趋势分析报告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641d1c15d94bac" w:history="1">
                <w:r>
                  <w:rPr>
                    <w:rStyle w:val="Hyperlink"/>
                  </w:rPr>
                  <w:t>https://www.20087.com/1/07/ZhiNengJiXieJiaZhiShiChangQianJingYuCe.html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机械假肢已从传统被动式辅具转向具备肌电控制、运动感知和自适应能力的智能康复设备。智能机械假肢技术路线包括肌电假肢、动力膝关节、仿生灵巧手和数字化接受腔系统，部分产品已实现多自由度抓握、地形识别和步态自适应。3D扫描、AI算法和智能接受腔制造正在缩短适配周期，提升佩戴舒适度。国产智能假肢在成本控制、本地化服务和康复机构协同方面取得进展，但高端神经接口、感觉反馈和骨整合技术仍处于临床探索阶段。</w:t>
      </w:r>
      <w:r>
        <w:rPr>
          <w:rFonts w:hint="eastAsia"/>
        </w:rPr>
        <w:br/>
      </w:r>
      <w:r>
        <w:rPr>
          <w:rFonts w:hint="eastAsia"/>
        </w:rPr>
        <w:t>　　未来，智能机械假肢将向神经接口融合、感知反馈增强和数字化康复服务方向发展。市场调研网指出，肌电解码、脑机接口、触觉反馈和力觉控制将提升假肢自然度和操作精细度。轻量化材料、模块化关节和快速适配制造将降低使用门槛。假肢设备将与康复评估、远程调参和训练数据管理结合，形成“硬件+算法+康复服务”闭环。医保支付、康复机构普及和标准化适配流程将影响产品渗透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641d1c15d94bac" w:history="1">
        <w:r>
          <w:rPr>
            <w:rStyle w:val="Hyperlink"/>
          </w:rPr>
          <w:t>2026-2032年中国智能机械假肢行业发展研究与前景趋势分析报告</w:t>
        </w:r>
      </w:hyperlink>
      <w:r>
        <w:rPr>
          <w:rFonts w:hint="eastAsia"/>
        </w:rPr>
        <w:t>》，2025年智能机械假肢行业市场规模达 亿元，预计2032年市场规模将达 亿元，期间年均复合增长率（CAGR）达 %。报告系统梳理了智能机械假肢行业的产业链结构，详细分析了智能机械假肢市场规模与需求状况，并对市场价格、行业现状及未来前景进行了客观评估。报告结合智能机械假肢技术现状与发展方向，对行业趋势作出科学预测，同时聚焦智能机械假肢重点企业，解析竞争格局、市场集中度及品牌影响力。通过对智能机械假肢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智能机械假肢市场概述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按照不同产品类型，智能机械假肢主要可以分为如下几个类别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中国不同产品类型智能机械假肢增长趋势2021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上肢</w:t>
      </w:r>
      <w:r>
        <w:rPr>
          <w:rFonts w:hint="eastAsia"/>
        </w:rPr>
        <w:br/>
      </w:r>
      <w:r>
        <w:rPr>
          <w:rFonts w:hint="eastAsia"/>
        </w:rPr>
        <w:t>　　　　1.2.3 下肢</w:t>
      </w:r>
      <w:r>
        <w:rPr>
          <w:rFonts w:hint="eastAsia"/>
        </w:rPr>
        <w:br/>
      </w:r>
      <w:r>
        <w:rPr>
          <w:rFonts w:hint="eastAsia"/>
        </w:rPr>
        <w:t>　　1.3 从不同应用，智能机械假肢主要包括如下几个方面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中国不同应用智能机械假肢增长趋势2021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成人</w:t>
      </w:r>
      <w:r>
        <w:rPr>
          <w:rFonts w:hint="eastAsia"/>
        </w:rPr>
        <w:br/>
      </w:r>
      <w:r>
        <w:rPr>
          <w:rFonts w:hint="eastAsia"/>
        </w:rPr>
        <w:t>　　　　1.3.3 孩子</w:t>
      </w:r>
      <w:r>
        <w:rPr>
          <w:rFonts w:hint="eastAsia"/>
        </w:rPr>
        <w:br/>
      </w:r>
      <w:r>
        <w:rPr>
          <w:rFonts w:hint="eastAsia"/>
        </w:rPr>
        <w:t>　　1.4 中国智能机械假肢发展现状及未来趋势（2021-2032）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中国市场智能机械假肢收入及增长率（2021-2032）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中国市场智能机械假肢销量及增长率（2021-2032）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中国市场主要智能机械假肢厂商分析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中国市场主要厂商智能机械假肢销量及市场占有率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中国市场主要厂商智能机械假肢销量（2021-2026）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中国市场主要厂商智能机械假肢销量市场份额（2021-2026）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中国市场主要厂商智能机械假肢收入及市场占有率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中国市场主要厂商智能机械假肢收入（2021-2026）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中国市场主要厂商智能机械假肢收入市场份额（2021-2026）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2025年中国市场主要厂商智能机械假肢收入排名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中国市场主要厂商智能机械假肢价格（2021-2026）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中国市场主要厂商智能机械假肢总部及产地分布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中国市场主要厂商成立时间及智能机械假肢商业化日期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中国市场主要厂商智能机械假肢产品类型及应用</w:t>
      </w:r>
      <w:r>
        <w:rPr>
          <w:rFonts w:hint="eastAsia"/>
        </w:rPr>
        <w:br/>
      </w:r>
      <w:r>
        <w:rPr>
          <w:rFonts w:hint="eastAsia"/>
        </w:rPr>
        <w:t>　　2.7 智能机械假肢行业集中度、竞争程度分析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智能机械假肢行业集中度分析：2025年中国Top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中国市场智能机械假肢第一梯队、第二梯队和第三梯队厂商（品牌）及2025年市场份额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重点企业（1）在中国市场智能机械假肢销量、收入、价格及毛利率（2021-2026）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重点企业（2）在中国市场智能机械假肢销量、收入、价格及毛利率（2021-2026）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重点企业（3）在中国市场智能机械假肢销量、收入、价格及毛利率（2021-2026）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重点企业（4）在中国市场智能机械假肢销量、收入、价格及毛利率（2021-2026）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重点企业（5）在中国市场智能机械假肢销量、收入、价格及毛利率（2021-2026）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重点企业（6）在中国市场智能机械假肢销量、收入、价格及毛利率（2021-2026）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重点企业（7）在中国市场智能机械假肢销量、收入、价格及毛利率（2021-2026）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不同产品类型智能机械假肢分析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中国市场不同产品类型智能机械假肢销量（2021-2032）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中国市场不同产品类型智能机械假肢销量及市场份额（2021-2026）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中国市场不同产品类型智能机械假肢销量预测（2027-2032）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中国市场不同产品类型智能机械假肢规模（2021-2032）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中国市场不同产品类型智能机械假肢规模及市场份额（2021-2026）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中国市场不同产品类型智能机械假肢规模预测（2027-2032）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中国市场不同产品类型智能机械假肢价格走势（2021-2032）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不同应用智能机械假肢分析</w:t>
      </w:r>
      <w:r>
        <w:rPr>
          <w:rFonts w:hint="eastAsia"/>
        </w:rPr>
        <w:br/>
      </w:r>
      <w:r>
        <w:rPr>
          <w:rFonts w:hint="eastAsia"/>
        </w:rPr>
        <w:t>　　5.1 中国市场不同应用智能机械假肢销量（2021-2032）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中国市场不同应用智能机械假肢销量及市场份额（2021-2026）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中国市场不同应用智能机械假肢销量预测（2027-2032）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中国市场不同应用智能机械假肢规模（2021-2032）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中国市场不同应用智能机械假肢规模及市场份额（2021-2026）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中国市场不同应用智能机械假肢规模预测（2027-2032）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中国市场不同应用智能机械假肢价格走势（2021-2032）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智能机械假肢行业发展分析---发展趋势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智能机械假肢行业发展分析---厂商壁垒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智能机械假肢行业发展分析---驱动因素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智能机械假肢行业发展分析---制约因素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智能机械假肢中国企业SWOT分析</w:t>
      </w:r>
      <w:r>
        <w:rPr>
          <w:rFonts w:hint="eastAsia"/>
        </w:rPr>
        <w:br/>
      </w:r>
      <w:r>
        <w:rPr>
          <w:rFonts w:hint="eastAsia"/>
        </w:rPr>
        <w:t>　　6.6 智能机械假肢行业发展分析---行业政策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智能机械假肢行业产业链简介</w:t>
      </w:r>
      <w:r>
        <w:rPr>
          <w:rFonts w:hint="eastAsia"/>
        </w:rPr>
        <w:br/>
      </w:r>
      <w:r>
        <w:rPr>
          <w:rFonts w:hint="eastAsia"/>
        </w:rPr>
        <w:t>　　7.2 智能机械假肢产业链分析-上游</w:t>
      </w:r>
      <w:r>
        <w:rPr>
          <w:rFonts w:hint="eastAsia"/>
        </w:rPr>
        <w:br/>
      </w:r>
      <w:r>
        <w:rPr>
          <w:rFonts w:hint="eastAsia"/>
        </w:rPr>
        <w:t>　　7.3 智能机械假肢产业链分析-中游</w:t>
      </w:r>
      <w:r>
        <w:rPr>
          <w:rFonts w:hint="eastAsia"/>
        </w:rPr>
        <w:br/>
      </w:r>
      <w:r>
        <w:rPr>
          <w:rFonts w:hint="eastAsia"/>
        </w:rPr>
        <w:t>　　7.4 智能机械假肢产业链分析-下游</w:t>
      </w:r>
      <w:r>
        <w:rPr>
          <w:rFonts w:hint="eastAsia"/>
        </w:rPr>
        <w:br/>
      </w:r>
      <w:r>
        <w:rPr>
          <w:rFonts w:hint="eastAsia"/>
        </w:rPr>
        <w:t>　　7.5 智能机械假肢行业采购模式</w:t>
      </w:r>
      <w:r>
        <w:rPr>
          <w:rFonts w:hint="eastAsia"/>
        </w:rPr>
        <w:br/>
      </w:r>
      <w:r>
        <w:rPr>
          <w:rFonts w:hint="eastAsia"/>
        </w:rPr>
        <w:t>　　7.6 智能机械假肢行业生产模式</w:t>
      </w:r>
      <w:r>
        <w:rPr>
          <w:rFonts w:hint="eastAsia"/>
        </w:rPr>
        <w:br/>
      </w:r>
      <w:r>
        <w:rPr>
          <w:rFonts w:hint="eastAsia"/>
        </w:rPr>
        <w:t>　　7.7 智能机械假肢行业销售模式及销售渠道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中国本土智能机械假肢产能、产量分析</w:t>
      </w:r>
      <w:r>
        <w:rPr>
          <w:rFonts w:hint="eastAsia"/>
        </w:rPr>
        <w:br/>
      </w:r>
      <w:r>
        <w:rPr>
          <w:rFonts w:hint="eastAsia"/>
        </w:rPr>
        <w:t>　　8.1 中国智能机械假肢供需现状及预测（2021-2032）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中国智能机械假肢产能、产量、产能利用率及发展趋势（2021-2032）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中国智能机械假肢产量、市场需求量及发展趋势（2021-2032）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中国智能机械假肢进出口分析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中国市场智能机械假肢主要进口来源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中国市场智能机械假肢主要出口目的地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不同产品类型智能机械假肢市场规模2021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不同应用智能机械假肢市场规模2021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中国市场主要厂商智能机械假肢销量（2021-2026）&amp;（千个）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中国市场主要厂商智能机械假肢销量市场份额（2021-2026）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中国市场主要厂商智能机械假肢收入（2021-2026）&amp;（万元）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中国市场主要厂商智能机械假肢收入份额（2021-2026）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2025年中国主要生产商智能机械假肢收入排名（万元）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中国市场主要厂商智能机械假肢价格（2021-2026）&amp;（元/个）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中国市场主要厂商智能机械假肢总部及产地分布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中国市场主要厂商成立时间及智能机械假肢商业化日期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中国市场主要厂商智能机械假肢产品类型及应用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2025年中国市场智能机械假肢主要厂商市场地位（第一梯队、第二梯队和第三梯队）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智能机械假肢市场投资、并购等现状分析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智能机械假肢销量（千个）、收入（万元）、价格（元/个）及毛利率（2021-2026）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智能机械假肢销量（千个）、收入（万元）、价格（元/个）及毛利率（2021-2026）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智能机械假肢销量（千个）、收入（万元）、价格（元/个）及毛利率（2021-2026）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智能机械假肢销量（千个）、收入（万元）、价格（元/个）及毛利率（2021-2026）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智能机械假肢销量（千个）、收入（万元）、价格（元/个）及毛利率（2021-2026）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智能机械假肢销量（千个）、收入（万元）、价格（元/个）及毛利率（2021-2026）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智能机械假肢生产基地、总部、竞争对手及市场地位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智能机械假肢产品规格、参数及市场应用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智能机械假肢销量（千个）、收入（万元）、价格（元/个）及毛利率（2021-2026）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中国市场不同产品类型智能机械假肢销量（2021-2026）&amp;（千个）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中国市场不同产品类型智能机械假肢销量市场份额（2021-2026）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中国市场不同产品类型智能机械假肢销量预测（2027-2032）&amp;（千个）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中国市场不同产品类型智能机械假肢销量市场份额预测（2027-2032）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中国市场不同产品类型智能机械假肢规模（2021-2026）&amp;（万元）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中国市场不同产品类型智能机械假肢规模市场份额（2021-2026）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中国市场不同产品类型智能机械假肢规模预测（2027-2032）&amp;（万元）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中国市场不同产品类型智能机械假肢规模市场份额预测（2027-2032）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中国市场不同应用智能机械假肢销量（2021-2026）&amp;（千个）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58： 中国市场不同应用智能机械假肢销量市场份额（2021-2026）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中国市场不同应用智能机械假肢销量预测（2027-2032）&amp;（千个）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60： 中国市场不同应用智能机械假肢销量市场份额预测（2027-2032）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中国市场不同应用智能机械假肢规模（2021-2026）&amp;（万元）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中国市场不同应用智能机械假肢规模市场份额（2021-2026）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中国市场不同应用智能机械假肢规模预测（2027-2032）&amp;（万元）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中国市场不同应用智能机械假肢规模市场份额预测（2027-2032）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智能机械假肢行业发展分析---发展趋势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智能机械假肢行业发展分析---厂商壁垒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智能机械假肢行业发展分析---驱动因素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智能机械假肢行业发展分析---制约因素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智能机械假肢行业相关重点政策一览</w:t>
      </w:r>
      <w:r>
        <w:rPr>
          <w:rFonts w:hint="eastAsia"/>
        </w:rPr>
        <w:br/>
      </w:r>
      <w:r>
        <w:rPr>
          <w:rFonts w:hint="eastAsia"/>
        </w:rPr>
        <w:t>　　表 70： 智能机械假肢行业供应链分析</w:t>
      </w:r>
      <w:r>
        <w:rPr>
          <w:rFonts w:hint="eastAsia"/>
        </w:rPr>
        <w:br/>
      </w:r>
      <w:r>
        <w:rPr>
          <w:rFonts w:hint="eastAsia"/>
        </w:rPr>
        <w:t>　　表 71： 智能机械假肢上游原料供应商</w:t>
      </w:r>
      <w:r>
        <w:rPr>
          <w:rFonts w:hint="eastAsia"/>
        </w:rPr>
        <w:br/>
      </w:r>
      <w:r>
        <w:rPr>
          <w:rFonts w:hint="eastAsia"/>
        </w:rPr>
        <w:t>　　表 72： 智能机械假肢行业主要下游客户</w:t>
      </w:r>
      <w:r>
        <w:rPr>
          <w:rFonts w:hint="eastAsia"/>
        </w:rPr>
        <w:br/>
      </w:r>
      <w:r>
        <w:rPr>
          <w:rFonts w:hint="eastAsia"/>
        </w:rPr>
        <w:t>　　表 73： 智能机械假肢典型经销商</w:t>
      </w:r>
      <w:r>
        <w:rPr>
          <w:rFonts w:hint="eastAsia"/>
        </w:rPr>
        <w:br/>
      </w:r>
      <w:r>
        <w:rPr>
          <w:rFonts w:hint="eastAsia"/>
        </w:rPr>
        <w:t>　　表 74： 中国智能机械假肢产量、销量、进口量及出口量（2021-2026）&amp;（千个）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中国智能机械假肢产量、销量、进口量及出口量预测（2027-2032）&amp;（千个）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76： 中国市场智能机械假肢主要进口来源</w:t>
      </w:r>
      <w:r>
        <w:rPr>
          <w:rFonts w:hint="eastAsia"/>
        </w:rPr>
        <w:br/>
      </w:r>
      <w:r>
        <w:rPr>
          <w:rFonts w:hint="eastAsia"/>
        </w:rPr>
        <w:t>　　表 77： 中国市场智能机械假肢主要出口目的地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智能机械假肢产品图片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中国不同产品类型智能机械假肢市场规模市场份额2025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上肢产品图片</w:t>
      </w:r>
      <w:r>
        <w:rPr>
          <w:rFonts w:hint="eastAsia"/>
        </w:rPr>
        <w:br/>
      </w:r>
      <w:r>
        <w:rPr>
          <w:rFonts w:hint="eastAsia"/>
        </w:rPr>
        <w:t>　　图 4： 下肢产品图片</w:t>
      </w:r>
      <w:r>
        <w:rPr>
          <w:rFonts w:hint="eastAsia"/>
        </w:rPr>
        <w:br/>
      </w:r>
      <w:r>
        <w:rPr>
          <w:rFonts w:hint="eastAsia"/>
        </w:rPr>
        <w:t>　　图 5： 中国不同应用智能机械假肢市场份额2025 &amp; 2032</w:t>
      </w:r>
      <w:r>
        <w:rPr>
          <w:rFonts w:hint="eastAsia"/>
        </w:rPr>
        <w:br/>
      </w:r>
      <w:r>
        <w:rPr>
          <w:rFonts w:hint="eastAsia"/>
        </w:rPr>
        <w:t>　　图 6： 成人</w:t>
      </w:r>
      <w:r>
        <w:rPr>
          <w:rFonts w:hint="eastAsia"/>
        </w:rPr>
        <w:br/>
      </w:r>
      <w:r>
        <w:rPr>
          <w:rFonts w:hint="eastAsia"/>
        </w:rPr>
        <w:t>　　图 7： 孩子</w:t>
      </w:r>
      <w:r>
        <w:rPr>
          <w:rFonts w:hint="eastAsia"/>
        </w:rPr>
        <w:br/>
      </w:r>
      <w:r>
        <w:rPr>
          <w:rFonts w:hint="eastAsia"/>
        </w:rPr>
        <w:t>　　图 8： 中国市场智能机械假肢市场规模，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中国市场智能机械假肢收入及增长率（2021-2032）&amp;（万元）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中国市场智能机械假肢销量及增长率（2021-2032）&amp;（千个）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2025年中国市场主要厂商智能机械假肢销量市场份额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2025年中国市场主要厂商智能机械假肢收入市场份额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2025年中国市场前五大厂商智能机械假肢市场份额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2025年中国市场智能机械假肢第一梯队、第二梯队和第三梯队厂商（品牌）及市场份额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中国市场不同产品类型智能机械假肢价格走势（2021-2032）&amp;（元/个）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16： 中国市场不同应用智能机械假肢价格走势（2021-2032）&amp;（元/个）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17： 智能机械假肢中国企业SWOT分析</w:t>
      </w:r>
      <w:r>
        <w:rPr>
          <w:rFonts w:hint="eastAsia"/>
        </w:rPr>
        <w:br/>
      </w:r>
      <w:r>
        <w:rPr>
          <w:rFonts w:hint="eastAsia"/>
        </w:rPr>
        <w:t>　　图 18： 智能机械假肢产业链</w:t>
      </w:r>
      <w:r>
        <w:rPr>
          <w:rFonts w:hint="eastAsia"/>
        </w:rPr>
        <w:br/>
      </w:r>
      <w:r>
        <w:rPr>
          <w:rFonts w:hint="eastAsia"/>
        </w:rPr>
        <w:t>　　图 19： 智能机械假肢行业采购模式分析</w:t>
      </w:r>
      <w:r>
        <w:rPr>
          <w:rFonts w:hint="eastAsia"/>
        </w:rPr>
        <w:br/>
      </w:r>
      <w:r>
        <w:rPr>
          <w:rFonts w:hint="eastAsia"/>
        </w:rPr>
        <w:t>　　图 20： 智能机械假肢行业生产模式分析</w:t>
      </w:r>
      <w:r>
        <w:rPr>
          <w:rFonts w:hint="eastAsia"/>
        </w:rPr>
        <w:br/>
      </w:r>
      <w:r>
        <w:rPr>
          <w:rFonts w:hint="eastAsia"/>
        </w:rPr>
        <w:t>　　图 21： 智能机械假肢行业销售模式分析</w:t>
      </w:r>
      <w:r>
        <w:rPr>
          <w:rFonts w:hint="eastAsia"/>
        </w:rPr>
        <w:br/>
      </w:r>
      <w:r>
        <w:rPr>
          <w:rFonts w:hint="eastAsia"/>
        </w:rPr>
        <w:t>　　图 22： 中国智能机械假肢产能、产量、产能利用率及发展趋势（2021-2032）&amp;（千个）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中国智能机械假肢产量、市场需求量及发展趋势（2021-2032）&amp;（千个）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641d1c15d94bac" w:history="1">
        <w:r>
          <w:rPr>
            <w:rStyle w:val="Hyperlink"/>
          </w:rPr>
          <w:t>2026-2032年中国智能机械假肢行业发展研究与前景趋势分析报告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641d1c15d94bac" w:history="1">
        <w:r>
          <w:rPr>
            <w:rStyle w:val="Hyperlink"/>
          </w:rPr>
          <w:t>https://www.20087.com/1/07/ZhiNengJiXieJiaZhiShiChangQianJingYuCe.html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热点：假肢一般能用几年、智能机械假肢原理、第一个人造智能假肢、机器假肢、假肢价格表一览、假肢机械手、一只右手假肢智能机械多少钱、智能假肢手价格多少、机械假肢图图片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d5a463ba9d4731" w:history="1">
      <w:r>
        <w:rPr>
          <w:rStyle w:val="Hyperlink"/>
        </w:rPr>
        <w:t>2026-2032年中国智能机械假肢行业发展研究与前景趋势分析报告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ZhiNengJiXieJiaZhiShiChangQianJingYuCe.html" TargetMode="External" Id="Rdd641d1c15d94b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ZhiNengJiXieJiaZhiShiChangQianJingYuCe.html" TargetMode="External" Id="R9dd5a463ba9d47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2026-09-22T01:26:59Z</dcterms:created>
  <dcterms:modified xsi:type="dcterms:W3CDTF">2026-09-22T02:26:59Z</dcterms:modified>
  <dc:subject>2026-2032年中国智能机械假肢行业发展研究与前景趋势分析报告</dc:subject>
  <dc:title>2026-2032年中国智能机械假肢行业发展研究与前景趋势分析报告</dc:title>
  <cp:keywords>2026-2032年中国智能机械假肢行业发展研究与前景趋势分析报告</cp:keywords>
  <dc:description>2026-2032年中国智能机械假肢行业发展研究与前景趋势分析报告</dc:description>
</cp:coreProperties>
</file>