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060969394e8d" w:history="1">
              <w:r>
                <w:rPr>
                  <w:rStyle w:val="Hyperlink"/>
                </w:rPr>
                <w:t>2026-2032年中国正压式呼吸器发展现状与市场前景预测报告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060969394e8d" w:history="1">
              <w:r>
                <w:rPr>
                  <w:rStyle w:val="Hyperlink"/>
                </w:rPr>
                <w:t>2026-2032年中国正压式呼吸器发展现状与市场前景预测报告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060969394e8d" w:history="1">
                <w:r>
                  <w:rPr>
                    <w:rStyle w:val="Hyperlink"/>
                  </w:rPr>
                  <w:t>https://www.20087.com/1/17/ZhengYaShiHuXiQiDeXianZhuangYuFaZhanQianJing.html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压式呼吸器是消防、化工、矿山及应急救援领域中保障使用者在有毒、缺氧环境中安全呼吸的个人防护装备，通过气瓶供气并在面罩内维持微正压，防止有害气体渗入。正压式呼吸器普遍采用碳纤维复合气瓶（30MPa）、智能报警模块（余压/使用时间提示）及人体工学背板，强调佩戴舒适性、供气稳定（&gt;30L/min）、低呼吸阻力及快速佩戴能力（&lt;30秒）。在职业健康安全标准提升与极端灾害频发背景下，对通信集成（内置骨传导耳机）、热成像联动及多气体兼容性提出更高要求。现代高端呼吸器已支持蓝牙数据上传至指挥平台。然而，低温环境下减压阀结冰、长时间作业背负疲劳，以及面罩密封性受胡须影响等问题，仍是实战应用中的主要挑战。</w:t>
      </w:r>
      <w:r>
        <w:rPr>
          <w:rFonts w:hint="eastAsia"/>
        </w:rPr>
        <w:br/>
      </w:r>
      <w:r>
        <w:rPr>
          <w:rFonts w:hint="eastAsia"/>
        </w:rPr>
        <w:t>　　未来，正压式呼吸器将聚焦于轻量化材料、智能生命体征监测与能源革新三大方向。市场调研网指出，一方面，石墨烯增强复合材料将进一步降低气瓶重量；另一方面，集成心率、血氧传感器的面罩可实时评估救援人员生理状态。在供能层面，金属氢化物储氢或微型燃料电池有望替代高压气瓶，延长续航。此外，AR面罩将叠加导航与危险源标识信息。长远来看，该装备将从基础呼吸保障工具升级为应急救援体系中集防护、通信、健康监控于一体的智能生命支持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9060969394e8d" w:history="1">
        <w:r>
          <w:rPr>
            <w:rStyle w:val="Hyperlink"/>
          </w:rPr>
          <w:t>2026-2032年中国正压式呼吸器发展现状与市场前景预测报告</w:t>
        </w:r>
      </w:hyperlink>
      <w:r>
        <w:rPr>
          <w:rFonts w:hint="eastAsia"/>
        </w:rPr>
        <w:t>》从产业链视角出发，系统分析了正压式呼吸器行业的市场现状与需求动态，详细解读了正压式呼吸器市场规模、价格波动及上下游影响因素。报告深入剖析了正压式呼吸器细分领域的发展特点，基于权威数据对市场前景及未来趋势进行了科学预测，同时揭示了正压式呼吸器重点企业的竞争格局与市场集中度变化。报告客观翔实地指出了正压式呼吸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正压式呼吸器行业概述</w:t>
      </w:r>
      <w:r>
        <w:rPr>
          <w:rFonts w:hint="eastAsia"/>
        </w:rPr>
        <w:br/>
      </w:r>
      <w:r>
        <w:rPr>
          <w:rFonts w:hint="eastAsia"/>
        </w:rPr>
        <w:t>　　第一节 正压式呼吸器定义与分类</w:t>
      </w:r>
      <w:r>
        <w:rPr>
          <w:rFonts w:hint="eastAsia"/>
        </w:rPr>
        <w:br/>
      </w:r>
      <w:r>
        <w:rPr>
          <w:rFonts w:hint="eastAsia"/>
        </w:rPr>
        <w:t>　　第二节 正压式呼吸器应用领域</w:t>
      </w:r>
      <w:r>
        <w:rPr>
          <w:rFonts w:hint="eastAsia"/>
        </w:rPr>
        <w:br/>
      </w:r>
      <w:r>
        <w:rPr>
          <w:rFonts w:hint="eastAsia"/>
        </w:rPr>
        <w:t>　　第三节 正压式呼吸器行业经济指标分析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正压式呼吸器产业链及经营模式分析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三、正压式呼吸器销售模式及销售渠道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全球正压式呼吸器市场发展综述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2020-2025年全球正压式呼吸器市场规模与趋势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主要国家与地区正压式呼吸器市场分析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2026-2032年全球正压式呼吸器行业发展趋势与前景预测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中国正压式呼吸器行业市场分析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2025-2026年正压式呼吸器产能与投资动态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一、国内正压式呼吸器产能及利用情况</w:t>
      </w:r>
      <w:r>
        <w:rPr>
          <w:rFonts w:hint="eastAsia"/>
        </w:rPr>
        <w:br/>
      </w:r>
      <w:r>
        <w:rPr>
          <w:rFonts w:hint="eastAsia"/>
        </w:rPr>
        <w:t>　　　　二、正压式呼吸器产能扩张与投资动态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2026-2032年正压式呼吸器行业产量统计与趋势预测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一、2020-2025年正压式呼吸器行业产量数据统计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1、2020-2025年正压式呼吸器产量及增长趋势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2、2020-2025年正压式呼吸器细分产品产量及份额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二、影响正压式呼吸器产量的关键因素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三、2026-2032年正压式呼吸器产量预测</w:t>
      </w:r>
      <w:r>
        <w:rPr>
          <w:rFonts w:hint="eastAsia"/>
        </w:rPr>
        <w:br/>
      </w:r>
      <w:r>
        <w:rPr>
          <w:rFonts w:hint="eastAsia"/>
        </w:rPr>
        <w:t>　　第三节 2026-2032年正压式呼吸器市场需求与销售分析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一、2025-2026年正压式呼吸器行业需求现状</w:t>
      </w:r>
      <w:r>
        <w:rPr>
          <w:rFonts w:hint="eastAsia"/>
        </w:rPr>
        <w:br/>
      </w:r>
      <w:r>
        <w:rPr>
          <w:rFonts w:hint="eastAsia"/>
        </w:rPr>
        <w:t>　　　　二、正压式呼吸器客户群体与需求特点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三、2020-2025年正压式呼吸器行业销售规模分析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四、2026-2032年正压式呼吸器市场增长潜力与规模预测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中国正压式呼吸器细分市场与下游应用领域分析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正压式呼吸器细分市场分析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一、2025-2026年正压式呼吸器主要细分产品市场现状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正压式呼吸器下游应用与客户群体分析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一、2025-2026年正压式呼吸器各应用领域市场现状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2025-2026年正压式呼吸器行业技术发展现状及趋势分析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正压式呼吸器行业技术发展现状分析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国内外正压式呼吸器行业技术差异与原因</w:t>
      </w:r>
      <w:r>
        <w:rPr>
          <w:rFonts w:hint="eastAsia"/>
        </w:rPr>
        <w:br/>
      </w:r>
      <w:r>
        <w:rPr>
          <w:rFonts w:hint="eastAsia"/>
        </w:rPr>
        <w:t>　　第三节 正压式呼吸器行业技术发展方向、趋势预测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提升正压式呼吸器行业技术能力策略建议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正压式呼吸器价格机制与竞争策略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一、2020-2025年正压式呼吸器市场价格走势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正压式呼吸器定价策略与方法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2026-2032年正压式呼吸器价格竞争态势与趋势预测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中国正压式呼吸器行业重点区域市场研究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2025-2026年重点区域正压式呼吸器市场发展概况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二、2020-2025年正压式呼吸器市场需求规模情况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三、2026-2032年正压式呼吸器行业发展潜力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二、2020-2025年正压式呼吸器市场需求规模情况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三、2026-2032年正压式呼吸器行业发展潜力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二、2020-2025年正压式呼吸器市场需求规模情况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三、2026-2032年正压式呼吸器行业发展潜力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二、2020-2025年正压式呼吸器市场需求规模情况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三、2026-2032年正压式呼吸器行业发展潜力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二、2020-2025年正压式呼吸器市场需求规模情况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三、2026-2032年正压式呼吸器行业发展潜力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2020-2025年中国正压式呼吸器行业进出口情况分析</w:t>
      </w:r>
      <w:r>
        <w:rPr>
          <w:rFonts w:hint="eastAsia"/>
        </w:rPr>
        <w:br/>
      </w:r>
      <w:r>
        <w:rPr>
          <w:rFonts w:hint="eastAsia"/>
        </w:rPr>
        <w:t>　　第一节 正压式呼吸器行业进口情况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一、2020-2025年正压式呼吸器进口规模及增长情况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二、正压式呼吸器主要进口来源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正压式呼吸器行业出口情况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一、2020-2025年正压式呼吸器出口规模及增长情况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二、正压式呼吸器主要出口目的地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2020-2025年中国正压式呼吸器行业总体发展与财务状况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2020-2025年中国正压式呼吸器行业规模情况</w:t>
      </w:r>
      <w:r>
        <w:rPr>
          <w:rFonts w:hint="eastAsia"/>
        </w:rPr>
        <w:br/>
      </w:r>
      <w:r>
        <w:rPr>
          <w:rFonts w:hint="eastAsia"/>
        </w:rPr>
        <w:t>　　　　一、正压式呼吸器行业企业数量规模</w:t>
      </w:r>
      <w:r>
        <w:rPr>
          <w:rFonts w:hint="eastAsia"/>
        </w:rPr>
        <w:br/>
      </w:r>
      <w:r>
        <w:rPr>
          <w:rFonts w:hint="eastAsia"/>
        </w:rPr>
        <w:t>　　　　二、正压式呼吸器行业从业人员规模</w:t>
      </w:r>
      <w:r>
        <w:rPr>
          <w:rFonts w:hint="eastAsia"/>
        </w:rPr>
        <w:br/>
      </w:r>
      <w:r>
        <w:rPr>
          <w:rFonts w:hint="eastAsia"/>
        </w:rPr>
        <w:t>　　　　三、正压式呼吸器行业市场敏感性分析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2020-2025年中国正压式呼吸器行业财务能力分析</w:t>
      </w:r>
      <w:r>
        <w:rPr>
          <w:rFonts w:hint="eastAsia"/>
        </w:rPr>
        <w:br/>
      </w:r>
      <w:r>
        <w:rPr>
          <w:rFonts w:hint="eastAsia"/>
        </w:rPr>
        <w:t>　　　　一、正压式呼吸器行业盈利能力</w:t>
      </w:r>
      <w:r>
        <w:rPr>
          <w:rFonts w:hint="eastAsia"/>
        </w:rPr>
        <w:br/>
      </w:r>
      <w:r>
        <w:rPr>
          <w:rFonts w:hint="eastAsia"/>
        </w:rPr>
        <w:t>　　　　二、正压式呼吸器行业偿债能力</w:t>
      </w:r>
      <w:r>
        <w:rPr>
          <w:rFonts w:hint="eastAsia"/>
        </w:rPr>
        <w:br/>
      </w:r>
      <w:r>
        <w:rPr>
          <w:rFonts w:hint="eastAsia"/>
        </w:rPr>
        <w:t>　　　　三、正压式呼吸器行业营运能力</w:t>
      </w:r>
      <w:r>
        <w:rPr>
          <w:rFonts w:hint="eastAsia"/>
        </w:rPr>
        <w:br/>
      </w:r>
      <w:r>
        <w:rPr>
          <w:rFonts w:hint="eastAsia"/>
        </w:rPr>
        <w:t>　　　　四、正压式呼吸器行业发展能力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正压式呼吸器行业重点企业调研分析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二、企业正压式呼吸器业务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二、企业正压式呼吸器业务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二、企业正压式呼吸器业务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二、企业正压式呼吸器业务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二、企业正压式呼吸器业务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二、企业正压式呼吸器业务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中国正压式呼吸器行业竞争格局分析</w:t>
      </w:r>
      <w:r>
        <w:rPr>
          <w:rFonts w:hint="eastAsia"/>
        </w:rPr>
        <w:br/>
      </w:r>
      <w:r>
        <w:rPr>
          <w:rFonts w:hint="eastAsia"/>
        </w:rPr>
        <w:t>　　第一节 正压式呼吸器行业竞争格局总览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2025-2026年正压式呼吸器行业竞争力分析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2020-2025年正压式呼吸器行业企业并购活动分析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2025-2026年正压式呼吸器行业会展与招投标活动分析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一、正压式呼吸器行业会展活动及其市场影响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2026年中国正压式呼吸器企业发展企业发展策略与建议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正压式呼吸器销售模式与渠道策略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正压式呼吸器品牌与市场推广策略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正压式呼吸器研发投入与技术创新能力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正压式呼吸器合作联盟与资源整合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中国正压式呼吸器行业风险与对策</w:t>
      </w:r>
      <w:r>
        <w:rPr>
          <w:rFonts w:hint="eastAsia"/>
        </w:rPr>
        <w:br/>
      </w:r>
      <w:r>
        <w:rPr>
          <w:rFonts w:hint="eastAsia"/>
        </w:rPr>
        <w:t>　　第一节 正压式呼吸器行业SWOT分析</w:t>
      </w:r>
      <w:r>
        <w:rPr>
          <w:rFonts w:hint="eastAsia"/>
        </w:rPr>
        <w:br/>
      </w:r>
      <w:r>
        <w:rPr>
          <w:rFonts w:hint="eastAsia"/>
        </w:rPr>
        <w:t>　　　　一、正压式呼吸器行业优势</w:t>
      </w:r>
      <w:r>
        <w:rPr>
          <w:rFonts w:hint="eastAsia"/>
        </w:rPr>
        <w:br/>
      </w:r>
      <w:r>
        <w:rPr>
          <w:rFonts w:hint="eastAsia"/>
        </w:rPr>
        <w:t>　　　　二、正压式呼吸器行业劣势</w:t>
      </w:r>
      <w:r>
        <w:rPr>
          <w:rFonts w:hint="eastAsia"/>
        </w:rPr>
        <w:br/>
      </w:r>
      <w:r>
        <w:rPr>
          <w:rFonts w:hint="eastAsia"/>
        </w:rPr>
        <w:t>　　　　三、正压式呼吸器市场机会</w:t>
      </w:r>
      <w:r>
        <w:rPr>
          <w:rFonts w:hint="eastAsia"/>
        </w:rPr>
        <w:br/>
      </w:r>
      <w:r>
        <w:rPr>
          <w:rFonts w:hint="eastAsia"/>
        </w:rPr>
        <w:t>　　　　四、正压式呼吸器市场威胁</w:t>
      </w:r>
      <w:r>
        <w:rPr>
          <w:rFonts w:hint="eastAsia"/>
        </w:rPr>
        <w:br/>
      </w:r>
      <w:r>
        <w:rPr>
          <w:rFonts w:hint="eastAsia"/>
        </w:rPr>
        <w:t>　　第二节 正压式呼吸器行业风险及对策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2026-2032年中国正压式呼吸器行业前景与发展趋势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2025-2026年正压式呼吸器行业发展环境分析</w:t>
      </w:r>
      <w:r>
        <w:rPr>
          <w:rFonts w:hint="eastAsia"/>
        </w:rPr>
        <w:br/>
      </w:r>
      <w:r>
        <w:rPr>
          <w:rFonts w:hint="eastAsia"/>
        </w:rPr>
        <w:t>　　　　一、正压式呼吸器行业主管部门与监管体制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二、正压式呼吸器行业主要法律法规及政策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三、正压式呼吸器行业标准与质量监管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2026-2032年正压式呼吸器行业发展趋势与方向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2026-2032年正压式呼吸器行业发展潜力与机遇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正压式呼吸器行业研究结论与建议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中:智:林:－正压式呼吸器行业发展建议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正压式呼吸器行业历程</w:t>
      </w:r>
      <w:r>
        <w:rPr>
          <w:rFonts w:hint="eastAsia"/>
        </w:rPr>
        <w:br/>
      </w:r>
      <w:r>
        <w:rPr>
          <w:rFonts w:hint="eastAsia"/>
        </w:rPr>
        <w:t>　　图表 正压式呼吸器行业生命周期</w:t>
      </w:r>
      <w:r>
        <w:rPr>
          <w:rFonts w:hint="eastAsia"/>
        </w:rPr>
        <w:br/>
      </w:r>
      <w:r>
        <w:rPr>
          <w:rFonts w:hint="eastAsia"/>
        </w:rPr>
        <w:t>　　图表 正压式呼吸器行业产业链分析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2020-2025年正压式呼吸器行业市场容量分析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2025年中国正压式呼吸器行业需求领域分布格局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2025年中国正压式呼吸器进口国家及地区分析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2025年中国正压式呼吸器出口国家及地区分析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2020-2025年中国正压式呼吸器行业企业平均规模情况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**地区正压式呼吸器市场规模及增长情况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**地区正压式呼吸器行业市场需求情况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**地区正压式呼吸器市场规模及增长情况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**地区正压式呼吸器行业市场需求情况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**地区正压式呼吸器市场规模及增长情况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**地区正压式呼吸器行业市场需求情况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**地区正压式呼吸器市场规模及增长情况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**地区正压式呼吸器行业市场需求情况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正压式呼吸器企业信息</w:t>
      </w:r>
      <w:r>
        <w:rPr>
          <w:rFonts w:hint="eastAsia"/>
        </w:rPr>
        <w:br/>
      </w:r>
      <w:r>
        <w:rPr>
          <w:rFonts w:hint="eastAsia"/>
        </w:rPr>
        <w:t>　　图表 正压式呼吸器企业经营情况分析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正压式呼吸器重点企业（三）成长能力情况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2026-2032年中国正压式呼吸器发展趋势预测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060969394e8d" w:history="1">
        <w:r>
          <w:rPr>
            <w:rStyle w:val="Hyperlink"/>
          </w:rPr>
          <w:t>2026-2032年中国正压式呼吸器发展现状与市场前景预测报告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060969394e8d" w:history="1">
        <w:r>
          <w:rPr>
            <w:rStyle w:val="Hyperlink"/>
          </w:rPr>
          <w:t>https://www.20087.com/1/17/ZhengYaShiHuXiQiDeXianZhuangYuFaZhanQianJing.html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压式呼吸器检测机构、正压式呼吸器的使用和操作方法、有害气体检测仪、正压式呼吸器压力正常范围、正压式消防空气呼吸器、正压式呼吸器正确穿戴步骤视频、长管呼吸器、正压式呼吸器佩戴视频、简易呼吸器的使用方法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66df1b544964" w:history="1">
      <w:r>
        <w:rPr>
          <w:rStyle w:val="Hyperlink"/>
        </w:rPr>
        <w:t>2026-2032年中国正压式呼吸器发展现状与市场前景预测报告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engYaShiHuXiQiDeXianZhuangYuFaZhanQianJing.html" TargetMode="External" Id="R6a3906096939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engYaShiHuXiQiDeXianZhuangYuFaZhanQianJing.html" TargetMode="External" Id="R9c9766df1b54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2026-02-11T23:35:28Z</dcterms:created>
  <dcterms:modified xsi:type="dcterms:W3CDTF">2026-02-12T00:35:28Z</dcterms:modified>
  <dc:subject>2026-2032年中国正压式呼吸器发展现状与市场前景预测报告</dc:subject>
  <dc:title>2026-2032年中国正压式呼吸器发展现状与市场前景预测报告</dc:title>
  <cp:keywords>2026-2032年中国正压式呼吸器发展现状与市场前景预测报告</cp:keywords>
  <dc:description>2026-2032年中国正压式呼吸器发展现状与市场前景预测报告</dc:description>
</cp:coreProperties>
</file>