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b06d0424e41a2" w:history="1">
              <w:r>
                <w:rPr>
                  <w:rStyle w:val="Hyperlink"/>
                </w:rPr>
                <w:t>2025-2031年中国白内障用药市场调查研究及发展前景趋势分析报告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b06d0424e41a2" w:history="1">
              <w:r>
                <w:rPr>
                  <w:rStyle w:val="Hyperlink"/>
                </w:rPr>
                <w:t>2025-2031年中国白内障用药市场调查研究及发展前景趋势分析报告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b06d0424e41a2" w:history="1">
                <w:r>
                  <w:rPr>
                    <w:rStyle w:val="Hyperlink"/>
                  </w:rPr>
                  <w:t>https://www.20087.com/1/87/BaiNeiZhangYongYaoWeiLaiFaZhanQu.html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内障是一种常见的老年眼疾，影响着全球大量的老年人口。目前，手术是治疗白内障的主要方法，但随着药物研发的进步，市场上出现了一些可以延缓白内障进展或改善视力的药物。这些药物通常含有抗氧化剂或其他有助于维持眼部健康的成分。</w:t>
      </w:r>
      <w:r>
        <w:rPr>
          <w:rFonts w:hint="eastAsia"/>
        </w:rPr>
        <w:br/>
      </w:r>
      <w:r>
        <w:rPr>
          <w:rFonts w:hint="eastAsia"/>
        </w:rPr>
        <w:t>　　未来，白内障用药的发展将更加注重药物的有效性和安全性。随着生物医学研究的深入，针对白内障发病机制的药物将更加精准有效。同时，随着基因编辑和干细胞技术的进步，未来可能会出现可以修复受损晶状体或替代病变晶状体的治疗方法。此外，随着患者对非侵入性治疗需求的增加，口服或滴眼液形式的药物将得到更多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b06d0424e41a2" w:history="1">
        <w:r>
          <w:rPr>
            <w:rStyle w:val="Hyperlink"/>
          </w:rPr>
          <w:t>2025-2031年中国白内障用药市场调查研究及发展前景趋势分析报告</w:t>
        </w:r>
      </w:hyperlink>
      <w:r>
        <w:rPr>
          <w:rFonts w:hint="eastAsia"/>
        </w:rPr>
        <w:t>》依托权威机构及相关协会的数据资料，全面解析了白内障用药行业现状、市场需求及市场规模，系统梳理了白内障用药产业链结构、价格趋势及各细分市场动态。报告对白内障用药市场前景与发展趋势进行了科学预测，重点分析了品牌竞争格局、市场集中度及主要企业的经营表现。同时，通过SWOT分析揭示了白内障用药行业面临的机遇与风险，为白内障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白内障用药行业发展综述</w:t>
      </w:r>
      <w:r>
        <w:rPr>
          <w:rFonts w:hint="eastAsia"/>
        </w:rPr>
        <w:br/>
      </w:r>
      <w:r>
        <w:rPr>
          <w:rFonts w:hint="eastAsia"/>
        </w:rPr>
        <w:t>　　第一节 白内障用药行业相关概念概述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最近3-5年中国白内障用药行业经济指标分析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白内障用药行业产业链分析</w:t>
      </w:r>
      <w:r>
        <w:rPr>
          <w:rFonts w:hint="eastAsia"/>
        </w:rPr>
        <w:br/>
      </w:r>
      <w:r>
        <w:rPr>
          <w:rFonts w:hint="eastAsia"/>
        </w:rPr>
        <w:t>　　　　一、白内障用药行业产业链</w:t>
      </w:r>
      <w:r>
        <w:rPr>
          <w:rFonts w:hint="eastAsia"/>
        </w:rPr>
        <w:br/>
      </w:r>
      <w:r>
        <w:rPr>
          <w:rFonts w:hint="eastAsia"/>
        </w:rPr>
        <w:t>　　　　二、白内障用药行业下游需求市场分析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白内障用药行业市场环境及影响分析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白内障用药行业政治法律环境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三、白内障用药行业相关标准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一、白内障用药产业社会环境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三、白内障用药产业发展对社会发展的影响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我国白内障用药行业运行现状分析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我国白内障用药行业发展状况分析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一、我国白内障用药行业发展阶段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二、我国白内障用药行业发展总体概况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三、我国白内障用药行业发展特点分析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四、白内障用药行业经营模式分析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2020-2025年白内障用药行业发展现状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一、2020-2025年我国白内障用药行业市场规模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1、我国白内障用药营业规模分析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2、我国白内障用药投资规模分析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3、我国白内障用药产能规模分析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二、2020-2025年我国白内障用药行业发展分析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1、我国白内障用药行业发展情况分析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2、我国白内障用药行业研发情况分析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3、我国白内障用药行业各渠道用药情况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三、2020-2025年中国白内障用药企业发展分析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1、中外白内障用药企业对比分析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2、我国白内障用药主要企业动态分析</w:t>
      </w:r>
      <w:r>
        <w:rPr>
          <w:rFonts w:hint="eastAsia"/>
        </w:rPr>
        <w:br/>
      </w:r>
      <w:r>
        <w:rPr>
          <w:rFonts w:hint="eastAsia"/>
        </w:rPr>
        <w:t>　　　　　　湖北省白内障手术量市场格局（2017年）</w:t>
      </w:r>
      <w:r>
        <w:rPr>
          <w:rFonts w:hint="eastAsia"/>
        </w:rPr>
        <w:br/>
      </w:r>
      <w:r>
        <w:rPr>
          <w:rFonts w:hint="eastAsia"/>
        </w:rPr>
        <w:t>　　第三节 2020-2025年白内障用药市场情况分析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一、2020-2025年中国白内障用药市场总体概况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二、2020-2025年中国白内障用药产品市场发展分析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我国白内障用药所属行业整体运行指标分析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2020-2025年中国白内障用药所属行业总体规模分析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2020-2025年中国白内障用药所属行业财务指标总体分析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我国白内障用药市场供需分析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一、2020-2025年我国白内障用药所属行业供给情况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1、我国白内障用药所属行业供给分析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2、我国白内障用药所属行业生产情况分析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3、我国白内障用药产品数量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二、2020-2025年我国白内障用药所属行业需求情况</w:t>
      </w:r>
      <w:r>
        <w:rPr>
          <w:rFonts w:hint="eastAsia"/>
        </w:rPr>
        <w:br/>
      </w:r>
      <w:r>
        <w:rPr>
          <w:rFonts w:hint="eastAsia"/>
        </w:rPr>
        <w:t>　　　　　　1、白内障用药所属行业需求市场</w:t>
      </w:r>
      <w:r>
        <w:rPr>
          <w:rFonts w:hint="eastAsia"/>
        </w:rPr>
        <w:br/>
      </w:r>
      <w:r>
        <w:rPr>
          <w:rFonts w:hint="eastAsia"/>
        </w:rPr>
        <w:t>　　　　　　2、白内障用药所属行业用药结构</w:t>
      </w:r>
      <w:r>
        <w:rPr>
          <w:rFonts w:hint="eastAsia"/>
        </w:rPr>
        <w:br/>
      </w:r>
      <w:r>
        <w:rPr>
          <w:rFonts w:hint="eastAsia"/>
        </w:rPr>
        <w:t>　　　　　　3、白内障用药所属行业需求的地区差异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三、2020-2025年我国白内障用药所属行业供需平衡分析</w:t>
      </w:r>
      <w:r>
        <w:rPr>
          <w:rFonts w:hint="eastAsia"/>
        </w:rPr>
        <w:br/>
      </w:r>
      <w:r>
        <w:rPr>
          <w:rFonts w:hint="eastAsia"/>
        </w:rPr>
        <w:t>　　第四节 白内障用药所属行业进出口市场分析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一、白内障用药所属行业进出口综述</w:t>
      </w:r>
      <w:r>
        <w:rPr>
          <w:rFonts w:hint="eastAsia"/>
        </w:rPr>
        <w:br/>
      </w:r>
      <w:r>
        <w:rPr>
          <w:rFonts w:hint="eastAsia"/>
        </w:rPr>
        <w:t>　　　　二、白内障用药所属行业出口市场分析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三、白内障用药所属行业进口市场分析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白内障用药行业主要产品市场现状与趋势分析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白内障用药行业主要产品结构特征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一、白内障用药行业产品结构特征分析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二、白内障用药行业产品市场发展概况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复明片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金花明目丸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石斛夜光丸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十五味萝蒂明目丸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复明胶囊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2020-2025年白内障用药行业竞争形势及策略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一、白内障用药行业竞争结构分析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二、白内障用药行业企业间竞争格局分析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三、白内障用药行业集中度分析</w:t>
      </w:r>
      <w:r>
        <w:rPr>
          <w:rFonts w:hint="eastAsia"/>
        </w:rPr>
        <w:br/>
      </w:r>
      <w:r>
        <w:rPr>
          <w:rFonts w:hint="eastAsia"/>
        </w:rPr>
        <w:t>　　　　四、白内障用药行业SWOT分析</w:t>
      </w:r>
      <w:r>
        <w:rPr>
          <w:rFonts w:hint="eastAsia"/>
        </w:rPr>
        <w:br/>
      </w:r>
      <w:r>
        <w:rPr>
          <w:rFonts w:hint="eastAsia"/>
        </w:rPr>
        <w:t>　　第二节 中国白内障用药行业竞争格局综述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一、白内障用药行业竞争概况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二、中国白内障用药行业竞争力分析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三、中国白内障用药竞争力优势分析</w:t>
      </w:r>
      <w:r>
        <w:rPr>
          <w:rFonts w:hint="eastAsia"/>
        </w:rPr>
        <w:br/>
      </w:r>
      <w:r>
        <w:rPr>
          <w:rFonts w:hint="eastAsia"/>
        </w:rPr>
        <w:t>　　　　四、白内障用药行业主要企业竞争力分析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2020-2025年白内障用药行业竞争格局分析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一、2020-2025年国内外白内障用药竞争分析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二、2020-2025年我国白内障用药市场竞争分析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三、2020-2025年我国白内障用药市场集中度分析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四、2020-2025年国内主要白内障用药企业动向</w:t>
      </w:r>
      <w:r>
        <w:rPr>
          <w:rFonts w:hint="eastAsia"/>
        </w:rPr>
        <w:br/>
      </w:r>
      <w:r>
        <w:rPr>
          <w:rFonts w:hint="eastAsia"/>
        </w:rPr>
        <w:t>　　第四节 白内障用药市场竞争策略分析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2020-2025年白内障用药行业领先企业经营形势分析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陕西西安碑林药业股份有限公司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第二节 重庆信谊东方药业股份有限公司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第三节 浙江天一堂药业有限公司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第四节 青海晶珠藏药药业有限公司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第五节 北京同仁堂股份有限公司同仁堂制药厂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t>　　第六节 浙江杭州胡庆余堂药业股份有限公司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四、企业白内障用药市场分析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2025-2031年白内障用药行业前景及趋势预测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2025-2031年白内障用药市场发展前景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一、2025-2031年白内障用药市场发展潜力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二、2025-2031年白内障用药市场发展前景展望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三、2025-2031年白内障用药细分行业发展前景分析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2025-2031年白内障用药市场发展趋势预测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一、2025-2031年白内障用药行业发展趋势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二、2025-2031年白内障用药市场规模预测</w:t>
      </w:r>
      <w:r>
        <w:rPr>
          <w:rFonts w:hint="eastAsia"/>
        </w:rPr>
        <w:br/>
      </w:r>
      <w:r>
        <w:rPr>
          <w:rFonts w:hint="eastAsia"/>
        </w:rPr>
        <w:t>　　　　　　1、白内障用药行业市场规模预测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2、白内障用药产品数量规模预测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三、2025-2031年白内障用药行业应用趋势预测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2025-2031年中国白内障用药行业供需预测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一、2025-2031年中国白内障用药行业供给预测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二、2025-2031年中国白内障用药行业产销预测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三、2025-2031年中国白内障用药行业投资预测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四、2025-2031年中国白内障用药行业需求预测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五、2025-2031年中国白内障用药行业供需平衡预测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2025-2031年白内障用药行业投资机会与风险防范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白内障用药行业投融资情况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四、白内障用药行业投资现状分析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2025-2031年白内障用药行业投资机会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四、白内障用药行业投资机遇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2025-2031年白内障用药行业投资风险及防范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中国白内障用药行业投资建议</w:t>
      </w:r>
      <w:r>
        <w:rPr>
          <w:rFonts w:hint="eastAsia"/>
        </w:rPr>
        <w:br/>
      </w:r>
      <w:r>
        <w:rPr>
          <w:rFonts w:hint="eastAsia"/>
        </w:rPr>
        <w:t>　　　　一、白内障用药行业未来发展方向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二、白内障用药行业主要投资建议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三、中国白内障用药企业融资分析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2025-2031年白内障用药行业面临的困境及对策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2025年白内障用药行业面临的困境</w:t>
      </w:r>
      <w:r>
        <w:rPr>
          <w:rFonts w:hint="eastAsia"/>
        </w:rPr>
        <w:br/>
      </w:r>
      <w:r>
        <w:rPr>
          <w:rFonts w:hint="eastAsia"/>
        </w:rPr>
        <w:t>　　第二节 白内障用药企业面临的困境及对策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一、重点白内障用药企业面临的困境及对策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二、中小白内障用药企业发展困境及策略分析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三、国内白内障用药企业的出路分析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中国白内障用药行业存在的问题及对策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一、中国白内障用药行业存在的问题</w:t>
      </w:r>
      <w:r>
        <w:rPr>
          <w:rFonts w:hint="eastAsia"/>
        </w:rPr>
        <w:br/>
      </w:r>
      <w:r>
        <w:rPr>
          <w:rFonts w:hint="eastAsia"/>
        </w:rPr>
        <w:t>　　　　二、白内障用药行业发展的建议对策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中国白内障用药市场发展面临的挑战与对策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一、中国白内障用药市场发展面临的挑战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二、中国白内障用药市场发展对策分析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白内障用药行业发展战略研究</w:t>
      </w:r>
      <w:r>
        <w:rPr>
          <w:rFonts w:hint="eastAsia"/>
        </w:rPr>
        <w:br/>
      </w:r>
      <w:r>
        <w:rPr>
          <w:rFonts w:hint="eastAsia"/>
        </w:rPr>
        <w:t>　　第一节 白内障用药行业发展战略研究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对我国白内障用药品牌的战略思考</w:t>
      </w:r>
      <w:r>
        <w:rPr>
          <w:rFonts w:hint="eastAsia"/>
        </w:rPr>
        <w:br/>
      </w:r>
      <w:r>
        <w:rPr>
          <w:rFonts w:hint="eastAsia"/>
        </w:rPr>
        <w:t>　　　　一、白内障用药品牌的重要性</w:t>
      </w:r>
      <w:r>
        <w:rPr>
          <w:rFonts w:hint="eastAsia"/>
        </w:rPr>
        <w:br/>
      </w:r>
      <w:r>
        <w:rPr>
          <w:rFonts w:hint="eastAsia"/>
        </w:rPr>
        <w:t>　　　　二、白内障用药实施品牌战略的意义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三、白内障用药企业品牌的现状分析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四、我国白内障用药企业的品牌战略</w:t>
      </w:r>
      <w:r>
        <w:rPr>
          <w:rFonts w:hint="eastAsia"/>
        </w:rPr>
        <w:br/>
      </w:r>
      <w:r>
        <w:rPr>
          <w:rFonts w:hint="eastAsia"/>
        </w:rPr>
        <w:t>　　　　五、白内障用药品牌战略管理的策略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白内障用药经营策略分析</w:t>
      </w:r>
      <w:r>
        <w:rPr>
          <w:rFonts w:hint="eastAsia"/>
        </w:rPr>
        <w:br/>
      </w:r>
      <w:r>
        <w:rPr>
          <w:rFonts w:hint="eastAsia"/>
        </w:rPr>
        <w:t>　　　　一、白内障用药市场细分策略</w:t>
      </w:r>
      <w:r>
        <w:rPr>
          <w:rFonts w:hint="eastAsia"/>
        </w:rPr>
        <w:br/>
      </w:r>
      <w:r>
        <w:rPr>
          <w:rFonts w:hint="eastAsia"/>
        </w:rPr>
        <w:t>　　　　二、白内障用药市场创新策略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四、白内障用药新产品差异化战略</w:t>
      </w:r>
      <w:r>
        <w:rPr>
          <w:rFonts w:hint="eastAsia"/>
        </w:rPr>
        <w:br/>
      </w:r>
      <w:r>
        <w:rPr>
          <w:rFonts w:hint="eastAsia"/>
        </w:rPr>
        <w:t>　　第四节 白内障用药行业投资战略研究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一、2025年白内障用药行业投资战略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二、2025-2031年白内障用药行业投资战略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白内障用药行业研究结论及建议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白内障用药子行业研究结论及建议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(中^智林)白内障用药行业发展建议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2020-2025年白内障用药行业经营效益分析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2020-2025年中国白内障用药行业盈利能力分析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2020-2025年中国白内障用药行业运营能力分析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2020-2025年中国白内障用药行业偿债能力分析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2020-2025年中国白内障用药行业发展能力分析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2020-2025年中国白内障用药行业进出口状况表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2020-2025年中国白内障用药行业月度主要出口产品结构表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2020-2025年中国白内障用药行业出口产品结构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2020-2025年中国白内障用药行业月度主要进口产品结构表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2020-2025年中国白内障用药行业进口产品结构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2025-2031年白内障用药行业市场规模预测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2025-2031年白内障用药产品数量规模预测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2025-2031年中国白内障用药行业供给预测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2025-2031年中国白内障用药行业产销预测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2025-2031年中国白内障用药行业投资预测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2025-2031年中国白内障用药行业需求预测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2025-2031年中国白内障用药行业供需平衡预测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b06d0424e41a2" w:history="1">
        <w:r>
          <w:rPr>
            <w:rStyle w:val="Hyperlink"/>
          </w:rPr>
          <w:t>2025-2031年中国白内障用药市场调查研究及发展前景趋势分析报告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b06d0424e41a2" w:history="1">
        <w:r>
          <w:rPr>
            <w:rStyle w:val="Hyperlink"/>
          </w:rPr>
          <w:t>https://www.20087.com/1/87/BaiNeiZhangYongYaoWeiLaiFaZhanQu.html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热点：白内障十大特效药、白内障用药物有哪些、白内障有什么特效药、白内障用药水可以治好吗、白内障特效药第一名、白内障用药指导、白内障眼药、白内障用药最佳搭配、上海白内障手术多少钱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b9557e8d24269" w:history="1">
      <w:r>
        <w:rPr>
          <w:rStyle w:val="Hyperlink"/>
        </w:rPr>
        <w:t>2025-2031年中国白内障用药市场调查研究及发展前景趋势分析报告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aiNeiZhangYongYaoWeiLaiFaZhanQu.html" TargetMode="External" Id="R640b06d0424e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aiNeiZhangYongYaoWeiLaiFaZhanQu.html" TargetMode="External" Id="R104b9557e8d2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2025-02-21T07:25:00Z</dcterms:created>
  <dcterms:modified xsi:type="dcterms:W3CDTF">2025-02-21T08:25:00Z</dcterms:modified>
  <dc:subject>2025-2031年中国白内障用药市场调查研究及发展前景趋势分析报告</dc:subject>
  <dc:title>2025-2031年中国白内障用药市场调查研究及发展前景趋势分析报告</dc:title>
  <cp:keywords>2025-2031年中国白内障用药市场调查研究及发展前景趋势分析报告</cp:keywords>
  <dc:description>2025-2031年中国白内障用药市场调查研究及发展前景趋势分析报告</dc:description>
</cp:coreProperties>
</file>