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ba6ab7f454c7a" w:history="1">
              <w:r>
                <w:rPr>
                  <w:rStyle w:val="Hyperlink"/>
                </w:rPr>
                <w:t>2024-2030年中国眼科用药市场现状研究分析与发展前景预测报告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ba6ab7f454c7a" w:history="1">
              <w:r>
                <w:rPr>
                  <w:rStyle w:val="Hyperlink"/>
                </w:rPr>
                <w:t>2024-2030年中国眼科用药市场现状研究分析与发展前景预测报告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ba6ab7f454c7a" w:history="1">
                <w:r>
                  <w:rPr>
                    <w:rStyle w:val="Hyperlink"/>
                  </w:rPr>
                  <w:t>https://www.20087.com/M_YiLiaoBaoJian/71/YanKeYongYaoHangYeQianJingFenXi.html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是针对眼部疾病，如干眼症、青光眼、白内障和黄斑变性等的治疗药物，近年来随着眼科疾病发病率的上升和人口老龄化趋势，市场需求持续增长。药物研发聚焦于提高疗效、减少副作用和改善给药方式，如长效眼药水、眼内注射制剂和生物技术药物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眼科用药将更加注重精准医疗和创新疗法。通过基因组学和蛋白质组学研究，将开发针对特定基因突变或病理机制的眼科药物，实现个性化治疗。同时，干细胞技术和基因编辑技术的应用，如CRISPR-Cas9，将为遗传性眼病提供根本性治疗方案。此外，随着纳米技术和智能药物递送系统的进展，眼科用药将实现更精准、更可控的药物释放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ba6ab7f454c7a" w:history="1">
        <w:r>
          <w:rPr>
            <w:rStyle w:val="Hyperlink"/>
          </w:rPr>
          <w:t>2024-2030年中国眼科用药市场现状研究分析与发展前景预测报告</w:t>
        </w:r>
      </w:hyperlink>
      <w:r>
        <w:rPr>
          <w:rFonts w:hint="eastAsia"/>
        </w:rPr>
        <w:t>基于科学的市场调研和数据分析，全面剖析了眼科用药行业现状、市场需求及市场规模。眼科用药报告探讨了眼科用药产业链结构，细分市场的特点，并分析了眼科用药市场前景及发展趋势。通过科学预测，揭示了眼科用药行业未来的增长潜力。同时，眼科用药报告还对重点企业进行了研究，评估了各大品牌在市场竞争中的地位，以及行业集中度的变化。眼科用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眼科用药行业发展综述</w:t>
      </w:r>
      <w:r>
        <w:rPr>
          <w:rFonts w:hint="eastAsia"/>
        </w:rPr>
        <w:br/>
      </w:r>
      <w:r>
        <w:rPr>
          <w:rFonts w:hint="eastAsia"/>
        </w:rPr>
        <w:t>　　第一节 眼部疾病相关概述</w:t>
      </w:r>
      <w:r>
        <w:rPr>
          <w:rFonts w:hint="eastAsia"/>
        </w:rPr>
        <w:br/>
      </w:r>
      <w:r>
        <w:rPr>
          <w:rFonts w:hint="eastAsia"/>
        </w:rPr>
        <w:t>　　　　一、眼部疾病概念</w:t>
      </w:r>
      <w:r>
        <w:rPr>
          <w:rFonts w:hint="eastAsia"/>
        </w:rPr>
        <w:br/>
      </w:r>
      <w:r>
        <w:rPr>
          <w:rFonts w:hint="eastAsia"/>
        </w:rPr>
        <w:t>　　　　二、眼部药物动力学</w:t>
      </w:r>
      <w:r>
        <w:rPr>
          <w:rFonts w:hint="eastAsia"/>
        </w:rPr>
        <w:br/>
      </w:r>
      <w:r>
        <w:rPr>
          <w:rFonts w:hint="eastAsia"/>
        </w:rPr>
        <w:t>　　　　三、眼科临床用药问题</w:t>
      </w:r>
      <w:r>
        <w:rPr>
          <w:rFonts w:hint="eastAsia"/>
        </w:rPr>
        <w:br/>
      </w:r>
      <w:r>
        <w:rPr>
          <w:rFonts w:hint="eastAsia"/>
        </w:rPr>
        <w:t>　　第二节 行业定义及分类</w:t>
      </w:r>
      <w:r>
        <w:rPr>
          <w:rFonts w:hint="eastAsia"/>
        </w:rPr>
        <w:br/>
      </w:r>
      <w:r>
        <w:rPr>
          <w:rFonts w:hint="eastAsia"/>
        </w:rPr>
        <w:t>　　　　一、眼科用药行业定义</w:t>
      </w:r>
      <w:r>
        <w:rPr>
          <w:rFonts w:hint="eastAsia"/>
        </w:rPr>
        <w:br/>
      </w:r>
      <w:r>
        <w:rPr>
          <w:rFonts w:hint="eastAsia"/>
        </w:rPr>
        <w:t>　　　　二、眼科用药行业产品分类</w:t>
      </w:r>
      <w:r>
        <w:rPr>
          <w:rFonts w:hint="eastAsia"/>
        </w:rPr>
        <w:br/>
      </w:r>
      <w:r>
        <w:rPr>
          <w:rFonts w:hint="eastAsia"/>
        </w:rPr>
        <w:t>　　　　三、眼科用药主要剂型优劣势分析</w:t>
      </w:r>
      <w:r>
        <w:rPr>
          <w:rFonts w:hint="eastAsia"/>
        </w:rPr>
        <w:br/>
      </w:r>
      <w:r>
        <w:rPr>
          <w:rFonts w:hint="eastAsia"/>
        </w:rPr>
        <w:t>　　　　　　1、滴眼剂</w:t>
      </w:r>
      <w:r>
        <w:rPr>
          <w:rFonts w:hint="eastAsia"/>
        </w:rPr>
        <w:br/>
      </w:r>
      <w:r>
        <w:rPr>
          <w:rFonts w:hint="eastAsia"/>
        </w:rPr>
        <w:t>　　　　　　2、眼膏剂</w:t>
      </w:r>
      <w:r>
        <w:rPr>
          <w:rFonts w:hint="eastAsia"/>
        </w:rPr>
        <w:br/>
      </w:r>
      <w:r>
        <w:rPr>
          <w:rFonts w:hint="eastAsia"/>
        </w:rPr>
        <w:t>　　　　　　3、凝胶剂</w:t>
      </w:r>
      <w:r>
        <w:rPr>
          <w:rFonts w:hint="eastAsia"/>
        </w:rPr>
        <w:br/>
      </w:r>
      <w:r>
        <w:rPr>
          <w:rFonts w:hint="eastAsia"/>
        </w:rPr>
        <w:t>　　第三节 最近3-5年中国眼科用药行业经济指标分析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眼科用药行业产业链分析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一、眼科用药行业产业链</w:t>
      </w:r>
      <w:r>
        <w:rPr>
          <w:rFonts w:hint="eastAsia"/>
        </w:rPr>
        <w:br/>
      </w:r>
      <w:r>
        <w:rPr>
          <w:rFonts w:hint="eastAsia"/>
        </w:rPr>
        <w:t>　　　　二、眼科用药行业下游需求市场分析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眼科用药行业政治法律环境（P）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三、眼科用药行业相关标准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一、眼科用药产业社会环境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三、眼科用药产业发展对社会发展的影响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一、眼科用药技术分析</w:t>
      </w:r>
      <w:r>
        <w:rPr>
          <w:rFonts w:hint="eastAsia"/>
        </w:rPr>
        <w:br/>
      </w:r>
      <w:r>
        <w:rPr>
          <w:rFonts w:hint="eastAsia"/>
        </w:rPr>
        <w:t>　　　　二、眼科用药技术发展水平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三、2023-2024年眼科用药技术发展分析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我国眼科用药行业运行现状分析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我国眼科用药行业发展状况分析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一、我国眼科用药行业发展阶段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二、我国眼科用药行业发展总体概况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三、我国眼科用药行业发展特点分析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四、眼科用药行业经营模式分析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2023-2024年眼科用药行业发展现状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一、2023-2024年我国眼科用药行业市场规模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1、我国眼科用药营业规模分析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2、我国眼科用药投资规模分析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3、我国眼科用药产能规模分析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二、2023-2024年我国眼科用药行业发展分析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1、我国眼科用药行业发展情况分析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2、我国眼科用药行业研发情况分析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3、我国眼科用药行业各渠道用药情况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三、2023-2024年中国眼科用药企业发展分析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1、中外眼科用药企业对比分析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2、我国眼科用药主要企业动态分析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2023-2024年眼科用药市场情况分析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一、2023-2024年中国眼科用药市场总体概况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二、2023-2024年中国眼科用药产品市场发展分析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我国眼科用药行业整体运行指标分析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2023-2024年中国眼科用药行业总体规模分析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2023-2024年中国眼科用药行业财务指标总体分析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我国眼科用药市场供需分析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一、2023-2024年我国眼科用药行业供给情况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1、我国眼科用药行业供给分析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2、我国眼科用药行业生产情况分析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3、我国眼科用药产品数量</w:t>
      </w:r>
      <w:r>
        <w:rPr>
          <w:rFonts w:hint="eastAsia"/>
        </w:rPr>
        <w:br/>
      </w:r>
      <w:r>
        <w:rPr>
          <w:rFonts w:hint="eastAsia"/>
        </w:rPr>
        <w:t>　　　　二、2023-2024年我国眼科用药行业需求情况</w:t>
      </w:r>
      <w:r>
        <w:rPr>
          <w:rFonts w:hint="eastAsia"/>
        </w:rPr>
        <w:br/>
      </w:r>
      <w:r>
        <w:rPr>
          <w:rFonts w:hint="eastAsia"/>
        </w:rPr>
        <w:t>　　　　　　1、眼科用药行业需求市场</w:t>
      </w:r>
      <w:r>
        <w:rPr>
          <w:rFonts w:hint="eastAsia"/>
        </w:rPr>
        <w:br/>
      </w:r>
      <w:r>
        <w:rPr>
          <w:rFonts w:hint="eastAsia"/>
        </w:rPr>
        <w:t>　　　　　　2、眼科用药行业用药结构</w:t>
      </w:r>
      <w:r>
        <w:rPr>
          <w:rFonts w:hint="eastAsia"/>
        </w:rPr>
        <w:br/>
      </w:r>
      <w:r>
        <w:rPr>
          <w:rFonts w:hint="eastAsia"/>
        </w:rPr>
        <w:t>　　　　　　3、眼科用药行业需求的地区差异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三、2023-2024年我国眼科用药行业供需平衡分析</w:t>
      </w:r>
      <w:r>
        <w:rPr>
          <w:rFonts w:hint="eastAsia"/>
        </w:rPr>
        <w:br/>
      </w:r>
      <w:r>
        <w:rPr>
          <w:rFonts w:hint="eastAsia"/>
        </w:rPr>
        <w:t>　　第四节 眼科用药行业进出口市场分析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一、眼科用药行业进出口综述</w:t>
      </w:r>
      <w:r>
        <w:rPr>
          <w:rFonts w:hint="eastAsia"/>
        </w:rPr>
        <w:br/>
      </w:r>
      <w:r>
        <w:rPr>
          <w:rFonts w:hint="eastAsia"/>
        </w:rPr>
        <w:t>　　　　二、眼科用药行业出口市场分析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三、眼科用药行业进口市场分析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中国眼科用药行业主要产品市场分析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白内障用药市场分析</w:t>
      </w:r>
      <w:r>
        <w:rPr>
          <w:rFonts w:hint="eastAsia"/>
        </w:rPr>
        <w:br/>
      </w:r>
      <w:r>
        <w:rPr>
          <w:rFonts w:hint="eastAsia"/>
        </w:rPr>
        <w:t>　　　　一、白内障治疗药物市场需求分析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</w:t>
      </w:r>
      <w:r>
        <w:rPr>
          <w:rFonts w:hint="eastAsia"/>
        </w:rPr>
        <w:br/>
      </w:r>
      <w:r>
        <w:rPr>
          <w:rFonts w:hint="eastAsia"/>
        </w:rPr>
        <w:t>　　　　三、白内障治疗药物细分市场分析</w:t>
      </w:r>
      <w:r>
        <w:rPr>
          <w:rFonts w:hint="eastAsia"/>
        </w:rPr>
        <w:br/>
      </w:r>
      <w:r>
        <w:rPr>
          <w:rFonts w:hint="eastAsia"/>
        </w:rPr>
        <w:t>　　　　　　1、吡诺克辛钠市场分析</w:t>
      </w:r>
      <w:r>
        <w:rPr>
          <w:rFonts w:hint="eastAsia"/>
        </w:rPr>
        <w:br/>
      </w:r>
      <w:r>
        <w:rPr>
          <w:rFonts w:hint="eastAsia"/>
        </w:rPr>
        <w:t>　　　　　　2、苄达赖氨酸市场分析</w:t>
      </w:r>
      <w:r>
        <w:rPr>
          <w:rFonts w:hint="eastAsia"/>
        </w:rPr>
        <w:br/>
      </w:r>
      <w:r>
        <w:rPr>
          <w:rFonts w:hint="eastAsia"/>
        </w:rPr>
        <w:t>　　　　　　3、谷胱甘肽市场分析</w:t>
      </w:r>
      <w:r>
        <w:rPr>
          <w:rFonts w:hint="eastAsia"/>
        </w:rPr>
        <w:br/>
      </w:r>
      <w:r>
        <w:rPr>
          <w:rFonts w:hint="eastAsia"/>
        </w:rPr>
        <w:t>　　　　　　4、氨碘肽眼药水市场分析</w:t>
      </w:r>
      <w:r>
        <w:rPr>
          <w:rFonts w:hint="eastAsia"/>
        </w:rPr>
        <w:br/>
      </w:r>
      <w:r>
        <w:rPr>
          <w:rFonts w:hint="eastAsia"/>
        </w:rPr>
        <w:t>　　　　四、白内障治疗药物市场前景预测</w:t>
      </w:r>
      <w:r>
        <w:rPr>
          <w:rFonts w:hint="eastAsia"/>
        </w:rPr>
        <w:br/>
      </w:r>
      <w:r>
        <w:rPr>
          <w:rFonts w:hint="eastAsia"/>
        </w:rPr>
        <w:t>　　第三节 青光眼用药市场分析</w:t>
      </w:r>
      <w:r>
        <w:rPr>
          <w:rFonts w:hint="eastAsia"/>
        </w:rPr>
        <w:br/>
      </w:r>
      <w:r>
        <w:rPr>
          <w:rFonts w:hint="eastAsia"/>
        </w:rPr>
        <w:t>　　　　一、青光眼治疗药物的市场需求分析</w:t>
      </w:r>
      <w:r>
        <w:rPr>
          <w:rFonts w:hint="eastAsia"/>
        </w:rPr>
        <w:br/>
      </w:r>
      <w:r>
        <w:rPr>
          <w:rFonts w:hint="eastAsia"/>
        </w:rPr>
        <w:t>　　　　二、青光眼药物治疗市场竞争格局</w:t>
      </w:r>
      <w:r>
        <w:rPr>
          <w:rFonts w:hint="eastAsia"/>
        </w:rPr>
        <w:br/>
      </w:r>
      <w:r>
        <w:rPr>
          <w:rFonts w:hint="eastAsia"/>
        </w:rPr>
        <w:t>　　　　三、青光眼治疗药物细分市场分析</w:t>
      </w:r>
      <w:r>
        <w:rPr>
          <w:rFonts w:hint="eastAsia"/>
        </w:rPr>
        <w:br/>
      </w:r>
      <w:r>
        <w:rPr>
          <w:rFonts w:hint="eastAsia"/>
        </w:rPr>
        <w:t>　　　　　　1、拉坦前列素市场分析</w:t>
      </w:r>
      <w:r>
        <w:rPr>
          <w:rFonts w:hint="eastAsia"/>
        </w:rPr>
        <w:br/>
      </w:r>
      <w:r>
        <w:rPr>
          <w:rFonts w:hint="eastAsia"/>
        </w:rPr>
        <w:t>　　　　　　2、曲沃前列素市场分析</w:t>
      </w:r>
      <w:r>
        <w:rPr>
          <w:rFonts w:hint="eastAsia"/>
        </w:rPr>
        <w:br/>
      </w:r>
      <w:r>
        <w:rPr>
          <w:rFonts w:hint="eastAsia"/>
        </w:rPr>
        <w:t>　　　　　　3、比马前列素市场分析</w:t>
      </w:r>
      <w:r>
        <w:rPr>
          <w:rFonts w:hint="eastAsia"/>
        </w:rPr>
        <w:br/>
      </w:r>
      <w:r>
        <w:rPr>
          <w:rFonts w:hint="eastAsia"/>
        </w:rPr>
        <w:t>　　　　　　4、毛果芸香碱滴眼液市场分析</w:t>
      </w:r>
      <w:r>
        <w:rPr>
          <w:rFonts w:hint="eastAsia"/>
        </w:rPr>
        <w:br/>
      </w:r>
      <w:r>
        <w:rPr>
          <w:rFonts w:hint="eastAsia"/>
        </w:rPr>
        <w:t>　　　　　　5、酒石酸溴莫尼定市场分析</w:t>
      </w:r>
      <w:r>
        <w:rPr>
          <w:rFonts w:hint="eastAsia"/>
        </w:rPr>
        <w:br/>
      </w:r>
      <w:r>
        <w:rPr>
          <w:rFonts w:hint="eastAsia"/>
        </w:rPr>
        <w:t>　　　　　　6、左布诺洛尔市场分析</w:t>
      </w:r>
      <w:r>
        <w:rPr>
          <w:rFonts w:hint="eastAsia"/>
        </w:rPr>
        <w:br/>
      </w:r>
      <w:r>
        <w:rPr>
          <w:rFonts w:hint="eastAsia"/>
        </w:rPr>
        <w:t>　　　　　　7、卡替洛尔市场分析</w:t>
      </w:r>
      <w:r>
        <w:rPr>
          <w:rFonts w:hint="eastAsia"/>
        </w:rPr>
        <w:br/>
      </w:r>
      <w:r>
        <w:rPr>
          <w:rFonts w:hint="eastAsia"/>
        </w:rPr>
        <w:t>　　　　　　8、倍他洛尔市场分析</w:t>
      </w:r>
      <w:r>
        <w:rPr>
          <w:rFonts w:hint="eastAsia"/>
        </w:rPr>
        <w:br/>
      </w:r>
      <w:r>
        <w:rPr>
          <w:rFonts w:hint="eastAsia"/>
        </w:rPr>
        <w:t>　　　　四、青光眼治疗药物市场前景预测</w:t>
      </w:r>
      <w:r>
        <w:rPr>
          <w:rFonts w:hint="eastAsia"/>
        </w:rPr>
        <w:br/>
      </w:r>
      <w:r>
        <w:rPr>
          <w:rFonts w:hint="eastAsia"/>
        </w:rPr>
        <w:t>　　第四节 角膜病与沙眼病用药市场分析</w:t>
      </w:r>
      <w:r>
        <w:rPr>
          <w:rFonts w:hint="eastAsia"/>
        </w:rPr>
        <w:br/>
      </w:r>
      <w:r>
        <w:rPr>
          <w:rFonts w:hint="eastAsia"/>
        </w:rPr>
        <w:t>　　　　一、角膜病与沙眼病治疗药物市场需求分析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二、角膜病与沙眼病治疗药物市场竞争格局</w:t>
      </w:r>
      <w:r>
        <w:rPr>
          <w:rFonts w:hint="eastAsia"/>
        </w:rPr>
        <w:br/>
      </w:r>
      <w:r>
        <w:rPr>
          <w:rFonts w:hint="eastAsia"/>
        </w:rPr>
        <w:t>　　　　三、角膜病与沙眼病治疗药物细分市场分析</w:t>
      </w:r>
      <w:r>
        <w:rPr>
          <w:rFonts w:hint="eastAsia"/>
        </w:rPr>
        <w:br/>
      </w:r>
      <w:r>
        <w:rPr>
          <w:rFonts w:hint="eastAsia"/>
        </w:rPr>
        <w:t>　　　　　　1、氧氟沙星市场分析</w:t>
      </w:r>
      <w:r>
        <w:rPr>
          <w:rFonts w:hint="eastAsia"/>
        </w:rPr>
        <w:br/>
      </w:r>
      <w:r>
        <w:rPr>
          <w:rFonts w:hint="eastAsia"/>
        </w:rPr>
        <w:t>　　　　　　2、左氧氟沙星市场分析</w:t>
      </w:r>
      <w:r>
        <w:rPr>
          <w:rFonts w:hint="eastAsia"/>
        </w:rPr>
        <w:br/>
      </w:r>
      <w:r>
        <w:rPr>
          <w:rFonts w:hint="eastAsia"/>
        </w:rPr>
        <w:t>　　　　　　3、妥布霉素/地塞米松市场分析</w:t>
      </w:r>
      <w:r>
        <w:rPr>
          <w:rFonts w:hint="eastAsia"/>
        </w:rPr>
        <w:br/>
      </w:r>
      <w:r>
        <w:rPr>
          <w:rFonts w:hint="eastAsia"/>
        </w:rPr>
        <w:t>　　　　　　4、硫酸妥布霉素市场分析</w:t>
      </w:r>
      <w:r>
        <w:rPr>
          <w:rFonts w:hint="eastAsia"/>
        </w:rPr>
        <w:br/>
      </w:r>
      <w:r>
        <w:rPr>
          <w:rFonts w:hint="eastAsia"/>
        </w:rPr>
        <w:t>　　　　　　5、普拉洛芬市场分析</w:t>
      </w:r>
      <w:r>
        <w:rPr>
          <w:rFonts w:hint="eastAsia"/>
        </w:rPr>
        <w:br/>
      </w:r>
      <w:r>
        <w:rPr>
          <w:rFonts w:hint="eastAsia"/>
        </w:rPr>
        <w:t>　　　　　　6、氯霉素市场分析</w:t>
      </w:r>
      <w:r>
        <w:rPr>
          <w:rFonts w:hint="eastAsia"/>
        </w:rPr>
        <w:br/>
      </w:r>
      <w:r>
        <w:rPr>
          <w:rFonts w:hint="eastAsia"/>
        </w:rPr>
        <w:t>　　　　四、角膜病与沙眼病治疗药物市场前景预测</w:t>
      </w:r>
      <w:r>
        <w:rPr>
          <w:rFonts w:hint="eastAsia"/>
        </w:rPr>
        <w:br/>
      </w:r>
      <w:r>
        <w:rPr>
          <w:rFonts w:hint="eastAsia"/>
        </w:rPr>
        <w:t>　　第五节 改善视疲劳药物市场分析</w:t>
      </w:r>
      <w:r>
        <w:rPr>
          <w:rFonts w:hint="eastAsia"/>
        </w:rPr>
        <w:br/>
      </w:r>
      <w:r>
        <w:rPr>
          <w:rFonts w:hint="eastAsia"/>
        </w:rPr>
        <w:t>　　　　一、改善视疲劳药物发展状况</w:t>
      </w:r>
      <w:r>
        <w:rPr>
          <w:rFonts w:hint="eastAsia"/>
        </w:rPr>
        <w:br/>
      </w:r>
      <w:r>
        <w:rPr>
          <w:rFonts w:hint="eastAsia"/>
        </w:rPr>
        <w:t>　　　　二、改善视疲劳药物市场需求分析</w:t>
      </w:r>
      <w:r>
        <w:rPr>
          <w:rFonts w:hint="eastAsia"/>
        </w:rPr>
        <w:br/>
      </w:r>
      <w:r>
        <w:rPr>
          <w:rFonts w:hint="eastAsia"/>
        </w:rPr>
        <w:t>　　　　三、改善视疲劳药物市场竞争格局</w:t>
      </w:r>
      <w:r>
        <w:rPr>
          <w:rFonts w:hint="eastAsia"/>
        </w:rPr>
        <w:br/>
      </w:r>
      <w:r>
        <w:rPr>
          <w:rFonts w:hint="eastAsia"/>
        </w:rPr>
        <w:t>　　　　四、改善视疲劳药物细分市场分析</w:t>
      </w:r>
      <w:r>
        <w:rPr>
          <w:rFonts w:hint="eastAsia"/>
        </w:rPr>
        <w:br/>
      </w:r>
      <w:r>
        <w:rPr>
          <w:rFonts w:hint="eastAsia"/>
        </w:rPr>
        <w:t>　　　　　　1、透明质酸钠市场分析</w:t>
      </w:r>
      <w:r>
        <w:rPr>
          <w:rFonts w:hint="eastAsia"/>
        </w:rPr>
        <w:br/>
      </w:r>
      <w:r>
        <w:rPr>
          <w:rFonts w:hint="eastAsia"/>
        </w:rPr>
        <w:t>　　　　　　2、人工泪液市场分析</w:t>
      </w:r>
      <w:r>
        <w:rPr>
          <w:rFonts w:hint="eastAsia"/>
        </w:rPr>
        <w:br/>
      </w:r>
      <w:r>
        <w:rPr>
          <w:rFonts w:hint="eastAsia"/>
        </w:rPr>
        <w:t>　　　　　　3、中药类滴眼液市场分析</w:t>
      </w:r>
      <w:r>
        <w:rPr>
          <w:rFonts w:hint="eastAsia"/>
        </w:rPr>
        <w:br/>
      </w:r>
      <w:r>
        <w:rPr>
          <w:rFonts w:hint="eastAsia"/>
        </w:rPr>
        <w:t>　　　　五、改善视疲劳药物市场前景预测</w:t>
      </w:r>
      <w:r>
        <w:rPr>
          <w:rFonts w:hint="eastAsia"/>
        </w:rPr>
        <w:br/>
      </w:r>
      <w:r>
        <w:rPr>
          <w:rFonts w:hint="eastAsia"/>
        </w:rPr>
        <w:t>　　第六节 近视用药市场分析</w:t>
      </w:r>
      <w:r>
        <w:rPr>
          <w:rFonts w:hint="eastAsia"/>
        </w:rPr>
        <w:br/>
      </w:r>
      <w:r>
        <w:rPr>
          <w:rFonts w:hint="eastAsia"/>
        </w:rPr>
        <w:t>　　　　一、近视药物市场需求分析</w:t>
      </w:r>
      <w:r>
        <w:rPr>
          <w:rFonts w:hint="eastAsia"/>
        </w:rPr>
        <w:br/>
      </w:r>
      <w:r>
        <w:rPr>
          <w:rFonts w:hint="eastAsia"/>
        </w:rPr>
        <w:t>　　　　二、近视药物市场竞争格局</w:t>
      </w:r>
      <w:r>
        <w:rPr>
          <w:rFonts w:hint="eastAsia"/>
        </w:rPr>
        <w:br/>
      </w:r>
      <w:r>
        <w:rPr>
          <w:rFonts w:hint="eastAsia"/>
        </w:rPr>
        <w:t>　　　　三、近视药物市场前景预测</w:t>
      </w:r>
      <w:r>
        <w:rPr>
          <w:rFonts w:hint="eastAsia"/>
        </w:rPr>
        <w:br/>
      </w:r>
      <w:r>
        <w:rPr>
          <w:rFonts w:hint="eastAsia"/>
        </w:rPr>
        <w:t>　　第七节 其他眼科用药市场分析</w:t>
      </w:r>
      <w:r>
        <w:rPr>
          <w:rFonts w:hint="eastAsia"/>
        </w:rPr>
        <w:br/>
      </w:r>
      <w:r>
        <w:rPr>
          <w:rFonts w:hint="eastAsia"/>
        </w:rPr>
        <w:t>　　　　一、碱性成纤维细胞生长因子市场分析</w:t>
      </w:r>
      <w:r>
        <w:rPr>
          <w:rFonts w:hint="eastAsia"/>
        </w:rPr>
        <w:br/>
      </w:r>
      <w:r>
        <w:rPr>
          <w:rFonts w:hint="eastAsia"/>
        </w:rPr>
        <w:t>　　　　　　1、碱性成纤维细胞生长因子市场规模</w:t>
      </w:r>
      <w:r>
        <w:rPr>
          <w:rFonts w:hint="eastAsia"/>
        </w:rPr>
        <w:br/>
      </w:r>
      <w:r>
        <w:rPr>
          <w:rFonts w:hint="eastAsia"/>
        </w:rPr>
        <w:t>　　　　　　2、碱性成纤维细胞生长因子市场竞争格局</w:t>
      </w:r>
      <w:r>
        <w:rPr>
          <w:rFonts w:hint="eastAsia"/>
        </w:rPr>
        <w:br/>
      </w:r>
      <w:r>
        <w:rPr>
          <w:rFonts w:hint="eastAsia"/>
        </w:rPr>
        <w:t>　　　　二、递法明市场分析</w:t>
      </w:r>
      <w:r>
        <w:rPr>
          <w:rFonts w:hint="eastAsia"/>
        </w:rPr>
        <w:br/>
      </w:r>
      <w:r>
        <w:rPr>
          <w:rFonts w:hint="eastAsia"/>
        </w:rPr>
        <w:t>　　　　　　1、递法明市场规模</w:t>
      </w:r>
      <w:r>
        <w:rPr>
          <w:rFonts w:hint="eastAsia"/>
        </w:rPr>
        <w:br/>
      </w:r>
      <w:r>
        <w:rPr>
          <w:rFonts w:hint="eastAsia"/>
        </w:rPr>
        <w:t>　　　　　　2、递法明市场竞争格局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中国眼科用药新技术与研发现状分析</w:t>
      </w:r>
      <w:r>
        <w:rPr>
          <w:rFonts w:hint="eastAsia"/>
        </w:rPr>
        <w:br/>
      </w:r>
      <w:r>
        <w:rPr>
          <w:rFonts w:hint="eastAsia"/>
        </w:rPr>
        <w:t>　　第一节 眼科药物传递系统研究进展</w:t>
      </w:r>
      <w:r>
        <w:rPr>
          <w:rFonts w:hint="eastAsia"/>
        </w:rPr>
        <w:br/>
      </w:r>
      <w:r>
        <w:rPr>
          <w:rFonts w:hint="eastAsia"/>
        </w:rPr>
        <w:t>　　　　一、含增稠剂的ODDS研究进展</w:t>
      </w:r>
      <w:r>
        <w:rPr>
          <w:rFonts w:hint="eastAsia"/>
        </w:rPr>
        <w:br/>
      </w:r>
      <w:r>
        <w:rPr>
          <w:rFonts w:hint="eastAsia"/>
        </w:rPr>
        <w:t>　　　　二、相转变ODDS研究进展</w:t>
      </w:r>
      <w:r>
        <w:rPr>
          <w:rFonts w:hint="eastAsia"/>
        </w:rPr>
        <w:br/>
      </w:r>
      <w:r>
        <w:rPr>
          <w:rFonts w:hint="eastAsia"/>
        </w:rPr>
        <w:t>　　　　三、微粒ODDS研究进展</w:t>
      </w:r>
      <w:r>
        <w:rPr>
          <w:rFonts w:hint="eastAsia"/>
        </w:rPr>
        <w:br/>
      </w:r>
      <w:r>
        <w:rPr>
          <w:rFonts w:hint="eastAsia"/>
        </w:rPr>
        <w:t>　　　　　　1、脂质体</w:t>
      </w:r>
      <w:r>
        <w:rPr>
          <w:rFonts w:hint="eastAsia"/>
        </w:rPr>
        <w:br/>
      </w:r>
      <w:r>
        <w:rPr>
          <w:rFonts w:hint="eastAsia"/>
        </w:rPr>
        <w:t>　　　　　　2、非离子表面活性剂囊泡</w:t>
      </w:r>
      <w:r>
        <w:rPr>
          <w:rFonts w:hint="eastAsia"/>
        </w:rPr>
        <w:br/>
      </w:r>
      <w:r>
        <w:rPr>
          <w:rFonts w:hint="eastAsia"/>
        </w:rPr>
        <w:t>　　　　　　3、微乳液</w:t>
      </w:r>
      <w:r>
        <w:rPr>
          <w:rFonts w:hint="eastAsia"/>
        </w:rPr>
        <w:br/>
      </w:r>
      <w:r>
        <w:rPr>
          <w:rFonts w:hint="eastAsia"/>
        </w:rPr>
        <w:t>　　　　四、化学ODDS研究进展</w:t>
      </w:r>
      <w:r>
        <w:rPr>
          <w:rFonts w:hint="eastAsia"/>
        </w:rPr>
        <w:br/>
      </w:r>
      <w:r>
        <w:rPr>
          <w:rFonts w:hint="eastAsia"/>
        </w:rPr>
        <w:t>　　　　五、植入和插入型换控释ODDS研究进展</w:t>
      </w:r>
      <w:r>
        <w:rPr>
          <w:rFonts w:hint="eastAsia"/>
        </w:rPr>
        <w:br/>
      </w:r>
      <w:r>
        <w:rPr>
          <w:rFonts w:hint="eastAsia"/>
        </w:rPr>
        <w:t>　　　　六、眼科药物传递系统研究展望</w:t>
      </w:r>
      <w:r>
        <w:rPr>
          <w:rFonts w:hint="eastAsia"/>
        </w:rPr>
        <w:br/>
      </w:r>
      <w:r>
        <w:rPr>
          <w:rFonts w:hint="eastAsia"/>
        </w:rPr>
        <w:t>　　第二节 新型眼科用药给药系统分析</w:t>
      </w:r>
      <w:r>
        <w:rPr>
          <w:rFonts w:hint="eastAsia"/>
        </w:rPr>
        <w:br/>
      </w:r>
      <w:r>
        <w:rPr>
          <w:rFonts w:hint="eastAsia"/>
        </w:rPr>
        <w:t>　　　　一、眼科用药新型给药系统需求分析</w:t>
      </w:r>
      <w:r>
        <w:rPr>
          <w:rFonts w:hint="eastAsia"/>
        </w:rPr>
        <w:br/>
      </w:r>
      <w:r>
        <w:rPr>
          <w:rFonts w:hint="eastAsia"/>
        </w:rPr>
        <w:t>　　　　二、眼科用药给药新剂型和新技术</w:t>
      </w:r>
      <w:r>
        <w:rPr>
          <w:rFonts w:hint="eastAsia"/>
        </w:rPr>
        <w:br/>
      </w:r>
      <w:r>
        <w:rPr>
          <w:rFonts w:hint="eastAsia"/>
        </w:rPr>
        <w:t>　　　　　　1、缓释技术</w:t>
      </w:r>
      <w:r>
        <w:rPr>
          <w:rFonts w:hint="eastAsia"/>
        </w:rPr>
        <w:br/>
      </w:r>
      <w:r>
        <w:rPr>
          <w:rFonts w:hint="eastAsia"/>
        </w:rPr>
        <w:t>　　　　　　2、给药新方法</w:t>
      </w:r>
      <w:r>
        <w:rPr>
          <w:rFonts w:hint="eastAsia"/>
        </w:rPr>
        <w:br/>
      </w:r>
      <w:r>
        <w:rPr>
          <w:rFonts w:hint="eastAsia"/>
        </w:rPr>
        <w:t>　　　　　　3、粘附凝胶技术</w:t>
      </w:r>
      <w:r>
        <w:rPr>
          <w:rFonts w:hint="eastAsia"/>
        </w:rPr>
        <w:br/>
      </w:r>
      <w:r>
        <w:rPr>
          <w:rFonts w:hint="eastAsia"/>
        </w:rPr>
        <w:t>　　　　　　4、新型制备技术和给药技术相结合</w:t>
      </w:r>
      <w:r>
        <w:rPr>
          <w:rFonts w:hint="eastAsia"/>
        </w:rPr>
        <w:br/>
      </w:r>
      <w:r>
        <w:rPr>
          <w:rFonts w:hint="eastAsia"/>
        </w:rPr>
        <w:t>　　第三节 眼科用药研发现状分析</w:t>
      </w:r>
      <w:r>
        <w:rPr>
          <w:rFonts w:hint="eastAsia"/>
        </w:rPr>
        <w:br/>
      </w:r>
      <w:r>
        <w:rPr>
          <w:rFonts w:hint="eastAsia"/>
        </w:rPr>
        <w:t>　　　　一、眼科用药研发现状</w:t>
      </w:r>
      <w:r>
        <w:rPr>
          <w:rFonts w:hint="eastAsia"/>
        </w:rPr>
        <w:br/>
      </w:r>
      <w:r>
        <w:rPr>
          <w:rFonts w:hint="eastAsia"/>
        </w:rPr>
        <w:t>　　　　二、生物基因技术开发</w:t>
      </w:r>
      <w:r>
        <w:rPr>
          <w:rFonts w:hint="eastAsia"/>
        </w:rPr>
        <w:br/>
      </w:r>
      <w:r>
        <w:rPr>
          <w:rFonts w:hint="eastAsia"/>
        </w:rPr>
        <w:t>　　　　三、眼科新药发掘与研发</w:t>
      </w:r>
      <w:r>
        <w:rPr>
          <w:rFonts w:hint="eastAsia"/>
        </w:rPr>
        <w:br/>
      </w:r>
      <w:r>
        <w:rPr>
          <w:rFonts w:hint="eastAsia"/>
        </w:rPr>
        <w:t>　　　　四、眼科新药批准情况</w:t>
      </w:r>
      <w:r>
        <w:rPr>
          <w:rFonts w:hint="eastAsia"/>
        </w:rPr>
        <w:br/>
      </w:r>
      <w:r>
        <w:rPr>
          <w:rFonts w:hint="eastAsia"/>
        </w:rPr>
        <w:t>　　　　五、在研药物动态分析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2024-2030年眼科用药行业竞争形势及策略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四、眼科用药行业SWOT分析</w:t>
      </w:r>
      <w:r>
        <w:rPr>
          <w:rFonts w:hint="eastAsia"/>
        </w:rPr>
        <w:br/>
      </w:r>
      <w:r>
        <w:rPr>
          <w:rFonts w:hint="eastAsia"/>
        </w:rPr>
        <w:t>　　第二节 中国眼科用药行业竞争格局综述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二、中国眼科用药行业竞争力分析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三、中国眼科用药竞争力优势分析</w:t>
      </w:r>
      <w:r>
        <w:rPr>
          <w:rFonts w:hint="eastAsia"/>
        </w:rPr>
        <w:br/>
      </w:r>
      <w:r>
        <w:rPr>
          <w:rFonts w:hint="eastAsia"/>
        </w:rPr>
        <w:t>　　　　四、眼科用药行业主要企业竞争力分析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2023-2024年眼科用药行业竞争格局分析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一、2023-2024年国内外眼科用药竞争分析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二、2023-2024年我国眼科用药市场竞争分析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三、2023-2024年我国眼科用药市场集中度分析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四、2023-2024年国内主要眼科用药企业动向</w:t>
      </w:r>
      <w:r>
        <w:rPr>
          <w:rFonts w:hint="eastAsia"/>
        </w:rPr>
        <w:br/>
      </w:r>
      <w:r>
        <w:rPr>
          <w:rFonts w:hint="eastAsia"/>
        </w:rPr>
        <w:t>　　第四节 眼科用药市场竞争策略分析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2024-2030年眼科用药行业领先企业经营形势分析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参天制药（中国）有限公司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沈阳兴齐制药有限责任公司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珠海亿胜生物制药有限公司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上海信谊药业有限公司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中国大冢制药有限公司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2024-2030年眼科用药行业前景及趋势预测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2024-2030年眼科用药市场发展前景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一、2024-2030年眼科用药市场发展潜力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二、2024-2030年眼科用药市场发展前景展望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三、2024-2030年眼科用药细分行业发展前景分析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2024-2030年眼科用药市场发展趋势预测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一、2024-2030年眼科用药行业发展趋势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二、2024-2030年眼科用药市场规模预测</w:t>
      </w:r>
      <w:r>
        <w:rPr>
          <w:rFonts w:hint="eastAsia"/>
        </w:rPr>
        <w:br/>
      </w:r>
      <w:r>
        <w:rPr>
          <w:rFonts w:hint="eastAsia"/>
        </w:rPr>
        <w:t>　　　　　　1、眼科用药行业市场规模预测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2、眼科用药产品数量规模预测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三、2024-2030年眼科用药行业应用趋势预测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2024-2030年中国眼科用药行业供需预测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二、2024-2030年中国眼科用药行业产销预测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三、2024-2030年中国眼科用药行业投资预测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四、2024-2030年中国眼科用药行业需求预测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五、2024-2030年中国眼科用药行业供需平衡预测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2024-2030年眼科用药行业投资机会与风险防范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眼科用药行业投融资情况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四、眼科用药行业投资现状分析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2024-2030年眼科用药行业投资机会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四、眼科用药行业投资机遇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2024-2030年眼科用药行业投资风险及防范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中国眼科用药行业投资建议</w:t>
      </w:r>
      <w:r>
        <w:rPr>
          <w:rFonts w:hint="eastAsia"/>
        </w:rPr>
        <w:br/>
      </w:r>
      <w:r>
        <w:rPr>
          <w:rFonts w:hint="eastAsia"/>
        </w:rPr>
        <w:t>　　　　一、眼科用药行业未来发展方向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二、眼科用药行业主要投资建议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三、中国眼科用药企业融资分析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2024-2030年眼科用药行业面临的困境及对策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2024年眼科用药行业面临的困境</w:t>
      </w:r>
      <w:r>
        <w:rPr>
          <w:rFonts w:hint="eastAsia"/>
        </w:rPr>
        <w:br/>
      </w:r>
      <w:r>
        <w:rPr>
          <w:rFonts w:hint="eastAsia"/>
        </w:rPr>
        <w:t>　　第二节 眼科用药企业面临的困境及对策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一、重点眼科用药企业面临的困境及对策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二、中小眼科用药企业发展困境及策略分析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三、国内眼科用药企业的出路分析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中国眼科用药行业存在的问题及对策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一、中国眼科用药行业存在的问题</w:t>
      </w:r>
      <w:r>
        <w:rPr>
          <w:rFonts w:hint="eastAsia"/>
        </w:rPr>
        <w:br/>
      </w:r>
      <w:r>
        <w:rPr>
          <w:rFonts w:hint="eastAsia"/>
        </w:rPr>
        <w:t>　　　　二、眼科用药行业发展的建议对策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中国眼科用药市场发展面临的挑战与对策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一、中国眼科用药市场发展面临的挑战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二、中国眼科用药市场发展对策分析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眼科用药行业发展战略研究</w:t>
      </w:r>
      <w:r>
        <w:rPr>
          <w:rFonts w:hint="eastAsia"/>
        </w:rPr>
        <w:br/>
      </w:r>
      <w:r>
        <w:rPr>
          <w:rFonts w:hint="eastAsia"/>
        </w:rPr>
        <w:t>　　第一节 眼科用药行业发展战略研究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一、眼科用药品牌的重要性</w:t>
      </w:r>
      <w:r>
        <w:rPr>
          <w:rFonts w:hint="eastAsia"/>
        </w:rPr>
        <w:br/>
      </w:r>
      <w:r>
        <w:rPr>
          <w:rFonts w:hint="eastAsia"/>
        </w:rPr>
        <w:t>　　　　二、眼科用药实施品牌战略的意义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五、眼科用药品牌战略管理的策略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眼科用药经营策略分析</w:t>
      </w:r>
      <w:r>
        <w:rPr>
          <w:rFonts w:hint="eastAsia"/>
        </w:rPr>
        <w:br/>
      </w:r>
      <w:r>
        <w:rPr>
          <w:rFonts w:hint="eastAsia"/>
        </w:rPr>
        <w:t>　　　　一、眼科用药市场细分策略</w:t>
      </w:r>
      <w:r>
        <w:rPr>
          <w:rFonts w:hint="eastAsia"/>
        </w:rPr>
        <w:br/>
      </w:r>
      <w:r>
        <w:rPr>
          <w:rFonts w:hint="eastAsia"/>
        </w:rPr>
        <w:t>　　　　二、眼科用药市场创新策略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眼科用药行业投资战略研究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一、2024年眼科用药行业投资战略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二、2024-2030年眼科用药行业投资战略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眼科用药子行业研究结论及建议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眼科用药行业发展建议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2023-2024年眼科用药行业经营效益分析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2023-2024年中国眼科用药行业进口产品结构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2024-2030年眼科用药行业市场规模预测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2024-2030年眼科用药产品数量规模预测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2024-2030年中国眼科用药行业供给预测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2024-2030年中国眼科用药行业产销预测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2024-2030年中国眼科用药行业投资预测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2024-2030年中国眼科用药行业需求预测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2024-2030年中国眼科用药行业供需平衡预测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ba6ab7f454c7a" w:history="1">
        <w:r>
          <w:rPr>
            <w:rStyle w:val="Hyperlink"/>
          </w:rPr>
          <w:t>2024-2030年中国眼科用药市场现状研究分析与发展前景预测报告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ba6ab7f454c7a" w:history="1">
        <w:r>
          <w:rPr>
            <w:rStyle w:val="Hyperlink"/>
          </w:rPr>
          <w:t>https://www.20087.com/M_YiLiaoBaoJian/71/YanKeYongYaoHangYeQianJingFenXi.html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c4284380407d" w:history="1">
      <w:r>
        <w:rPr>
          <w:rStyle w:val="Hyperlink"/>
        </w:rPr>
        <w:t>2024-2030年中国眼科用药市场现状研究分析与发展前景预测报告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YanKeYongYaoHangYeQianJingFenXi.html" TargetMode="External" Id="R7f4ba6ab7f45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YanKeYongYaoHangYeQianJingFenXi.html" TargetMode="External" Id="R9e15c428438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2024-04-12T01:49:00Z</dcterms:created>
  <dcterms:modified xsi:type="dcterms:W3CDTF">2024-04-12T02:49:00Z</dcterms:modified>
  <dc:subject>2024-2030年中国眼科用药市场现状研究分析与发展前景预测报告</dc:subject>
  <dc:title>2024-2030年中国眼科用药市场现状研究分析与发展前景预测报告</dc:title>
  <cp:keywords>2024-2030年中国眼科用药市场现状研究分析与发展前景预测报告</cp:keywords>
  <dc:description>2024-2030年中国眼科用药市场现状研究分析与发展前景预测报告</dc:description>
</cp:coreProperties>
</file>