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dde98bec6f4af5" w:history="1">
              <w:r>
                <w:rPr>
                  <w:rStyle w:val="Hyperlink"/>
                </w:rPr>
                <w:t>2026-2032年全球与中国神经外科假体行业研究分析及发展前景报告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dde98bec6f4af5" w:history="1">
              <w:r>
                <w:rPr>
                  <w:rStyle w:val="Hyperlink"/>
                </w:rPr>
                <w:t>2026-2032年全球与中国神经外科假体行业研究分析及发展前景报告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dde98bec6f4af5" w:history="1">
                <w:r>
                  <w:rPr>
                    <w:rStyle w:val="Hyperlink"/>
                  </w:rPr>
                  <w:t>https://www.20087.com/1/27/ShenJingWaiKeJiaTiFaZhanXianZhuangQianJing.html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神经外科假体是修复受损神经功能与重建脑机接口的关键医疗器械，涵盖了人工耳蜗、视网膜植入物及深部脑刺激电极等高端产品。目前，制造工艺正从传统的金属电极向柔性生物电子转型，利用石墨烯、导电聚合物等新材料大幅降低了植入后的免疫排斥反应。随着脑机接口技术的突破，假体已能实现高分辨率的神经信号采集与精准电刺激，帮助瘫痪患者恢复运动能力或让视障人士重获光感。行业在微型化封装与无线供能技术上取得长足进展，解决了长期植入的感染风险与电池寿命瓶颈，为神经康复医学带来了革命性希望。</w:t>
      </w:r>
      <w:r>
        <w:rPr>
          <w:rFonts w:hint="eastAsia"/>
        </w:rPr>
        <w:br/>
      </w:r>
      <w:r>
        <w:rPr>
          <w:rFonts w:hint="eastAsia"/>
        </w:rPr>
        <w:t>　　未来，神经外科假体将向生物融合、闭环调控及纳米化方向演进。市场调研网指出，生物电子医学的兴起将推动假体与人体神经组织的无缝融合，通过纳米线阵列实现单神经元级别的精准对话，大幅提升信号传输的信噪比。人工智能算法将深度介入神经调控，实时解码复杂的脑电波模式，根据患者意图动态调整刺激参数，实现真正的“意念控制”。此外，光遗传学与无线光通信技术的引入，将取代传统的有线连接，实现无创或微创的深部脑区调控，推动神经假体从单一的功能替代向复杂的神经增强与认知修复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dde98bec6f4af5" w:history="1">
        <w:r>
          <w:rPr>
            <w:rStyle w:val="Hyperlink"/>
          </w:rPr>
          <w:t>2026-2032年全球与中国神经外科假体行业研究分析及发展前景报告</w:t>
        </w:r>
      </w:hyperlink>
      <w:r>
        <w:rPr>
          <w:rFonts w:hint="eastAsia"/>
        </w:rPr>
        <w:t>》，2025年神经外科假体行业市场规模达 亿元，预计2032年市场规模将达 亿元，期间年均复合增长率（CAGR）达 %。报告系统分析了神经外科假体行业的现状，全面梳理了神经外科假体市场需求、市场规模、产业链结构及价格体系，详细解读了神经外科假体细分市场特点。报告结合权威数据，科学预测了神经外科假体市场前景与发展趋势，客观分析了品牌竞争格局、市场集中度及重点企业的运营表现，并指出了神经外科假体行业面临的机遇与风险。为神经外科假体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按产品类型细分，全球神经外科假体市场规模2021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颅脑神经外科假体</w:t>
      </w:r>
      <w:r>
        <w:rPr>
          <w:rFonts w:hint="eastAsia"/>
        </w:rPr>
        <w:br/>
      </w:r>
      <w:r>
        <w:rPr>
          <w:rFonts w:hint="eastAsia"/>
        </w:rPr>
        <w:t>　　　　1.3.3 脊柱神经外科假体</w:t>
      </w:r>
      <w:r>
        <w:rPr>
          <w:rFonts w:hint="eastAsia"/>
        </w:rPr>
        <w:br/>
      </w:r>
      <w:r>
        <w:rPr>
          <w:rFonts w:hint="eastAsia"/>
        </w:rPr>
        <w:t>　　　　1.3.4 周围神经神经外科假体</w:t>
      </w:r>
      <w:r>
        <w:rPr>
          <w:rFonts w:hint="eastAsia"/>
        </w:rPr>
        <w:br/>
      </w:r>
      <w:r>
        <w:rPr>
          <w:rFonts w:hint="eastAsia"/>
        </w:rPr>
        <w:t>　　1.4 产品分类，按材质</w:t>
      </w:r>
      <w:r>
        <w:rPr>
          <w:rFonts w:hint="eastAsia"/>
        </w:rPr>
        <w:br/>
      </w:r>
      <w:r>
        <w:rPr>
          <w:rFonts w:hint="eastAsia"/>
        </w:rPr>
        <w:t>　　　　1.4.1 按材质细分，全球神经外科假体市场规模2021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金属神经外科假体</w:t>
      </w:r>
      <w:r>
        <w:rPr>
          <w:rFonts w:hint="eastAsia"/>
        </w:rPr>
        <w:br/>
      </w:r>
      <w:r>
        <w:rPr>
          <w:rFonts w:hint="eastAsia"/>
        </w:rPr>
        <w:t>　　　　1.4.3 陶瓷神经外科假体</w:t>
      </w:r>
      <w:r>
        <w:rPr>
          <w:rFonts w:hint="eastAsia"/>
        </w:rPr>
        <w:br/>
      </w:r>
      <w:r>
        <w:rPr>
          <w:rFonts w:hint="eastAsia"/>
        </w:rPr>
        <w:t>　　　　1.4.4 高分子神经外科假体</w:t>
      </w:r>
      <w:r>
        <w:rPr>
          <w:rFonts w:hint="eastAsia"/>
        </w:rPr>
        <w:br/>
      </w:r>
      <w:r>
        <w:rPr>
          <w:rFonts w:hint="eastAsia"/>
        </w:rPr>
        <w:t>　　1.5 产品分类，按工作方式</w:t>
      </w:r>
      <w:r>
        <w:rPr>
          <w:rFonts w:hint="eastAsia"/>
        </w:rPr>
        <w:br/>
      </w:r>
      <w:r>
        <w:rPr>
          <w:rFonts w:hint="eastAsia"/>
        </w:rPr>
        <w:t>　　　　1.5.1 按工作方式细分，全球神经外科假体市场规模2021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主动植入式神经外科假体</w:t>
      </w:r>
      <w:r>
        <w:rPr>
          <w:rFonts w:hint="eastAsia"/>
        </w:rPr>
        <w:br/>
      </w:r>
      <w:r>
        <w:rPr>
          <w:rFonts w:hint="eastAsia"/>
        </w:rPr>
        <w:t>　　　　1.5.3 被动植入式神经外科假体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按应用细分，全球神经外科假体市场规模2021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脑部神经调控</w:t>
      </w:r>
      <w:r>
        <w:rPr>
          <w:rFonts w:hint="eastAsia"/>
        </w:rPr>
        <w:br/>
      </w:r>
      <w:r>
        <w:rPr>
          <w:rFonts w:hint="eastAsia"/>
        </w:rPr>
        <w:t>　　　　1.6.3 脊髓损伤修复</w:t>
      </w:r>
      <w:r>
        <w:rPr>
          <w:rFonts w:hint="eastAsia"/>
        </w:rPr>
        <w:br/>
      </w:r>
      <w:r>
        <w:rPr>
          <w:rFonts w:hint="eastAsia"/>
        </w:rPr>
        <w:t>　　　　1.6.4 听觉修复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神经外科假体行业发展总体概况</w:t>
      </w:r>
      <w:r>
        <w:rPr>
          <w:rFonts w:hint="eastAsia"/>
        </w:rPr>
        <w:br/>
      </w:r>
      <w:r>
        <w:rPr>
          <w:rFonts w:hint="eastAsia"/>
        </w:rPr>
        <w:t>　　　　1.7.2 神经外科假体行业发展主要特点</w:t>
      </w:r>
      <w:r>
        <w:rPr>
          <w:rFonts w:hint="eastAsia"/>
        </w:rPr>
        <w:br/>
      </w:r>
      <w:r>
        <w:rPr>
          <w:rFonts w:hint="eastAsia"/>
        </w:rPr>
        <w:t>　　　　1.7.3 神经外科假体行业发展影响因素</w:t>
      </w:r>
      <w:r>
        <w:rPr>
          <w:rFonts w:hint="eastAsia"/>
        </w:rPr>
        <w:br/>
      </w:r>
      <w:r>
        <w:rPr>
          <w:rFonts w:hint="eastAsia"/>
        </w:rPr>
        <w:t>　　　　1.7.3 .1 神经外科假体有利因素</w:t>
      </w:r>
      <w:r>
        <w:rPr>
          <w:rFonts w:hint="eastAsia"/>
        </w:rPr>
        <w:br/>
      </w:r>
      <w:r>
        <w:rPr>
          <w:rFonts w:hint="eastAsia"/>
        </w:rPr>
        <w:t>　　　　1.7.3 .2 神经外科假体不利因素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全球市场，近三年神经外科假体主要企业占有率及排名（按销量）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神经外科假体主要企业在国际市场占有率（按销量，2023-2026）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2025年神经外科假体主要企业在国际市场排名（按销量）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全球市场主要企业神经外科假体销量（2023-2026）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全球市场，近三年神经外科假体主要企业占有率及排名（按收入）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神经外科假体主要企业在国际市场占有率（按收入，2023-2026）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2025年神经外科假体主要企业在国际市场排名（按收入）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全球市场主要企业神经外科假体销售收入（2023-2026）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全球市场主要企业神经外科假体销售价格（2023-2026）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中国市场，近三年神经外科假体主要企业占有率及排名（按销量）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神经外科假体主要企业在中国市场占有率（按销量，2023-2026）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2025年神经外科假体主要企业在中国市场排名（按销量）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中国市场主要企业神经外科假体销量（2023-2026）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中国市场，近三年神经外科假体主要企业占有率及排名（按收入）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神经外科假体主要企业在中国市场占有率（按收入，2023-2026）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2025年神经外科假体主要企业在中国市场排名（按收入）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中国市场主要企业神经外科假体销售收入（2023-2026）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全球主要厂商神经外科假体总部及产地分布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全球主要厂商成立时间及神经外科假体商业化日期</w:t>
      </w:r>
      <w:r>
        <w:rPr>
          <w:rFonts w:hint="eastAsia"/>
        </w:rPr>
        <w:br/>
      </w:r>
      <w:r>
        <w:rPr>
          <w:rFonts w:hint="eastAsia"/>
        </w:rPr>
        <w:t>　　2.8 全球主要厂商神经外科假体产品类型及应用</w:t>
      </w:r>
      <w:r>
        <w:rPr>
          <w:rFonts w:hint="eastAsia"/>
        </w:rPr>
        <w:br/>
      </w:r>
      <w:r>
        <w:rPr>
          <w:rFonts w:hint="eastAsia"/>
        </w:rPr>
        <w:t>　　2.9 神经外科假体行业集中度、竞争程度分析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神经外科假体行业集中度分析：2025年全球Top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全球神经外科假体第一梯队、第二梯队和第三梯队生产商（品牌）及市场份额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全球神经外科假体总体规模分析</w:t>
      </w:r>
      <w:r>
        <w:rPr>
          <w:rFonts w:hint="eastAsia"/>
        </w:rPr>
        <w:br/>
      </w:r>
      <w:r>
        <w:rPr>
          <w:rFonts w:hint="eastAsia"/>
        </w:rPr>
        <w:t>　　3.1 全球神经外科假体供需现状及预测（2021-2032）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全球神经外科假体产能、产量、产能利用率及发展趋势（2021-2032）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全球神经外科假体产量、需求量及发展趋势（2021-2032）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全球主要地区神经外科假体产量及发展趋势（2021-2032）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全球主要地区神经外科假体产量（2021-2026）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全球主要地区神经外科假体产量（2027-2032）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全球主要地区神经外科假体产量市场份额（2021-2032）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中国神经外科假体供需现状及预测（2021-2032）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中国神经外科假体产能、产量、产能利用率及发展趋势（2021-2032）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中国神经外科假体产量、市场需求量及发展趋势（2021-2032）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中国市场神经外科假体进出口（2021-2032）</w:t>
      </w:r>
      <w:r>
        <w:rPr>
          <w:rFonts w:hint="eastAsia"/>
        </w:rPr>
        <w:br/>
      </w:r>
      <w:r>
        <w:rPr>
          <w:rFonts w:hint="eastAsia"/>
        </w:rPr>
        <w:t>　　3.4 全球神经外科假体销量及销售额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全球市场神经外科假体销售额（2021-2032）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全球市场神经外科假体销量（2021-2032）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全球市场神经外科假体价格趋势（2021-2032）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全球神经外科假体主要地区分析</w:t>
      </w:r>
      <w:r>
        <w:rPr>
          <w:rFonts w:hint="eastAsia"/>
        </w:rPr>
        <w:br/>
      </w:r>
      <w:r>
        <w:rPr>
          <w:rFonts w:hint="eastAsia"/>
        </w:rPr>
        <w:t>　　4.1 全球主要地区神经外科假体市场规模分析：2021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全球主要地区神经外科假体销售收入及市场份额（2021-2026）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全球主要地区神经外科假体销售收入预测（2027-2032）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全球主要地区神经外科假体销量分析：2021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全球主要地区神经外科假体销量及市场份额（2021-2026）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全球主要地区神经外科假体销量及市场份额预测（2027-2032）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北美市场神经外科假体销量、收入及增长率（2021-2032）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欧洲市场神经外科假体销量、收入及增长率（2021-2032）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中国市场神经外科假体销量、收入及增长率（2021-2032）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日本市场神经外科假体销量、收入及增长率（2021-2032）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东南亚市场神经外科假体销量、收入及增长率（2021-2032）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印度市场神经外科假体销量、收入及增长率（2021-2032）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南美市场神经外科假体销量、收入及增长率（2021-2032）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中东市场神经外科假体销量、收入及增长率（2021-2032）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重点企业（1）基本信息、神经外科假体生产基地、销售区域、竞争对手及市场地位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神经外科假体产品规格、参数及市场应用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神经外科假体销量、收入、价格及毛利率（2021-2026）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重点企业（2）基本信息、神经外科假体生产基地、销售区域、竞争对手及市场地位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神经外科假体产品规格、参数及市场应用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神经外科假体销量、收入、价格及毛利率（2021-2026）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重点企业（3）基本信息、神经外科假体生产基地、销售区域、竞争对手及市场地位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神经外科假体产品规格、参数及市场应用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神经外科假体销量、收入、价格及毛利率（2021-2026）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重点企业（4）基本信息、神经外科假体生产基地、销售区域、竞争对手及市场地位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神经外科假体产品规格、参数及市场应用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神经外科假体销量、收入、价格及毛利率（2021-2026）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重点企业（5）基本信息、神经外科假体生产基地、销售区域、竞争对手及市场地位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神经外科假体产品规格、参数及市场应用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神经外科假体销量、收入、价格及毛利率（2021-2026）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重点企业（6）基本信息、神经外科假体生产基地、销售区域、竞争对手及市场地位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神经外科假体产品规格、参数及市场应用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神经外科假体销量、收入、价格及毛利率（2021-2026）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重点企业（7）基本信息、神经外科假体生产基地、销售区域、竞争对手及市场地位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神经外科假体产品规格、参数及市场应用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神经外科假体销量、收入、价格及毛利率（2021-2026）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重点企业（8）基本信息、神经外科假体生产基地、销售区域、竞争对手及市场地位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神经外科假体产品规格、参数及市场应用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神经外科假体销量、收入、价格及毛利率（2021-2026）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重点企业（9）基本信息、神经外科假体生产基地、销售区域、竞争对手及市场地位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神经外科假体产品规格、参数及市场应用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神经外科假体销量、收入、价格及毛利率（2021-2026）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重点企业（10）基本信息、神经外科假体生产基地、销售区域、竞争对手及市场地位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神经外科假体产品规格、参数及市场应用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神经外科假体销量、收入、价格及毛利率（2021-2026）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重点企业（11）基本信息、神经外科假体生产基地、销售区域、竞争对手及市场地位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神经外科假体产品规格、参数及市场应用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神经外科假体销量、收入、价格及毛利率（2021-2026）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重点企业（12）基本信息、神经外科假体生产基地、销售区域、竞争对手及市场地位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神经外科假体产品规格、参数及市场应用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神经外科假体销量、收入、价格及毛利率（2021-2026）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重点企业（13）基本信息、神经外科假体生产基地、销售区域、竞争对手及市场地位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神经外科假体产品规格、参数及市场应用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神经外科假体销量、收入、价格及毛利率（2021-2026）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重点企业（14）基本信息、神经外科假体生产基地、销售区域、竞争对手及市场地位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神经外科假体产品规格、参数及市场应用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神经外科假体销量、收入、价格及毛利率（2021-2026）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重点企业（15）基本信息、神经外科假体生产基地、销售区域、竞争对手及市场地位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神经外科假体产品规格、参数及市场应用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神经外科假体销量、收入、价格及毛利率（2021-2026）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不同产品类型神经外科假体分析</w:t>
      </w:r>
      <w:r>
        <w:rPr>
          <w:rFonts w:hint="eastAsia"/>
        </w:rPr>
        <w:br/>
      </w:r>
      <w:r>
        <w:rPr>
          <w:rFonts w:hint="eastAsia"/>
        </w:rPr>
        <w:t>　　6.1 全球不同产品类型神经外科假体销量（2021-2032）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全球不同产品类型神经外科假体销量及市场份额（2021-2026）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全球不同产品类型神经外科假体销量预测（2027-2032）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全球不同产品类型神经外科假体收入（2021-2032）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全球不同产品类型神经外科假体收入及市场份额（2021-2026）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全球不同产品类型神经外科假体收入预测（2027-2032）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全球不同产品类型神经外科假体价格走势（2021-2032）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中国不同产品类型神经外科假体销量（2021-2032）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中国不同产品类型神经外科假体销量及市场份额（2021-2026）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中国不同产品类型神经外科假体销量预测（2027-2032）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中国不同产品类型神经外科假体收入（2021-2032）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中国不同产品类型神经外科假体收入及市场份额（2021-2026）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中国不同产品类型神经外科假体收入预测（2027-2032）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不同应用神经外科假体分析</w:t>
      </w:r>
      <w:r>
        <w:rPr>
          <w:rFonts w:hint="eastAsia"/>
        </w:rPr>
        <w:br/>
      </w:r>
      <w:r>
        <w:rPr>
          <w:rFonts w:hint="eastAsia"/>
        </w:rPr>
        <w:t>　　7.1 全球不同应用神经外科假体销量（2021-2032）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全球不同应用神经外科假体销量及市场份额（2021-2026）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全球不同应用神经外科假体销量预测（2027-2032）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全球不同应用神经外科假体收入（2021-2032）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全球不同应用神经外科假体收入及市场份额（2021-2026）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全球不同应用神经外科假体收入预测（2027-2032）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全球不同应用神经外科假体价格走势（2021-2032）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中国不同应用神经外科假体销量（2021-2032）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中国不同应用神经外科假体销量及市场份额（2021-2026）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中国不同应用神经外科假体销量预测（2027-2032）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中国不同应用神经外科假体收入（2021-2032）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中国不同应用神经外科假体收入及市场份额（2021-2026）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中国不同应用神经外科假体收入预测（2027-2032）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神经外科假体行业发展趋势</w:t>
      </w:r>
      <w:r>
        <w:rPr>
          <w:rFonts w:hint="eastAsia"/>
        </w:rPr>
        <w:br/>
      </w:r>
      <w:r>
        <w:rPr>
          <w:rFonts w:hint="eastAsia"/>
        </w:rPr>
        <w:t>　　8.2 神经外科假体行业主要驱动因素</w:t>
      </w:r>
      <w:r>
        <w:rPr>
          <w:rFonts w:hint="eastAsia"/>
        </w:rPr>
        <w:br/>
      </w:r>
      <w:r>
        <w:rPr>
          <w:rFonts w:hint="eastAsia"/>
        </w:rPr>
        <w:t>　　8.3 神经外科假体中国企业SWOT分析</w:t>
      </w:r>
      <w:r>
        <w:rPr>
          <w:rFonts w:hint="eastAsia"/>
        </w:rPr>
        <w:br/>
      </w:r>
      <w:r>
        <w:rPr>
          <w:rFonts w:hint="eastAsia"/>
        </w:rPr>
        <w:t>　　8.4 中国神经外科假体行业政策环境分析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神经外科假体行业产业链简介</w:t>
      </w:r>
      <w:r>
        <w:rPr>
          <w:rFonts w:hint="eastAsia"/>
        </w:rPr>
        <w:br/>
      </w:r>
      <w:r>
        <w:rPr>
          <w:rFonts w:hint="eastAsia"/>
        </w:rPr>
        <w:t>　　　　9.1.1 神经外科假体行业供应链分析</w:t>
      </w:r>
      <w:r>
        <w:rPr>
          <w:rFonts w:hint="eastAsia"/>
        </w:rPr>
        <w:br/>
      </w:r>
      <w:r>
        <w:rPr>
          <w:rFonts w:hint="eastAsia"/>
        </w:rPr>
        <w:t>　　　　9.1.2 神经外科假体主要原料及供应情况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神经外科假体行业采购模式</w:t>
      </w:r>
      <w:r>
        <w:rPr>
          <w:rFonts w:hint="eastAsia"/>
        </w:rPr>
        <w:br/>
      </w:r>
      <w:r>
        <w:rPr>
          <w:rFonts w:hint="eastAsia"/>
        </w:rPr>
        <w:t>　　9.3 神经外科假体行业生产模式</w:t>
      </w:r>
      <w:r>
        <w:rPr>
          <w:rFonts w:hint="eastAsia"/>
        </w:rPr>
        <w:br/>
      </w:r>
      <w:r>
        <w:rPr>
          <w:rFonts w:hint="eastAsia"/>
        </w:rPr>
        <w:t>　　9.4 神经外科假体行业销售模式及销售渠道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按产品类型细分，全球神经外科假体市场规模2021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按材质细分，全球神经外科假体市场规模2021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按工作方式细分，全球神经外科假体市场规模2021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按应用细分，全球神经外科假体市场规模（CAGR）2021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神经外科假体行业发展主要特点</w:t>
      </w:r>
      <w:r>
        <w:rPr>
          <w:rFonts w:hint="eastAsia"/>
        </w:rPr>
        <w:br/>
      </w:r>
      <w:r>
        <w:rPr>
          <w:rFonts w:hint="eastAsia"/>
        </w:rPr>
        <w:t>　　表 6： 神经外科假体行业发展有利因素分析</w:t>
      </w:r>
      <w:r>
        <w:rPr>
          <w:rFonts w:hint="eastAsia"/>
        </w:rPr>
        <w:br/>
      </w:r>
      <w:r>
        <w:rPr>
          <w:rFonts w:hint="eastAsia"/>
        </w:rPr>
        <w:t>　　表 7： 神经外科假体行业发展不利因素分析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进入神经外科假体行业壁垒</w:t>
      </w:r>
      <w:r>
        <w:rPr>
          <w:rFonts w:hint="eastAsia"/>
        </w:rPr>
        <w:br/>
      </w:r>
      <w:r>
        <w:rPr>
          <w:rFonts w:hint="eastAsia"/>
        </w:rPr>
        <w:t>　　表 9： 神经外科假体主要企业在国际市场占有率（按销量，2023-2026）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2025年神经外科假体主要企业在国际市场排名（按销量）&amp;（套）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11： 全球市场主要企业神经外科假体销量（2023-2026）&amp;（套）</w:t>
      </w:r>
      <w:r>
        <w:rPr>
          <w:rFonts w:hint="eastAsia"/>
        </w:rPr>
        <w:br/>
      </w:r>
      <w:r>
        <w:rPr>
          <w:rFonts w:hint="eastAsia"/>
        </w:rPr>
        <w:t>　　表 12： 神经外科假体主要企业在国际市场占有率（按收入，2023-2026）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2025年神经外科假体主要企业在国际市场排名（按收入）&amp;（万元）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全球市场主要企业神经外科假体销售收入（2023-2026）&amp;（万元）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全球市场主要企业神经外科假体销售价格（2023-2026）&amp;（元/套）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16： 神经外科假体主要企业在中国市场占有率（按销量，2023-2026）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2025年神经外科假体主要企业在中国市场排名（按销量）&amp;（套）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18： 中国市场主要企业神经外科假体销量（2023-2026）&amp;（套）</w:t>
      </w:r>
      <w:r>
        <w:rPr>
          <w:rFonts w:hint="eastAsia"/>
        </w:rPr>
        <w:br/>
      </w:r>
      <w:r>
        <w:rPr>
          <w:rFonts w:hint="eastAsia"/>
        </w:rPr>
        <w:t>　　表 19： 神经外科假体主要企业在中国市场占有率（按收入，2023-2026）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2025年神经外科假体主要企业在中国市场排名（按收入）&amp;（万元）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中国市场主要企业神经外科假体销售收入（2023-2026）&amp;（万元）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全球主要厂商神经外科假体总部及产地分布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全球主要厂商成立时间及神经外科假体商业化日期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全球主要厂商神经外科假体产品类型及应用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2025年全球神经外科假体主要厂商市场地位（第一梯队、第二梯队和第三梯队）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全球神经外科假体市场投资、并购等现状分析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全球主要地区神经外科假体产量增速（CAGR）：（2021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全球主要地区神经外科假体产量（2021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全球主要地区神经外科假体产量（2021-2026）&amp;（套）</w:t>
      </w:r>
      <w:r>
        <w:rPr>
          <w:rFonts w:hint="eastAsia"/>
        </w:rPr>
        <w:br/>
      </w:r>
      <w:r>
        <w:rPr>
          <w:rFonts w:hint="eastAsia"/>
        </w:rPr>
        <w:t>　　表 30： 全球主要地区神经外科假体产量（2027-2032）&amp;（套）</w:t>
      </w:r>
      <w:r>
        <w:rPr>
          <w:rFonts w:hint="eastAsia"/>
        </w:rPr>
        <w:br/>
      </w:r>
      <w:r>
        <w:rPr>
          <w:rFonts w:hint="eastAsia"/>
        </w:rPr>
        <w:t>　　表 31： 全球主要地区神经外科假体产量市场份额（2021-2026）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全球主要地区神经外科假体产量市场份额（2027-2032）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中国市场神经外科假体产量、销量、进出口（2021-2026）&amp;（套）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34： 中国市场神经外科假体产量、销量、进出口预测（2027-2032）&amp;（套）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35： 全球主要地区神经外科假体销售收入增速：（2021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全球主要地区神经外科假体销售收入（2021-2026）&amp;（万元）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全球主要地区神经外科假体销售收入市场份额（2021-2026）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全球主要地区神经外科假体收入（2027-2032）&amp;（万元）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全球主要地区神经外科假体收入市场份额（2027-2032）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全球主要地区神经外科假体销量（套）：2021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全球主要地区神经外科假体销量（2021-2026）&amp;（套）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全球主要地区神经外科假体销量市场份额（2021-2026）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全球主要地区神经外科假体销量（2027-2032）&amp;（套）</w:t>
      </w:r>
      <w:r>
        <w:rPr>
          <w:rFonts w:hint="eastAsia"/>
        </w:rPr>
        <w:br/>
      </w:r>
      <w:r>
        <w:rPr>
          <w:rFonts w:hint="eastAsia"/>
        </w:rPr>
        <w:t>　　表 44： 全球主要地区神经外科假体销量份额（2027-2032）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神经外科假体生产基地、销售区域、竞争对手及市场地位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神经外科假体产品规格、参数及市场应用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神经外科假体销量（套）、收入（万元）、价格（元/套）及毛利率（2021-2026）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神经外科假体生产基地、销售区域、竞争对手及市场地位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神经外科假体产品规格、参数及市场应用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神经外科假体销量（套）、收入（万元）、价格（元/套）及毛利率（2021-2026）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神经外科假体生产基地、销售区域、竞争对手及市场地位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神经外科假体产品规格、参数及市场应用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神经外科假体销量（套）、收入（万元）、价格（元/套）及毛利率（2021-2026）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神经外科假体生产基地、销售区域、竞争对手及市场地位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神经外科假体产品规格、参数及市场应用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神经外科假体销量（套）、收入（万元）、价格（元/套）及毛利率（2021-2026）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神经外科假体生产基地、销售区域、竞争对手及市场地位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神经外科假体产品规格、参数及市场应用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神经外科假体销量（套）、收入（万元）、价格（元/套）及毛利率（2021-2026）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神经外科假体生产基地、销售区域、竞争对手及市场地位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神经外科假体产品规格、参数及市场应用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神经外科假体销量（套）、收入（万元）、价格（元/套）及毛利率（2021-2026）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神经外科假体生产基地、销售区域、竞争对手及市场地位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神经外科假体产品规格、参数及市场应用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神经外科假体销量（套）、收入（万元）、价格（元/套）及毛利率（2021-2026）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神经外科假体生产基地、销售区域、竞争对手及市场地位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神经外科假体产品规格、参数及市场应用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神经外科假体销量（套）、收入（万元）、价格（元/套）及毛利率（2021-2026）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神经外科假体生产基地、销售区域、竞争对手及市场地位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神经外科假体产品规格、参数及市场应用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神经外科假体销量（套）、收入（万元）、价格（元/套）及毛利率（2021-2026）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神经外科假体生产基地、销售区域、竞争对手及市场地位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神经外科假体产品规格、参数及市场应用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神经外科假体销量（套）、收入（万元）、价格（元/套）及毛利率（2021-2026）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神经外科假体生产基地、销售区域、竞争对手及市场地位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神经外科假体产品规格、参数及市场应用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神经外科假体销量（套）、收入（万元）、价格（元/套）及毛利率（2021-2026）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神经外科假体生产基地、销售区域、竞争对手及市场地位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神经外科假体产品规格、参数及市场应用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神经外科假体销量（套）、收入（万元）、价格（元/套）及毛利率（2021-2026）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神经外科假体生产基地、销售区域、竞争对手及市场地位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神经外科假体产品规格、参数及市场应用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神经外科假体销量（套）、收入（万元）、价格（元/套）及毛利率（2021-2026）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神经外科假体生产基地、销售区域、竞争对手及市场地位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神经外科假体产品规格、参数及市场应用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神经外科假体销量（套）、收入（万元）、价格（元/套）及毛利率（2021-2026）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神经外科假体生产基地、销售区域、竞争对手及市场地位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神经外科假体产品规格、参数及市场应用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神经外科假体销量（套）、收入（万元）、价格（元/套）及毛利率（2021-2026）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全球不同产品类型神经外科假体销量（2021-2026）&amp;（套）</w:t>
      </w:r>
      <w:r>
        <w:rPr>
          <w:rFonts w:hint="eastAsia"/>
        </w:rPr>
        <w:br/>
      </w:r>
      <w:r>
        <w:rPr>
          <w:rFonts w:hint="eastAsia"/>
        </w:rPr>
        <w:t>　　表 121： 全球不同产品类型神经外科假体销量市场份额（2021-2026）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全球不同产品类型神经外科假体销量预测（2027-2032）&amp;（套）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全球市场不同产品类型神经外科假体销量市场份额预测（2027-2032）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全球不同产品类型神经外科假体收入（2021-2026）&amp;（万元）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全球不同产品类型神经外科假体收入市场份额（2021-2026）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全球不同产品类型神经外科假体收入预测（2027-2032）&amp;（万元）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全球不同产品类型神经外科假体收入市场份额预测（2027-2032）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中国不同产品类型神经外科假体销量（2021-2026）&amp;（套）</w:t>
      </w:r>
      <w:r>
        <w:rPr>
          <w:rFonts w:hint="eastAsia"/>
        </w:rPr>
        <w:br/>
      </w:r>
      <w:r>
        <w:rPr>
          <w:rFonts w:hint="eastAsia"/>
        </w:rPr>
        <w:t>　　表 129： 中国不同产品类型神经外科假体销量市场份额（2021-2026）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中国不同产品类型神经外科假体销量预测（2027-2032）&amp;（套）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全球市场不同产品类型神经外科假体销量市场份额预测（2027-2032）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中国不同产品类型神经外科假体收入（2021-2026）&amp;（万元）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中国不同产品类型神经外科假体收入市场份额（2021-2026）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中国不同产品类型神经外科假体收入预测（2027-2032）&amp;（万元）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中国不同产品类型神经外科假体收入市场份额预测（2027-2032）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全球不同应用神经外科假体销量（2021-2026）&amp;（套）</w:t>
      </w:r>
      <w:r>
        <w:rPr>
          <w:rFonts w:hint="eastAsia"/>
        </w:rPr>
        <w:br/>
      </w:r>
      <w:r>
        <w:rPr>
          <w:rFonts w:hint="eastAsia"/>
        </w:rPr>
        <w:t>　　表 137： 全球不同应用神经外科假体销量市场份额（2021-2026）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全球不同应用神经外科假体销量预测（2027-2032）&amp;（套）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139： 全球市场不同应用神经外科假体销量市场份额预测（2027-2032）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全球不同应用神经外科假体收入（2021-2026）&amp;（万元）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全球不同应用神经外科假体收入市场份额（2021-2026）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全球不同应用神经外科假体收入预测（2027-2032）&amp;（万元）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全球不同应用神经外科假体收入市场份额预测（2027-2032）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中国不同应用神经外科假体销量（2021-2026）&amp;（套）</w:t>
      </w:r>
      <w:r>
        <w:rPr>
          <w:rFonts w:hint="eastAsia"/>
        </w:rPr>
        <w:br/>
      </w:r>
      <w:r>
        <w:rPr>
          <w:rFonts w:hint="eastAsia"/>
        </w:rPr>
        <w:t>　　表 145： 中国不同应用神经外科假体销量市场份额（2021-2026）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中国不同应用神经外科假体销量预测（2027-2032）&amp;（套）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147： 中国市场不同应用神经外科假体销量市场份额预测（2027-2032）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中国不同应用神经外科假体收入（2021-2026）&amp;（万元）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中国不同应用神经外科假体收入市场份额（2021-2026）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中国不同应用神经外科假体收入预测（2027-2032）&amp;（万元）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中国不同应用神经外科假体收入市场份额预测（2027-2032）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神经外科假体行业发展趋势</w:t>
      </w:r>
      <w:r>
        <w:rPr>
          <w:rFonts w:hint="eastAsia"/>
        </w:rPr>
        <w:br/>
      </w:r>
      <w:r>
        <w:rPr>
          <w:rFonts w:hint="eastAsia"/>
        </w:rPr>
        <w:t>　　表 153： 神经外科假体行业主要驱动因素</w:t>
      </w:r>
      <w:r>
        <w:rPr>
          <w:rFonts w:hint="eastAsia"/>
        </w:rPr>
        <w:br/>
      </w:r>
      <w:r>
        <w:rPr>
          <w:rFonts w:hint="eastAsia"/>
        </w:rPr>
        <w:t>　　表 154： 神经外科假体行业供应链分析</w:t>
      </w:r>
      <w:r>
        <w:rPr>
          <w:rFonts w:hint="eastAsia"/>
        </w:rPr>
        <w:br/>
      </w:r>
      <w:r>
        <w:rPr>
          <w:rFonts w:hint="eastAsia"/>
        </w:rPr>
        <w:t>　　表 155： 神经外科假体上游原料供应商</w:t>
      </w:r>
      <w:r>
        <w:rPr>
          <w:rFonts w:hint="eastAsia"/>
        </w:rPr>
        <w:br/>
      </w:r>
      <w:r>
        <w:rPr>
          <w:rFonts w:hint="eastAsia"/>
        </w:rPr>
        <w:t>　　表 156： 神经外科假体主要地区不同应用客户分析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神经外科假体典型经销商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神经外科假体产品图片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全球不同产品类型神经外科假体销售额2021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全球不同产品类型神经外科假体市场份额2025 &amp; 2032</w:t>
      </w:r>
      <w:r>
        <w:rPr>
          <w:rFonts w:hint="eastAsia"/>
        </w:rPr>
        <w:br/>
      </w:r>
      <w:r>
        <w:rPr>
          <w:rFonts w:hint="eastAsia"/>
        </w:rPr>
        <w:t>　　图 4： 颅脑神经外科假体产品图片</w:t>
      </w:r>
      <w:r>
        <w:rPr>
          <w:rFonts w:hint="eastAsia"/>
        </w:rPr>
        <w:br/>
      </w:r>
      <w:r>
        <w:rPr>
          <w:rFonts w:hint="eastAsia"/>
        </w:rPr>
        <w:t>　　图 5： 脊柱神经外科假体产品图片</w:t>
      </w:r>
      <w:r>
        <w:rPr>
          <w:rFonts w:hint="eastAsia"/>
        </w:rPr>
        <w:br/>
      </w:r>
      <w:r>
        <w:rPr>
          <w:rFonts w:hint="eastAsia"/>
        </w:rPr>
        <w:t>　　图 6： 周围神经神经外科假体产品图片</w:t>
      </w:r>
      <w:r>
        <w:rPr>
          <w:rFonts w:hint="eastAsia"/>
        </w:rPr>
        <w:br/>
      </w:r>
      <w:r>
        <w:rPr>
          <w:rFonts w:hint="eastAsia"/>
        </w:rPr>
        <w:t>　　图 7： 全球不同材质神经外科假体销售额2021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全球不同材质神经外科假体市场份额2025 &amp; 2032</w:t>
      </w:r>
      <w:r>
        <w:rPr>
          <w:rFonts w:hint="eastAsia"/>
        </w:rPr>
        <w:br/>
      </w:r>
      <w:r>
        <w:rPr>
          <w:rFonts w:hint="eastAsia"/>
        </w:rPr>
        <w:t>　　图 9： 金属神经外科假体产品图片</w:t>
      </w:r>
      <w:r>
        <w:rPr>
          <w:rFonts w:hint="eastAsia"/>
        </w:rPr>
        <w:br/>
      </w:r>
      <w:r>
        <w:rPr>
          <w:rFonts w:hint="eastAsia"/>
        </w:rPr>
        <w:t>　　图 10： 陶瓷神经外科假体产品图片</w:t>
      </w:r>
      <w:r>
        <w:rPr>
          <w:rFonts w:hint="eastAsia"/>
        </w:rPr>
        <w:br/>
      </w:r>
      <w:r>
        <w:rPr>
          <w:rFonts w:hint="eastAsia"/>
        </w:rPr>
        <w:t>　　图 11： 高分子神经外科假体产品图片</w:t>
      </w:r>
      <w:r>
        <w:rPr>
          <w:rFonts w:hint="eastAsia"/>
        </w:rPr>
        <w:br/>
      </w:r>
      <w:r>
        <w:rPr>
          <w:rFonts w:hint="eastAsia"/>
        </w:rPr>
        <w:t>　　图 12： 全球不同工作方式神经外科假体销售额2021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全球不同工作方式神经外科假体市场份额2025 &amp; 2032</w:t>
      </w:r>
      <w:r>
        <w:rPr>
          <w:rFonts w:hint="eastAsia"/>
        </w:rPr>
        <w:br/>
      </w:r>
      <w:r>
        <w:rPr>
          <w:rFonts w:hint="eastAsia"/>
        </w:rPr>
        <w:t>　　图 14： 主动植入式神经外科假体产品图片</w:t>
      </w:r>
      <w:r>
        <w:rPr>
          <w:rFonts w:hint="eastAsia"/>
        </w:rPr>
        <w:br/>
      </w:r>
      <w:r>
        <w:rPr>
          <w:rFonts w:hint="eastAsia"/>
        </w:rPr>
        <w:t>　　图 15： 被动植入式神经外科假体产品图片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全球不同应用神经外科假体市场份额2025 &amp; 2032</w:t>
      </w:r>
      <w:r>
        <w:rPr>
          <w:rFonts w:hint="eastAsia"/>
        </w:rPr>
        <w:br/>
      </w:r>
      <w:r>
        <w:rPr>
          <w:rFonts w:hint="eastAsia"/>
        </w:rPr>
        <w:t>　　图 18： 脑部神经调控</w:t>
      </w:r>
      <w:r>
        <w:rPr>
          <w:rFonts w:hint="eastAsia"/>
        </w:rPr>
        <w:br/>
      </w:r>
      <w:r>
        <w:rPr>
          <w:rFonts w:hint="eastAsia"/>
        </w:rPr>
        <w:t>　　图 19： 脊髓损伤修复</w:t>
      </w:r>
      <w:r>
        <w:rPr>
          <w:rFonts w:hint="eastAsia"/>
        </w:rPr>
        <w:br/>
      </w:r>
      <w:r>
        <w:rPr>
          <w:rFonts w:hint="eastAsia"/>
        </w:rPr>
        <w:t>　　图 20： 听觉修复</w:t>
      </w:r>
      <w:r>
        <w:rPr>
          <w:rFonts w:hint="eastAsia"/>
        </w:rPr>
        <w:br/>
      </w:r>
      <w:r>
        <w:rPr>
          <w:rFonts w:hint="eastAsia"/>
        </w:rPr>
        <w:t>　　图 21： 2025年全球前五大生产商神经外科假体市场份额</w:t>
      </w:r>
      <w:r>
        <w:rPr>
          <w:rFonts w:hint="eastAsia"/>
        </w:rPr>
        <w:br/>
      </w:r>
      <w:r>
        <w:rPr>
          <w:rFonts w:hint="eastAsia"/>
        </w:rPr>
        <w:t>　　图 22： 2025年全球神经外科假体第一梯队、第二梯队和第三梯队厂商及市场份额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全球神经外科假体产能、产量、产能利用率及发展趋势（2021-2032）&amp;（套）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24： 全球神经外科假体产量、需求量及发展趋势（2021-2032）&amp;（套）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25： 全球主要地区神经外科假体产量市场份额（2021-2032）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中国神经外科假体产能、产量、产能利用率及发展趋势（2021-2032）&amp;（套）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27： 中国神经外科假体产量、市场需求量及发展趋势（2021-2032）&amp;（套）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28： 全球神经外科假体市场销售额及增长率：（2021-2032）&amp;（万元）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全球市场神经外科假体市场规模：2021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全球市场神经外科假体销量及增长率（2021-2032）&amp;（套）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31： 全球市场神经外科假体价格趋势（2021-2032）&amp;（元/套）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32： 全球主要地区神经外科假体销售收入（2021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全球主要地区神经外科假体销售收入市场份额（2021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北美市场神经外科假体销量及增长率（2021-2032）&amp;（套）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35： 北美市场神经外科假体收入及增长率（2021-2032）&amp;（万元）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欧洲市场神经外科假体销量及增长率（2021-2032）&amp;（套）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37： 欧洲市场神经外科假体收入及增长率（2021-2032）&amp;（万元）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中国市场神经外科假体销量及增长率（2021-2032）&amp;（套）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39： 中国市场神经外科假体收入及增长率（2021-2032）&amp;（万元）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日本市场神经外科假体销量及增长率（2021-2032）&amp;（套）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41： 日本市场神经外科假体收入及增长率（2021-2032）&amp;（万元）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东南亚市场神经外科假体销量及增长率（2021-2032）&amp;（套）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43： 东南亚市场神经外科假体收入及增长率（2021-2032）&amp;（万元）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印度市场神经外科假体销量及增长率（2021-2032）&amp;（套）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45： 印度市场神经外科假体收入及增长率（2021-2032）&amp;（万元）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南美市场神经外科假体销量及增长率（2021-2032）&amp;（套）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47： 南美市场神经外科假体收入及增长率（2021-2032）&amp;（万元）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中东市场神经外科假体销量及增长率（2021-2032）&amp;（套）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49： 中东市场神经外科假体收入及增长率（2021-2032）&amp;（万元）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全球不同产品类型神经外科假体价格走势（2021-2032）&amp;（元/套）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51： 全球不同应用神经外科假体价格走势（2021-2032）&amp;（元/套）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52： 神经外科假体中国企业SWOT分析</w:t>
      </w:r>
      <w:r>
        <w:rPr>
          <w:rFonts w:hint="eastAsia"/>
        </w:rPr>
        <w:br/>
      </w:r>
      <w:r>
        <w:rPr>
          <w:rFonts w:hint="eastAsia"/>
        </w:rPr>
        <w:t>　　图 53： 神经外科假体产业链</w:t>
      </w:r>
      <w:r>
        <w:rPr>
          <w:rFonts w:hint="eastAsia"/>
        </w:rPr>
        <w:br/>
      </w:r>
      <w:r>
        <w:rPr>
          <w:rFonts w:hint="eastAsia"/>
        </w:rPr>
        <w:t>　　图 54： 神经外科假体行业采购模式分析</w:t>
      </w:r>
      <w:r>
        <w:rPr>
          <w:rFonts w:hint="eastAsia"/>
        </w:rPr>
        <w:br/>
      </w:r>
      <w:r>
        <w:rPr>
          <w:rFonts w:hint="eastAsia"/>
        </w:rPr>
        <w:t>　　图 55： 神经外科假体行业生产模式</w:t>
      </w:r>
      <w:r>
        <w:rPr>
          <w:rFonts w:hint="eastAsia"/>
        </w:rPr>
        <w:br/>
      </w:r>
      <w:r>
        <w:rPr>
          <w:rFonts w:hint="eastAsia"/>
        </w:rPr>
        <w:t>　　图 56： 神经外科假体行业销售模式分析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dde98bec6f4af5" w:history="1">
        <w:r>
          <w:rPr>
            <w:rStyle w:val="Hyperlink"/>
          </w:rPr>
          <w:t>2026-2032年全球与中国神经外科假体行业研究分析及发展前景报告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dde98bec6f4af5" w:history="1">
        <w:r>
          <w:rPr>
            <w:rStyle w:val="Hyperlink"/>
          </w:rPr>
          <w:t>https://www.20087.com/1/27/ShenJingWaiKeJiaTiFaZhanXianZhuangQianJing.html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热点：假体植入手术视频、神经外科假体是什么、假体三件套手术3d视频、神经假体应用实例及基本原理、人工植入视觉假体、运动神经假体、人工假体、神经外科植入材料、肿瘤假体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e10d8f413d4c9f" w:history="1">
      <w:r>
        <w:rPr>
          <w:rStyle w:val="Hyperlink"/>
        </w:rPr>
        <w:t>2026-2032年全球与中国神经外科假体行业研究分析及发展前景报告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ShenJingWaiKeJiaTiFaZhanXianZhuangQianJing.html" TargetMode="External" Id="R7edde98bec6f4a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ShenJingWaiKeJiaTiFaZhanXianZhuangQianJing.html" TargetMode="External" Id="R3ee10d8f413d4c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2026-04-19T23:00:19Z</dcterms:created>
  <dcterms:modified xsi:type="dcterms:W3CDTF">2026-04-20T00:00:19Z</dcterms:modified>
  <dc:subject>2026-2032年全球与中国神经外科假体行业研究分析及发展前景报告</dc:subject>
  <dc:title>2026-2032年全球与中国神经外科假体行业研究分析及发展前景报告</dc:title>
  <cp:keywords>2026-2032年全球与中国神经外科假体行业研究分析及发展前景报告</cp:keywords>
  <dc:description>2026-2032年全球与中国神经外科假体行业研究分析及发展前景报告</dc:description>
</cp:coreProperties>
</file>