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88d9eb3be44de" w:history="1">
              <w:r>
                <w:rPr>
                  <w:rStyle w:val="Hyperlink"/>
                </w:rPr>
                <w:t>2026-2032年中国禽用疫苗行业现状与发展趋势分析报告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88d9eb3be44de" w:history="1">
              <w:r>
                <w:rPr>
                  <w:rStyle w:val="Hyperlink"/>
                </w:rPr>
                <w:t>2026-2032年中国禽用疫苗行业现状与发展趋势分析报告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88d9eb3be44de" w:history="1">
                <w:r>
                  <w:rPr>
                    <w:rStyle w:val="Hyperlink"/>
                  </w:rPr>
                  <w:t>https://www.20087.com/1/77/QinYongYiMiaoHangYeQianJingQuShi.html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用疫苗是家禽养殖业中预防和控制疾病的关键手段，近年来，随着禽流感、新城疫等禽类传染病的频发，疫苗的研发和应用变得尤为重要。现代禽用疫苗不仅在种类和数量上有所增加，还采用了更先进的技术，如基因工程疫苗和活载体疫苗，提高了免疫效果和安全性，降低了对动物的应激反应。</w:t>
      </w:r>
      <w:r>
        <w:rPr>
          <w:rFonts w:hint="eastAsia"/>
        </w:rPr>
        <w:br/>
      </w:r>
      <w:r>
        <w:rPr>
          <w:rFonts w:hint="eastAsia"/>
        </w:rPr>
        <w:t>　　未来，禽用疫苗将更加注重精准免疫和可持续发展。一方面，通过基因组学和蛋白质组学的研究，开发针对特定病毒株和禽类品种的定制化疫苗，实现更精准的免疫保护。另一方面，推动疫苗的绿色生产和使用，如减少疫苗生产中的化学物质使用，提高疫苗的储存稳定性和运输便利性，减少对环境的影响，同时，探索疫苗接种后的环境监测和疾病预警系统，提高公共卫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88d9eb3be44de" w:history="1">
        <w:r>
          <w:rPr>
            <w:rStyle w:val="Hyperlink"/>
          </w:rPr>
          <w:t>2026-2032年中国禽用疫苗行业现状与发展趋势分析报告</w:t>
        </w:r>
      </w:hyperlink>
      <w:r>
        <w:rPr>
          <w:rFonts w:hint="eastAsia"/>
        </w:rPr>
        <w:t>》基于多年禽用疫苗行业研究积累，结合禽用疫苗行业市场现状，通过资深研究团队对禽用疫苗市场资讯的系统整理与分析，依托权威数据资源及长期市场监测数据库，对禽用疫苗行业进行了全面调研。报告详细分析了禽用疫苗市场规模、市场前景、技术现状及未来发展方向，重点评估了禽用疫苗行业内企业的竞争格局及经营表现，并通过SWOT分析揭示了禽用疫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c88d9eb3be44de" w:history="1">
        <w:r>
          <w:rPr>
            <w:rStyle w:val="Hyperlink"/>
          </w:rPr>
          <w:t>2026-2032年中国禽用疫苗行业现状与发展趋势分析报告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》为投资者提供了准确的市场现状分析及前景预判，帮助挖掘行业投资价值，并提出投资策略与营销策略建议，是把握禽用疫苗行业动态、优化决策的重要工具。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禽用疫苗行业相关概述</w:t>
      </w:r>
      <w:r>
        <w:rPr>
          <w:rFonts w:hint="eastAsia"/>
        </w:rPr>
        <w:br/>
      </w:r>
      <w:r>
        <w:rPr>
          <w:rFonts w:hint="eastAsia"/>
        </w:rPr>
        <w:t>　　　　一、禽用疫苗行业定义及特点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1、禽用疫苗行业定义</w:t>
      </w:r>
      <w:r>
        <w:rPr>
          <w:rFonts w:hint="eastAsia"/>
        </w:rPr>
        <w:br/>
      </w:r>
      <w:r>
        <w:rPr>
          <w:rFonts w:hint="eastAsia"/>
        </w:rPr>
        <w:t>　　　　　　2、禽用疫苗行业特点</w:t>
      </w:r>
      <w:r>
        <w:rPr>
          <w:rFonts w:hint="eastAsia"/>
        </w:rPr>
        <w:br/>
      </w:r>
      <w:r>
        <w:rPr>
          <w:rFonts w:hint="eastAsia"/>
        </w:rPr>
        <w:t>　　　　二、禽用疫苗行业经营模式分析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1、禽用疫苗生产模式</w:t>
      </w:r>
      <w:r>
        <w:rPr>
          <w:rFonts w:hint="eastAsia"/>
        </w:rPr>
        <w:br/>
      </w:r>
      <w:r>
        <w:rPr>
          <w:rFonts w:hint="eastAsia"/>
        </w:rPr>
        <w:t>　　　　　　2、禽用疫苗采购模式</w:t>
      </w:r>
      <w:r>
        <w:rPr>
          <w:rFonts w:hint="eastAsia"/>
        </w:rPr>
        <w:br/>
      </w:r>
      <w:r>
        <w:rPr>
          <w:rFonts w:hint="eastAsia"/>
        </w:rPr>
        <w:t>　　　　　　3、禽用疫苗销售模式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2025-2026年全球禽用疫苗行业市场运行形势分析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2025-2026年全球禽用疫苗行业发展概况</w:t>
      </w:r>
      <w:r>
        <w:rPr>
          <w:rFonts w:hint="eastAsia"/>
        </w:rPr>
        <w:br/>
      </w:r>
      <w:r>
        <w:rPr>
          <w:rFonts w:hint="eastAsia"/>
        </w:rPr>
        <w:t>　　第二节 全球禽用疫苗行业发展走势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一、全球禽用疫苗行业市场分布情况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二、全球禽用疫苗行业发展趋势分析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全球禽用疫苗行业重点国家和区域分析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2025-2026年中国禽用疫苗行业发展环境分析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禽用疫苗政策环境分析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禽用疫苗技术环境分析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2025-2026年禽用疫苗行业技术发展现状及趋势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当前我国禽用疫苗技术发展现状</w:t>
      </w:r>
      <w:r>
        <w:rPr>
          <w:rFonts w:hint="eastAsia"/>
        </w:rPr>
        <w:br/>
      </w:r>
      <w:r>
        <w:rPr>
          <w:rFonts w:hint="eastAsia"/>
        </w:rPr>
        <w:t>　　第二节 中外禽用疫苗技术差距及产生差距的主要原因分析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提高我国禽用疫苗技术的对策</w:t>
      </w:r>
      <w:r>
        <w:rPr>
          <w:rFonts w:hint="eastAsia"/>
        </w:rPr>
        <w:br/>
      </w:r>
      <w:r>
        <w:rPr>
          <w:rFonts w:hint="eastAsia"/>
        </w:rPr>
        <w:t>　　第四节 我国禽用疫苗研发、设计发展趋势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中国禽用疫苗行业市场供需状况分析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中国禽用疫苗行业市场规模情况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中国禽用疫苗行业盈利情况分析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中国禽用疫苗行业市场需求状况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一、2020-2025年禽用疫苗行业市场需求情况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二、禽用疫苗行业市场需求特点分析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三、2026-2032年禽用疫苗行业市场需求预测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中国禽用疫苗行业产量情况分析与预测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一、2020-2025年禽用疫苗行业产量统计分析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二、2026年禽用疫苗行业产量特点分析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三、2026-2032年禽用疫苗行业产量预测分析</w:t>
      </w:r>
      <w:r>
        <w:rPr>
          <w:rFonts w:hint="eastAsia"/>
        </w:rPr>
        <w:br/>
      </w:r>
      <w:r>
        <w:rPr>
          <w:rFonts w:hint="eastAsia"/>
        </w:rPr>
        <w:t>　　第五节 禽用疫苗行业市场供需平衡状况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中国禽用疫苗行业进出口情况分析预测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2020-2025年中国禽用疫苗行业进出口情况分析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一、2020-2025年中国禽用疫苗行业进口分析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二、2020-2025年中国禽用疫苗行业出口分析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2026-2032年中国禽用疫苗行业进出口情况预测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一、2026-2032年中国禽用疫苗行业进口预测分析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二、2026-2032年中国禽用疫苗行业出口预测分析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影响禽用疫苗行业进出口变化的主要原因分析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2020-2025年中国禽用疫苗行业重点地区调研分析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一、中国禽用疫苗行业重点区域市场结构调研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二、**地区禽用疫苗市场调研分析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三、**地区禽用疫苗市场调研分析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四、**地区禽用疫苗市场调研分析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五、**地区禽用疫苗市场调研分析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六、**地区禽用疫苗市场调研分析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禽用疫苗行业细分产品市场调研分析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中国禽用疫苗行业市场行情分析预测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禽用疫苗价格影响因素分析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2020-2025年中国禽用疫苗市场价格趋向分析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2026-2032年中国禽用疫苗市场价格趋向预测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禽用疫苗行业上、下游市场分析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禽用疫苗行业上游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禽用疫苗行业下游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禽用疫苗行业竞争格局分析</w:t>
      </w:r>
      <w:r>
        <w:rPr>
          <w:rFonts w:hint="eastAsia"/>
        </w:rPr>
        <w:br/>
      </w:r>
      <w:r>
        <w:rPr>
          <w:rFonts w:hint="eastAsia"/>
        </w:rPr>
        <w:t>　　第一节 禽用疫苗行业集中度分析</w:t>
      </w:r>
      <w:r>
        <w:rPr>
          <w:rFonts w:hint="eastAsia"/>
        </w:rPr>
        <w:br/>
      </w:r>
      <w:r>
        <w:rPr>
          <w:rFonts w:hint="eastAsia"/>
        </w:rPr>
        <w:t>　　　　一、禽用疫苗市场集中度分析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二、禽用疫苗企业集中度分析</w:t>
      </w:r>
      <w:r>
        <w:rPr>
          <w:rFonts w:hint="eastAsia"/>
        </w:rPr>
        <w:br/>
      </w:r>
      <w:r>
        <w:rPr>
          <w:rFonts w:hint="eastAsia"/>
        </w:rPr>
        <w:t>　　　　三、禽用疫苗区域集中度分析</w:t>
      </w:r>
      <w:r>
        <w:rPr>
          <w:rFonts w:hint="eastAsia"/>
        </w:rPr>
        <w:br/>
      </w:r>
      <w:r>
        <w:rPr>
          <w:rFonts w:hint="eastAsia"/>
        </w:rPr>
        <w:t>　　第二节 禽用疫苗行业竞争格局分析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一、2025-2026年禽用疫苗行业竞争分析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二、2025-2026年中外禽用疫苗产品竞争分析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三、2025-2026年中国禽用疫苗市场竞争分析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四、2026-2032年国内主要禽用疫苗企业动向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禽用疫苗重点企业（一）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禽用疫苗重点企业（二）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禽用疫苗重点企业（三）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禽用疫苗重点企业（四）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禽用疫苗重点企业（五）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禽用疫苗重点企业（六）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禽用疫苗企业发展策略分析</w:t>
      </w:r>
      <w:r>
        <w:rPr>
          <w:rFonts w:hint="eastAsia"/>
        </w:rPr>
        <w:br/>
      </w:r>
      <w:r>
        <w:rPr>
          <w:rFonts w:hint="eastAsia"/>
        </w:rPr>
        <w:t>　　第一节 禽用疫苗市场策略分析</w:t>
      </w:r>
      <w:r>
        <w:rPr>
          <w:rFonts w:hint="eastAsia"/>
        </w:rPr>
        <w:br/>
      </w:r>
      <w:r>
        <w:rPr>
          <w:rFonts w:hint="eastAsia"/>
        </w:rPr>
        <w:t>　　　　一、禽用疫苗价格策略分析</w:t>
      </w:r>
      <w:r>
        <w:rPr>
          <w:rFonts w:hint="eastAsia"/>
        </w:rPr>
        <w:br/>
      </w:r>
      <w:r>
        <w:rPr>
          <w:rFonts w:hint="eastAsia"/>
        </w:rPr>
        <w:t>　　　　二、禽用疫苗渠道策略分析</w:t>
      </w:r>
      <w:r>
        <w:rPr>
          <w:rFonts w:hint="eastAsia"/>
        </w:rPr>
        <w:br/>
      </w:r>
      <w:r>
        <w:rPr>
          <w:rFonts w:hint="eastAsia"/>
        </w:rPr>
        <w:t>　　第二节 禽用疫苗销售策略分析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提高禽用疫苗企业竞争力的策略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一、提高中国禽用疫苗企业核心竞争力的对策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二、禽用疫苗企业提升竞争力的主要方向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三、影响禽用疫苗企业核心竞争力的因素及提升途径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四、提高禽用疫苗企业竞争力的策略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对我国禽用疫苗品牌的战略思考</w:t>
      </w:r>
      <w:r>
        <w:rPr>
          <w:rFonts w:hint="eastAsia"/>
        </w:rPr>
        <w:br/>
      </w:r>
      <w:r>
        <w:rPr>
          <w:rFonts w:hint="eastAsia"/>
        </w:rPr>
        <w:t>　　　　一、禽用疫苗实施品牌战略的意义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二、禽用疫苗企业品牌的现状分析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三、我国禽用疫苗企业的品牌战略</w:t>
      </w:r>
      <w:r>
        <w:rPr>
          <w:rFonts w:hint="eastAsia"/>
        </w:rPr>
        <w:br/>
      </w:r>
      <w:r>
        <w:rPr>
          <w:rFonts w:hint="eastAsia"/>
        </w:rPr>
        <w:t>　　　　四、禽用疫苗品牌战略管理的策略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中国禽用疫苗行业营销策略分析</w:t>
      </w:r>
      <w:r>
        <w:rPr>
          <w:rFonts w:hint="eastAsia"/>
        </w:rPr>
        <w:br/>
      </w:r>
      <w:r>
        <w:rPr>
          <w:rFonts w:hint="eastAsia"/>
        </w:rPr>
        <w:t>　　第一节 禽用疫苗市场推广策略研究分析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一、做好禽用疫苗产品导入</w:t>
      </w:r>
      <w:r>
        <w:rPr>
          <w:rFonts w:hint="eastAsia"/>
        </w:rPr>
        <w:br/>
      </w:r>
      <w:r>
        <w:rPr>
          <w:rFonts w:hint="eastAsia"/>
        </w:rPr>
        <w:t>　　　　二、做好禽用疫苗产品组合和产品线决策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三、禽用疫苗行业城市市场推广策略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禽用疫苗行业渠道营销研究分析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一、禽用疫苗行业营销环境分析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二、禽用疫苗行业现存的营销渠道分析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三、禽用疫苗行业终端市场营销管理策略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禽用疫苗行业营销战略研究分析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一、中国禽用疫苗行业有效整合营销策略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二、建立禽用疫苗行业厂商的双嬴模式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2026-2032年中国禽用疫苗行业前景与风险预测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2026年禽用疫苗市场前景分析</w:t>
      </w:r>
      <w:r>
        <w:rPr>
          <w:rFonts w:hint="eastAsia"/>
        </w:rPr>
        <w:br/>
      </w:r>
      <w:r>
        <w:rPr>
          <w:rFonts w:hint="eastAsia"/>
        </w:rPr>
        <w:t>　　第二节 2026年禽用疫苗发展趋势预测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2026-2032年中国禽用疫苗行业投资特性分析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一、2026-2032年中国禽用疫苗行业进入壁垒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二、2026-2032年中国禽用疫苗行业盈利模式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三、2026-2032年中国禽用疫苗行业盈利因素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2026-2032年中国禽用疫苗行业投资机会分析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一、2026-2032年中国禽用疫苗细分市场投资机会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二、2026-2032年中国禽用疫苗行业区域市场投资潜力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2026-2032年中国禽用疫苗行业投资风险分析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一、2026-2032年中国禽用疫苗行业市场竞争风险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二、2026-2032年中国禽用疫苗行业技术风险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三、2026-2032年中国禽用疫苗行业政策风险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四、2026-2032年中国禽用疫苗行业进入退出风险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2026-2032年中国禽用疫苗行业盈利模式与投资策略分析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国外禽用疫苗行业投资现状及经营模式分析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一、境外禽用疫苗行业成长情况调查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中国禽用疫苗行业商业模式探讨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中国禽用疫苗行业投资国际化发展战略分析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中国禽用疫苗行业投资策略分析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中国禽用疫苗行业资本运作战略选择方案研究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中智^林^中国禽用疫苗行业多元化经营战略的可行性分析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禽用疫苗行业历程</w:t>
      </w:r>
      <w:r>
        <w:rPr>
          <w:rFonts w:hint="eastAsia"/>
        </w:rPr>
        <w:br/>
      </w:r>
      <w:r>
        <w:rPr>
          <w:rFonts w:hint="eastAsia"/>
        </w:rPr>
        <w:t>　　图表 禽用疫苗行业生命周期</w:t>
      </w:r>
      <w:r>
        <w:rPr>
          <w:rFonts w:hint="eastAsia"/>
        </w:rPr>
        <w:br/>
      </w:r>
      <w:r>
        <w:rPr>
          <w:rFonts w:hint="eastAsia"/>
        </w:rPr>
        <w:t>　　图表 禽用疫苗行业产业链分析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2020-2025年禽用疫苗行业市场容量分析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2020-2025年中国禽用疫苗市场需求量及增速统计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2025年中国禽用疫苗行业需求领域分布格局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2020-2025年中国禽用疫苗进口数量分析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2020-2025年中国禽用疫苗进口金额分析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2020-2025年中国禽用疫苗出口数量分析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2020-2025年中国禽用疫苗出口金额分析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2025年中国禽用疫苗进口国家及地区分析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2025年中国禽用疫苗出口国家及地区分析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2020-2025年中国禽用疫苗行业企业平均规模情况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禽用疫苗重点企业（一）基本信息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禽用疫苗重点企业（一）主要经济指标情况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禽用疫苗重点企业（二）主要经济指标情况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禽用疫苗重点企业（三）经营情况分析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禽用疫苗重点企业（三）主要经济指标情况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禽用疫苗重点企业（三）成长能力情况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2026-2032年中国禽用疫苗市场需求量预测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2026-2032年中国禽用疫苗市场前景分析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2026-2032年中国禽用疫苗行业发展趋势预测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88d9eb3be44de" w:history="1">
        <w:r>
          <w:rPr>
            <w:rStyle w:val="Hyperlink"/>
          </w:rPr>
          <w:t>2026-2032年中国禽用疫苗行业现状与发展趋势分析报告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88d9eb3be44de" w:history="1">
        <w:r>
          <w:rPr>
            <w:rStyle w:val="Hyperlink"/>
          </w:rPr>
          <w:t>https://www.20087.com/1/77/QinYongYiMiaoHangYeQianJingQuShi.html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热点：家禽疫苗接种注意事项、禽用疫苗厂家排名前十的、兽用疫苗有哪几类、禽用疫苗的种类、禽用疫苗厂家排名榜、禽用疫苗稀释液、兽用疫苗网、禽用疫苗稀释液的作用、防疫疫苗禽用多久可以有效果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30b3a1ae640af" w:history="1">
      <w:r>
        <w:rPr>
          <w:rStyle w:val="Hyperlink"/>
        </w:rPr>
        <w:t>2026-2032年中国禽用疫苗行业现状与发展趋势分析报告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nYongYiMiaoHangYeQianJingQuShi.html" TargetMode="External" Id="Rf6c88d9eb3be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nYongYiMiaoHangYeQianJingQuShi.html" TargetMode="External" Id="R37330b3a1ae6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2025-07-30T06:12:00Z</dcterms:created>
  <dcterms:modified xsi:type="dcterms:W3CDTF">2025-07-30T07:12:00Z</dcterms:modified>
  <dc:subject>2026-2032年中国禽用疫苗行业现状与发展趋势分析报告</dc:subject>
  <dc:title>2026-2032年中国禽用疫苗行业现状与发展趋势分析报告</dc:title>
  <cp:keywords>2026-2032年中国禽用疫苗行业现状与发展趋势分析报告</cp:keywords>
  <dc:description>2026-2032年中国禽用疫苗行业现状与发展趋势分析报告</dc:description>
</cp:coreProperties>
</file>