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5dbb444a04b19" w:history="1">
              <w:r>
                <w:rPr>
                  <w:rStyle w:val="Hyperlink"/>
                </w:rPr>
                <w:t>2025-2031年中国紫锥菊提取物市场调查研究及发展前景趋势分析报告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5dbb444a04b19" w:history="1">
              <w:r>
                <w:rPr>
                  <w:rStyle w:val="Hyperlink"/>
                </w:rPr>
                <w:t>2025-2031年中国紫锥菊提取物市场调查研究及发展前景趋势分析报告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5dbb444a04b19" w:history="1">
                <w:r>
                  <w:rPr>
                    <w:rStyle w:val="Hyperlink"/>
                  </w:rPr>
                  <w:t>https://www.20087.com/M_YiLiaoBaoJian/71/ZiZhuiJuTiQuWuChanYeXianZhuangYuFaZhanQianJing.html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锥菊提取物因具有免疫调节和抗炎作用，被广泛应用于保健品和天然药物中。近年来，消费者对天然和草本补充剂的兴趣激增，推动了紫锥菊提取物市场的发展。科学研究证实了紫锥菊在预防感冒和流感方面的功效，这进一步增加了其市场需求。同时，标准化提取工艺和严格的质量控制措施提高了产品的可靠性和一致性。</w:t>
      </w:r>
      <w:r>
        <w:rPr>
          <w:rFonts w:hint="eastAsia"/>
        </w:rPr>
        <w:br/>
      </w:r>
      <w:r>
        <w:rPr>
          <w:rFonts w:hint="eastAsia"/>
        </w:rPr>
        <w:t>　　紫锥菊提取物的未来增长将受到持续的健康意识提升和对植物基疗法的偏好影响。随着更多的临床试验验证其疗效，紫锥菊提取物可能被纳入更多医疗指南和处方中。此外，产品创新，如开发具有特定活性成分浓度的提取物，将满足不同人群的健康需求。在营销方面，品牌将更加注重透明度和教育，让消费者了解紫锥菊的功效和正确使用方法。</w:t>
      </w:r>
      <w:r>
        <w:rPr>
          <w:rFonts w:hint="eastAsia"/>
        </w:rPr>
        <w:br/>
      </w:r>
      <w:r>
        <w:rPr>
          <w:rFonts w:hint="eastAsia"/>
        </w:rPr>
        <w:t>　　《</w:t>
      </w:r>
      <w:hyperlink r:id="R9605dbb444a04b19" w:history="1">
        <w:r>
          <w:rPr>
            <w:rStyle w:val="Hyperlink"/>
          </w:rPr>
          <w:t>2025-2031年中国紫锥菊提取物市场调查研究及发展前景趋势分析报告</w:t>
        </w:r>
      </w:hyperlink>
      <w:r>
        <w:rPr>
          <w:rFonts w:hint="eastAsia"/>
        </w:rPr>
        <w:t>》基于多年市场监测与行业研究，全面分析了紫锥菊提取物行业的现状、市场需求及市场规模，详细解读了紫锥菊提取物产业链结构、价格趋势及细分市场特点。报告科学预测了行业前景与发展方向，重点剖析了品牌竞争格局、市场集中度及主要企业的经营表现，并通过SWOT分析揭示了紫锥菊提取物行业机遇与风险。为投资者和决策者提供专业、客观的战略建议，是把握紫锥菊提取物行业动态与投资机会的重要参考。</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2025-2031年紫锥菊提取物行业发展环境分析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紫锥菊提取物行业政策环境分析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三、紫锥菊提取物行业政策及相关政策解读</w:t>
      </w:r>
      <w:r>
        <w:rPr>
          <w:rFonts w:hint="eastAsia"/>
        </w:rPr>
        <w:br/>
      </w:r>
      <w:r>
        <w:rPr>
          <w:rFonts w:hint="eastAsia"/>
        </w:rPr>
        <w:t>　　第三节 紫锥菊提取物行业技术环境分析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我国中药材行业发展现状</w:t>
      </w:r>
      <w:r>
        <w:rPr>
          <w:rFonts w:hint="eastAsia"/>
        </w:rPr>
        <w:br/>
      </w:r>
      <w:r>
        <w:rPr>
          <w:rFonts w:hint="eastAsia"/>
        </w:rPr>
        <w:t>　　第一节 中药材行业发展现状</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三、中药材市场问题及监管对策</w:t>
      </w:r>
      <w:r>
        <w:rPr>
          <w:rFonts w:hint="eastAsia"/>
        </w:rPr>
        <w:br/>
      </w:r>
      <w:r>
        <w:rPr>
          <w:rFonts w:hint="eastAsia"/>
        </w:rPr>
        <w:t>　　　　四、中药材质量标准现状及建议分析</w:t>
      </w:r>
      <w:r>
        <w:rPr>
          <w:rFonts w:hint="eastAsia"/>
        </w:rPr>
        <w:br/>
      </w:r>
      <w:r>
        <w:rPr>
          <w:rFonts w:hint="eastAsia"/>
        </w:rPr>
        <w:t>　　第二节 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四、中国中药材物价格趋向预测</w:t>
      </w:r>
      <w:r>
        <w:rPr>
          <w:rFonts w:hint="eastAsia"/>
        </w:rPr>
        <w:br/>
      </w:r>
      <w:r>
        <w:rPr>
          <w:rFonts w:hint="eastAsia"/>
        </w:rPr>
        <w:t>　　第三节 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第四章 2025年紫锥菊提取物市场年度市场调查分析</w:t>
      </w:r>
      <w:r>
        <w:rPr>
          <w:rFonts w:hint="eastAsia"/>
        </w:rPr>
        <w:br/>
      </w:r>
      <w:r>
        <w:rPr>
          <w:rFonts w:hint="eastAsia"/>
        </w:rPr>
        <w:t>　　第一节 2025年紫锥菊提取物行业盈利能力分析</w:t>
      </w:r>
      <w:r>
        <w:rPr>
          <w:rFonts w:hint="eastAsia"/>
        </w:rPr>
        <w:br/>
      </w:r>
      <w:r>
        <w:rPr>
          <w:rFonts w:hint="eastAsia"/>
        </w:rPr>
        <w:t>　　第二节 2025年紫锥菊提取物行业偿债能力分析</w:t>
      </w:r>
      <w:r>
        <w:rPr>
          <w:rFonts w:hint="eastAsia"/>
        </w:rPr>
        <w:br/>
      </w:r>
      <w:r>
        <w:rPr>
          <w:rFonts w:hint="eastAsia"/>
        </w:rPr>
        <w:t>　　第三节 2025年紫锥菊提取物行业经营效率分析</w:t>
      </w:r>
      <w:r>
        <w:rPr>
          <w:rFonts w:hint="eastAsia"/>
        </w:rPr>
        <w:br/>
      </w:r>
      <w:r>
        <w:rPr>
          <w:rFonts w:hint="eastAsia"/>
        </w:rPr>
        <w:t>　　第四节 2025年紫锥菊提取物行业人均创利对比分析</w:t>
      </w:r>
      <w:r>
        <w:rPr>
          <w:rFonts w:hint="eastAsia"/>
        </w:rPr>
        <w:br/>
      </w:r>
      <w:r>
        <w:rPr>
          <w:rFonts w:hint="eastAsia"/>
        </w:rPr>
        <w:t>　　第五节 2025年紫锥菊提取物行业亏损面分析</w:t>
      </w:r>
      <w:r>
        <w:rPr>
          <w:rFonts w:hint="eastAsia"/>
        </w:rPr>
        <w:br/>
      </w:r>
      <w:r>
        <w:rPr>
          <w:rFonts w:hint="eastAsia"/>
        </w:rPr>
        <w:br/>
      </w:r>
      <w:r>
        <w:rPr>
          <w:rFonts w:hint="eastAsia"/>
        </w:rPr>
        <w:t>第五章 紫锥菊提取物行业发展情况分析</w:t>
      </w:r>
      <w:r>
        <w:rPr>
          <w:rFonts w:hint="eastAsia"/>
        </w:rPr>
        <w:br/>
      </w:r>
      <w:r>
        <w:rPr>
          <w:rFonts w:hint="eastAsia"/>
        </w:rPr>
        <w:t>　　第一节 紫锥菊提取物行业发展分析</w:t>
      </w:r>
      <w:r>
        <w:rPr>
          <w:rFonts w:hint="eastAsia"/>
        </w:rPr>
        <w:br/>
      </w:r>
      <w:r>
        <w:rPr>
          <w:rFonts w:hint="eastAsia"/>
        </w:rPr>
        <w:t>　　　　一、紫锥菊提取物行业发展历程及现状</w:t>
      </w:r>
      <w:r>
        <w:rPr>
          <w:rFonts w:hint="eastAsia"/>
        </w:rPr>
        <w:br/>
      </w:r>
      <w:r>
        <w:rPr>
          <w:rFonts w:hint="eastAsia"/>
        </w:rPr>
        <w:t>　　　　二、紫锥菊提取物行业发展特点分析</w:t>
      </w:r>
      <w:r>
        <w:rPr>
          <w:rFonts w:hint="eastAsia"/>
        </w:rPr>
        <w:br/>
      </w:r>
      <w:r>
        <w:rPr>
          <w:rFonts w:hint="eastAsia"/>
        </w:rPr>
        <w:t>　　　　三、紫锥菊提取物行业与宏观经济相关性分析</w:t>
      </w:r>
      <w:r>
        <w:rPr>
          <w:rFonts w:hint="eastAsia"/>
        </w:rPr>
        <w:br/>
      </w:r>
      <w:r>
        <w:rPr>
          <w:rFonts w:hint="eastAsia"/>
        </w:rPr>
        <w:t>　　　　四、紫锥菊提取物行业生命周期分析</w:t>
      </w:r>
      <w:r>
        <w:rPr>
          <w:rFonts w:hint="eastAsia"/>
        </w:rPr>
        <w:br/>
      </w:r>
      <w:r>
        <w:rPr>
          <w:rFonts w:hint="eastAsia"/>
        </w:rPr>
        <w:t>　　第二节 紫锥菊提取物行业生产情况分析</w:t>
      </w:r>
      <w:r>
        <w:rPr>
          <w:rFonts w:hint="eastAsia"/>
        </w:rPr>
        <w:br/>
      </w:r>
      <w:r>
        <w:rPr>
          <w:rFonts w:hint="eastAsia"/>
        </w:rPr>
        <w:t>　　　　一、紫锥菊提取物行业生产总量及增速分析</w:t>
      </w:r>
      <w:r>
        <w:rPr>
          <w:rFonts w:hint="eastAsia"/>
        </w:rPr>
        <w:br/>
      </w:r>
      <w:r>
        <w:rPr>
          <w:rFonts w:hint="eastAsia"/>
        </w:rPr>
        <w:t>　　　　二、紫锥菊提取物行业厂家开工情况分析</w:t>
      </w:r>
      <w:r>
        <w:rPr>
          <w:rFonts w:hint="eastAsia"/>
        </w:rPr>
        <w:br/>
      </w:r>
      <w:r>
        <w:rPr>
          <w:rFonts w:hint="eastAsia"/>
        </w:rPr>
        <w:t>　　第三节 紫锥菊提取物行业对外贸易情况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紫锥菊提取物产品价格走势分析</w:t>
      </w:r>
      <w:r>
        <w:rPr>
          <w:rFonts w:hint="eastAsia"/>
        </w:rPr>
        <w:br/>
      </w:r>
      <w:r>
        <w:rPr>
          <w:rFonts w:hint="eastAsia"/>
        </w:rPr>
        <w:br/>
      </w:r>
      <w:r>
        <w:rPr>
          <w:rFonts w:hint="eastAsia"/>
        </w:rPr>
        <w:t>第六章 2025-2031年紫锥菊提取物市场供需调查分析</w:t>
      </w:r>
      <w:r>
        <w:rPr>
          <w:rFonts w:hint="eastAsia"/>
        </w:rPr>
        <w:br/>
      </w:r>
      <w:r>
        <w:rPr>
          <w:rFonts w:hint="eastAsia"/>
        </w:rPr>
        <w:t>　　第一节 2025年紫锥菊提取物市场供给分析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2025年紫锥菊提取物市场需求分析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2025年紫锥菊提取物市场特征分析</w:t>
      </w:r>
      <w:r>
        <w:rPr>
          <w:rFonts w:hint="eastAsia"/>
        </w:rPr>
        <w:br/>
      </w:r>
      <w:r>
        <w:rPr>
          <w:rFonts w:hint="eastAsia"/>
        </w:rPr>
        <w:t>　　　　一、2025年紫锥菊提取物产品特征分析</w:t>
      </w:r>
      <w:r>
        <w:rPr>
          <w:rFonts w:hint="eastAsia"/>
        </w:rPr>
        <w:br/>
      </w:r>
      <w:r>
        <w:rPr>
          <w:rFonts w:hint="eastAsia"/>
        </w:rPr>
        <w:t>　　　　二、2025年紫锥菊提取物价格特征分析</w:t>
      </w:r>
      <w:r>
        <w:rPr>
          <w:rFonts w:hint="eastAsia"/>
        </w:rPr>
        <w:br/>
      </w:r>
      <w:r>
        <w:rPr>
          <w:rFonts w:hint="eastAsia"/>
        </w:rPr>
        <w:t>　　　　三、2025年紫锥菊提取物渠道特征</w:t>
      </w:r>
      <w:r>
        <w:rPr>
          <w:rFonts w:hint="eastAsia"/>
        </w:rPr>
        <w:br/>
      </w:r>
      <w:r>
        <w:rPr>
          <w:rFonts w:hint="eastAsia"/>
        </w:rPr>
        <w:t>　　　　四、2025年紫锥菊提取物购买特征</w:t>
      </w:r>
      <w:r>
        <w:rPr>
          <w:rFonts w:hint="eastAsia"/>
        </w:rPr>
        <w:br/>
      </w:r>
      <w:r>
        <w:rPr>
          <w:rFonts w:hint="eastAsia"/>
        </w:rPr>
        <w:t>　　第四节 2025-2031年紫锥菊提取物市场特征预测分析</w:t>
      </w:r>
      <w:r>
        <w:rPr>
          <w:rFonts w:hint="eastAsia"/>
        </w:rPr>
        <w:br/>
      </w:r>
      <w:r>
        <w:rPr>
          <w:rFonts w:hint="eastAsia"/>
        </w:rPr>
        <w:t>　　　　一、2025-2031年紫锥菊提取物种类特征预测分析</w:t>
      </w:r>
      <w:r>
        <w:rPr>
          <w:rFonts w:hint="eastAsia"/>
        </w:rPr>
        <w:br/>
      </w:r>
      <w:r>
        <w:rPr>
          <w:rFonts w:hint="eastAsia"/>
        </w:rPr>
        <w:t>　　　　二、2025-2031年紫锥菊提取物价格特征预测分析</w:t>
      </w:r>
      <w:r>
        <w:rPr>
          <w:rFonts w:hint="eastAsia"/>
        </w:rPr>
        <w:br/>
      </w:r>
      <w:r>
        <w:rPr>
          <w:rFonts w:hint="eastAsia"/>
        </w:rPr>
        <w:t>　　　　三、2025-2031年紫锥菊提取物市场渠道特征</w:t>
      </w:r>
      <w:r>
        <w:rPr>
          <w:rFonts w:hint="eastAsia"/>
        </w:rPr>
        <w:br/>
      </w:r>
      <w:r>
        <w:rPr>
          <w:rFonts w:hint="eastAsia"/>
        </w:rPr>
        <w:t>　　　　四、2025-2031年紫锥菊提取物购买特征</w:t>
      </w:r>
      <w:r>
        <w:rPr>
          <w:rFonts w:hint="eastAsia"/>
        </w:rPr>
        <w:br/>
      </w:r>
      <w:r>
        <w:rPr>
          <w:rFonts w:hint="eastAsia"/>
        </w:rPr>
        <w:br/>
      </w:r>
      <w:r>
        <w:rPr>
          <w:rFonts w:hint="eastAsia"/>
        </w:rPr>
        <w:t>第七章 紫锥菊提取物行业产业链分析</w:t>
      </w:r>
      <w:r>
        <w:rPr>
          <w:rFonts w:hint="eastAsia"/>
        </w:rPr>
        <w:br/>
      </w:r>
      <w:r>
        <w:rPr>
          <w:rFonts w:hint="eastAsia"/>
        </w:rPr>
        <w:t>　　第一节 紫锥菊提取物行业产业链分析</w:t>
      </w:r>
      <w:r>
        <w:rPr>
          <w:rFonts w:hint="eastAsia"/>
        </w:rPr>
        <w:br/>
      </w:r>
      <w:r>
        <w:rPr>
          <w:rFonts w:hint="eastAsia"/>
        </w:rPr>
        <w:t>　　　　一、产业链模型介绍</w:t>
      </w:r>
      <w:r>
        <w:rPr>
          <w:rFonts w:hint="eastAsia"/>
        </w:rPr>
        <w:br/>
      </w:r>
      <w:r>
        <w:rPr>
          <w:rFonts w:hint="eastAsia"/>
        </w:rPr>
        <w:t>　　　　二、紫锥菊提取物产业链模型分析</w:t>
      </w:r>
      <w:r>
        <w:rPr>
          <w:rFonts w:hint="eastAsia"/>
        </w:rPr>
        <w:br/>
      </w:r>
      <w:r>
        <w:rPr>
          <w:rFonts w:hint="eastAsia"/>
        </w:rPr>
        <w:t>　　第二节 下游产业发展及其影响分析</w:t>
      </w:r>
      <w:r>
        <w:rPr>
          <w:rFonts w:hint="eastAsia"/>
        </w:rPr>
        <w:br/>
      </w:r>
      <w:r>
        <w:rPr>
          <w:rFonts w:hint="eastAsia"/>
        </w:rPr>
        <w:t>　　　　二、下游产业发展趋势预测</w:t>
      </w:r>
      <w:r>
        <w:rPr>
          <w:rFonts w:hint="eastAsia"/>
        </w:rPr>
        <w:br/>
      </w:r>
      <w:r>
        <w:rPr>
          <w:rFonts w:hint="eastAsia"/>
        </w:rPr>
        <w:t>　　　　三、下游产业对紫锥菊提取物行业的影响</w:t>
      </w:r>
      <w:r>
        <w:rPr>
          <w:rFonts w:hint="eastAsia"/>
        </w:rPr>
        <w:br/>
      </w:r>
      <w:r>
        <w:rPr>
          <w:rFonts w:hint="eastAsia"/>
        </w:rPr>
        <w:br/>
      </w:r>
      <w:r>
        <w:rPr>
          <w:rFonts w:hint="eastAsia"/>
        </w:rPr>
        <w:t>第八章 紫锥菊提取物营销策略调研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第九章 2025-2031年紫锥菊提取物行业竞争格局展望</w:t>
      </w:r>
      <w:r>
        <w:rPr>
          <w:rFonts w:hint="eastAsia"/>
        </w:rPr>
        <w:br/>
      </w:r>
      <w:r>
        <w:rPr>
          <w:rFonts w:hint="eastAsia"/>
        </w:rPr>
        <w:t>　　第一节 紫锥菊提取物行业的发展周期</w:t>
      </w:r>
      <w:r>
        <w:rPr>
          <w:rFonts w:hint="eastAsia"/>
        </w:rPr>
        <w:br/>
      </w:r>
      <w:r>
        <w:rPr>
          <w:rFonts w:hint="eastAsia"/>
        </w:rPr>
        <w:t>　　　　一、紫锥菊提取物行业的经济周期</w:t>
      </w:r>
      <w:r>
        <w:rPr>
          <w:rFonts w:hint="eastAsia"/>
        </w:rPr>
        <w:br/>
      </w:r>
      <w:r>
        <w:rPr>
          <w:rFonts w:hint="eastAsia"/>
        </w:rPr>
        <w:t>　　　　二、紫锥菊提取物行业的增长性与波动性</w:t>
      </w:r>
      <w:r>
        <w:rPr>
          <w:rFonts w:hint="eastAsia"/>
        </w:rPr>
        <w:br/>
      </w:r>
      <w:r>
        <w:rPr>
          <w:rFonts w:hint="eastAsia"/>
        </w:rPr>
        <w:t>　　　　三、紫锥菊提取物行业的成熟度</w:t>
      </w:r>
      <w:r>
        <w:rPr>
          <w:rFonts w:hint="eastAsia"/>
        </w:rPr>
        <w:br/>
      </w:r>
      <w:r>
        <w:rPr>
          <w:rFonts w:hint="eastAsia"/>
        </w:rPr>
        <w:t>　　第二节 紫锥菊提取物行业历史竞争格局综述</w:t>
      </w:r>
      <w:r>
        <w:rPr>
          <w:rFonts w:hint="eastAsia"/>
        </w:rPr>
        <w:br/>
      </w:r>
      <w:r>
        <w:rPr>
          <w:rFonts w:hint="eastAsia"/>
        </w:rPr>
        <w:t>　　　　一、紫锥菊提取物行业集中度分析</w:t>
      </w:r>
      <w:r>
        <w:rPr>
          <w:rFonts w:hint="eastAsia"/>
        </w:rPr>
        <w:br/>
      </w:r>
      <w:r>
        <w:rPr>
          <w:rFonts w:hint="eastAsia"/>
        </w:rPr>
        <w:t>　　　　二、紫锥菊提取物行业竞争程度</w:t>
      </w:r>
      <w:r>
        <w:rPr>
          <w:rFonts w:hint="eastAsia"/>
        </w:rPr>
        <w:br/>
      </w:r>
      <w:r>
        <w:rPr>
          <w:rFonts w:hint="eastAsia"/>
        </w:rPr>
        <w:t>　　第三节 中国紫锥菊提取物市行业SWOT分析与对策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五、发展我国紫锥菊提取物市工业的建议</w:t>
      </w:r>
      <w:r>
        <w:rPr>
          <w:rFonts w:hint="eastAsia"/>
        </w:rPr>
        <w:br/>
      </w:r>
      <w:r>
        <w:rPr>
          <w:rFonts w:hint="eastAsia"/>
        </w:rPr>
        <w:br/>
      </w:r>
      <w:r>
        <w:rPr>
          <w:rFonts w:hint="eastAsia"/>
        </w:rPr>
        <w:t>第十章 紫锥菊提取物行业主要优势企业分析</w:t>
      </w:r>
      <w:r>
        <w:rPr>
          <w:rFonts w:hint="eastAsia"/>
        </w:rPr>
        <w:br/>
      </w:r>
      <w:r>
        <w:rPr>
          <w:rFonts w:hint="eastAsia"/>
        </w:rPr>
        <w:t>　　第一节 上海诺德生物</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第二节 宏生堂</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第三节 西安天诚</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第四节 北京绿色金可公司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第五节 西安天一科技</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第六节 湖南春光九汇现代中药</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br/>
      </w:r>
      <w:r>
        <w:rPr>
          <w:rFonts w:hint="eastAsia"/>
        </w:rPr>
        <w:t>第十一章 2025-2031年紫锥菊提取物企业投资潜力与价值分析</w:t>
      </w:r>
      <w:r>
        <w:rPr>
          <w:rFonts w:hint="eastAsia"/>
        </w:rPr>
        <w:br/>
      </w:r>
      <w:r>
        <w:rPr>
          <w:rFonts w:hint="eastAsia"/>
        </w:rPr>
        <w:t>　　第一节 2025-2031年紫锥菊提取物企业投资环境分析</w:t>
      </w:r>
      <w:r>
        <w:rPr>
          <w:rFonts w:hint="eastAsia"/>
        </w:rPr>
        <w:br/>
      </w:r>
      <w:r>
        <w:rPr>
          <w:rFonts w:hint="eastAsia"/>
        </w:rPr>
        <w:t>　　第二节 2025-2031年我国紫锥菊提取物企业投资潜力分析</w:t>
      </w:r>
      <w:r>
        <w:rPr>
          <w:rFonts w:hint="eastAsia"/>
        </w:rPr>
        <w:br/>
      </w:r>
      <w:r>
        <w:rPr>
          <w:rFonts w:hint="eastAsia"/>
        </w:rPr>
        <w:t>　　第三节 2025-2031年我国紫锥菊提取物企业前景展望分析</w:t>
      </w:r>
      <w:r>
        <w:rPr>
          <w:rFonts w:hint="eastAsia"/>
        </w:rPr>
        <w:br/>
      </w:r>
      <w:r>
        <w:rPr>
          <w:rFonts w:hint="eastAsia"/>
        </w:rPr>
        <w:t>　　第四节 2025-2031年我国紫锥菊提取物企业盈利能力预测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第十二章 2025-2031年中国紫锥菊提取物行业发展趋势分析</w:t>
      </w:r>
      <w:r>
        <w:rPr>
          <w:rFonts w:hint="eastAsia"/>
        </w:rPr>
        <w:br/>
      </w:r>
      <w:r>
        <w:rPr>
          <w:rFonts w:hint="eastAsia"/>
        </w:rPr>
        <w:t>　　第一节 未来紫锥菊提取物行业发展趋势分析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2025-2031年紫锥菊提取物行业运行状况预测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第十三章 2025-2031年紫锥菊提取物行业投资风险展望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第十四章 2025-2031年紫锥菊提取物行业发展投资策略及建议</w:t>
      </w:r>
      <w:r>
        <w:rPr>
          <w:rFonts w:hint="eastAsia"/>
        </w:rPr>
        <w:br/>
      </w:r>
      <w:r>
        <w:rPr>
          <w:rFonts w:hint="eastAsia"/>
        </w:rPr>
        <w:t>　　第一节 2025-2031年中国紫锥菊提取物企业投资策略分析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2020-2025年中国国内生产总值及其增长速度</w:t>
      </w:r>
      <w:r>
        <w:rPr>
          <w:rFonts w:hint="eastAsia"/>
        </w:rPr>
        <w:br/>
      </w:r>
      <w:r>
        <w:rPr>
          <w:rFonts w:hint="eastAsia"/>
        </w:rPr>
        <w:t>　　图表 2 2025年I季度—2015年1季度国内生产总值季度累计同比增长率（%</w:t>
      </w:r>
      <w:r>
        <w:rPr>
          <w:rFonts w:hint="eastAsia"/>
        </w:rPr>
        <w:br/>
      </w:r>
      <w:r>
        <w:rPr>
          <w:rFonts w:hint="eastAsia"/>
        </w:rPr>
        <w:t>　　）</w:t>
      </w:r>
      <w:r>
        <w:rPr>
          <w:rFonts w:hint="eastAsia"/>
        </w:rPr>
        <w:br/>
      </w:r>
      <w:r>
        <w:rPr>
          <w:rFonts w:hint="eastAsia"/>
        </w:rPr>
        <w:t>　　图表 3 2025年我国规模以上工业增加值增长速度（月度同比）</w:t>
      </w:r>
      <w:r>
        <w:rPr>
          <w:rFonts w:hint="eastAsia"/>
        </w:rPr>
        <w:br/>
      </w:r>
      <w:r>
        <w:rPr>
          <w:rFonts w:hint="eastAsia"/>
        </w:rPr>
        <w:t>　　图表 4 2020-2025年我国工业增加值及其增长速度</w:t>
      </w:r>
      <w:r>
        <w:rPr>
          <w:rFonts w:hint="eastAsia"/>
        </w:rPr>
        <w:br/>
      </w:r>
      <w:r>
        <w:rPr>
          <w:rFonts w:hint="eastAsia"/>
        </w:rPr>
        <w:t>　　图表 5 2020-2025年工业增加值月度同比增长率（%）</w:t>
      </w:r>
      <w:r>
        <w:rPr>
          <w:rFonts w:hint="eastAsia"/>
        </w:rPr>
        <w:br/>
      </w:r>
      <w:r>
        <w:rPr>
          <w:rFonts w:hint="eastAsia"/>
        </w:rPr>
        <w:t>　　图表 6 2025年主要工业产品产量及其增长速度</w:t>
      </w:r>
      <w:r>
        <w:rPr>
          <w:rFonts w:hint="eastAsia"/>
        </w:rPr>
        <w:br/>
      </w:r>
      <w:r>
        <w:rPr>
          <w:rFonts w:hint="eastAsia"/>
        </w:rPr>
        <w:t>　　图表 7 2025年规模以上工业企业实现利润及其增长速度</w:t>
      </w:r>
      <w:r>
        <w:rPr>
          <w:rFonts w:hint="eastAsia"/>
        </w:rPr>
        <w:br/>
      </w:r>
      <w:r>
        <w:rPr>
          <w:rFonts w:hint="eastAsia"/>
        </w:rPr>
        <w:t>　　图表 8 2020-2025年我国社会消费品零售总额及其增长速度</w:t>
      </w:r>
      <w:r>
        <w:rPr>
          <w:rFonts w:hint="eastAsia"/>
        </w:rPr>
        <w:br/>
      </w:r>
      <w:r>
        <w:rPr>
          <w:rFonts w:hint="eastAsia"/>
        </w:rPr>
        <w:t>　　图表 9 2020-2025年社会消费品零售总额月度同比增长率（%）</w:t>
      </w:r>
      <w:r>
        <w:rPr>
          <w:rFonts w:hint="eastAsia"/>
        </w:rPr>
        <w:br/>
      </w:r>
      <w:r>
        <w:rPr>
          <w:rFonts w:hint="eastAsia"/>
        </w:rPr>
        <w:t>　　图表 10 2025年城镇固定资产投资增长速度（累计同比）</w:t>
      </w:r>
      <w:r>
        <w:rPr>
          <w:rFonts w:hint="eastAsia"/>
        </w:rPr>
        <w:br/>
      </w:r>
      <w:r>
        <w:rPr>
          <w:rFonts w:hint="eastAsia"/>
        </w:rPr>
        <w:t>　　图表 11 2025年分行业城镇固定资产投资及其增长速度</w:t>
      </w:r>
      <w:r>
        <w:rPr>
          <w:rFonts w:hint="eastAsia"/>
        </w:rPr>
        <w:br/>
      </w:r>
      <w:r>
        <w:rPr>
          <w:rFonts w:hint="eastAsia"/>
        </w:rPr>
        <w:t>　　图表 12 2025年固定资产投资新增主要生产能力</w:t>
      </w:r>
      <w:r>
        <w:rPr>
          <w:rFonts w:hint="eastAsia"/>
        </w:rPr>
        <w:br/>
      </w:r>
      <w:r>
        <w:rPr>
          <w:rFonts w:hint="eastAsia"/>
        </w:rPr>
        <w:t>　　图表 13 2025年房地产开发和销售主要指标完成情况</w:t>
      </w:r>
      <w:r>
        <w:rPr>
          <w:rFonts w:hint="eastAsia"/>
        </w:rPr>
        <w:br/>
      </w:r>
      <w:r>
        <w:rPr>
          <w:rFonts w:hint="eastAsia"/>
        </w:rPr>
        <w:t>　　图表 14 2020-2025年我国全社会固定资产及其增长速度</w:t>
      </w:r>
      <w:r>
        <w:rPr>
          <w:rFonts w:hint="eastAsia"/>
        </w:rPr>
        <w:br/>
      </w:r>
      <w:r>
        <w:rPr>
          <w:rFonts w:hint="eastAsia"/>
        </w:rPr>
        <w:t>　　图表 15 2020-2025年固定资产投资完成额月度累计同比增长率（%</w:t>
      </w:r>
      <w:r>
        <w:rPr>
          <w:rFonts w:hint="eastAsia"/>
        </w:rPr>
        <w:br/>
      </w:r>
      <w:r>
        <w:rPr>
          <w:rFonts w:hint="eastAsia"/>
        </w:rPr>
        <w:t>　　）</w:t>
      </w:r>
      <w:r>
        <w:rPr>
          <w:rFonts w:hint="eastAsia"/>
        </w:rPr>
        <w:br/>
      </w:r>
      <w:r>
        <w:rPr>
          <w:rFonts w:hint="eastAsia"/>
        </w:rPr>
        <w:t>　　图表 16 2020-2025年我国货物进出口总额</w:t>
      </w:r>
      <w:r>
        <w:rPr>
          <w:rFonts w:hint="eastAsia"/>
        </w:rPr>
        <w:br/>
      </w:r>
      <w:r>
        <w:rPr>
          <w:rFonts w:hint="eastAsia"/>
        </w:rPr>
        <w:t>　　图表 17 2020-2025年出口总额月度同比增长率与进口总额月度同比增</w:t>
      </w:r>
      <w:r>
        <w:rPr>
          <w:rFonts w:hint="eastAsia"/>
        </w:rPr>
        <w:br/>
      </w:r>
      <w:r>
        <w:rPr>
          <w:rFonts w:hint="eastAsia"/>
        </w:rPr>
        <w:t>　　长率（%）</w:t>
      </w:r>
      <w:r>
        <w:rPr>
          <w:rFonts w:hint="eastAsia"/>
        </w:rPr>
        <w:br/>
      </w:r>
      <w:r>
        <w:rPr>
          <w:rFonts w:hint="eastAsia"/>
        </w:rPr>
        <w:t>　　图表 18 2020-2025年居民消费价格涨幅度</w:t>
      </w:r>
      <w:r>
        <w:rPr>
          <w:rFonts w:hint="eastAsia"/>
        </w:rPr>
        <w:br/>
      </w:r>
      <w:r>
        <w:rPr>
          <w:rFonts w:hint="eastAsia"/>
        </w:rPr>
        <w:t>　　图表 19 2020-2025年居民消费价格指数（上年同月=100）</w:t>
      </w:r>
      <w:r>
        <w:rPr>
          <w:rFonts w:hint="eastAsia"/>
        </w:rPr>
        <w:br/>
      </w:r>
      <w:r>
        <w:rPr>
          <w:rFonts w:hint="eastAsia"/>
        </w:rPr>
        <w:t>　　图表 20 2020-2025年工业品出厂价格指数（上年同月=100）</w:t>
      </w:r>
      <w:r>
        <w:rPr>
          <w:rFonts w:hint="eastAsia"/>
        </w:rPr>
        <w:br/>
      </w:r>
      <w:r>
        <w:rPr>
          <w:rFonts w:hint="eastAsia"/>
        </w:rPr>
        <w:t>　　图表 21 2020-2025年货币供应量月度同比增长率（%）</w:t>
      </w:r>
      <w:r>
        <w:rPr>
          <w:rFonts w:hint="eastAsia"/>
        </w:rPr>
        <w:br/>
      </w:r>
      <w:r>
        <w:rPr>
          <w:rFonts w:hint="eastAsia"/>
        </w:rPr>
        <w:t>　　图表 22 2024-2025年我国紫锥菊提取物行业盈利能力分析</w:t>
      </w:r>
      <w:r>
        <w:rPr>
          <w:rFonts w:hint="eastAsia"/>
        </w:rPr>
        <w:br/>
      </w:r>
      <w:r>
        <w:rPr>
          <w:rFonts w:hint="eastAsia"/>
        </w:rPr>
        <w:t>　　图表 23 2024-2025年我国紫锥菊提取物行业偿债能力分析</w:t>
      </w:r>
      <w:r>
        <w:rPr>
          <w:rFonts w:hint="eastAsia"/>
        </w:rPr>
        <w:br/>
      </w:r>
      <w:r>
        <w:rPr>
          <w:rFonts w:hint="eastAsia"/>
        </w:rPr>
        <w:t>　　图表 24 2024-2025年我国紫锥菊提取物行业经营效率分析</w:t>
      </w:r>
      <w:r>
        <w:rPr>
          <w:rFonts w:hint="eastAsia"/>
        </w:rPr>
        <w:br/>
      </w:r>
      <w:r>
        <w:rPr>
          <w:rFonts w:hint="eastAsia"/>
        </w:rPr>
        <w:t>　　图表 25 2020-2025年我国紫锥菊提取物行业人均创利分析</w:t>
      </w:r>
      <w:r>
        <w:rPr>
          <w:rFonts w:hint="eastAsia"/>
        </w:rPr>
        <w:br/>
      </w:r>
      <w:r>
        <w:rPr>
          <w:rFonts w:hint="eastAsia"/>
        </w:rPr>
        <w:t>　　图表 26 2024-2025年我国紫锥菊提取物行业亏损面分析</w:t>
      </w:r>
      <w:r>
        <w:rPr>
          <w:rFonts w:hint="eastAsia"/>
        </w:rPr>
        <w:br/>
      </w:r>
      <w:r>
        <w:rPr>
          <w:rFonts w:hint="eastAsia"/>
        </w:rPr>
        <w:t>　　图表 27 紫锥菊提取物行业与宏观经济相关性分析</w:t>
      </w:r>
      <w:r>
        <w:rPr>
          <w:rFonts w:hint="eastAsia"/>
        </w:rPr>
        <w:br/>
      </w:r>
      <w:r>
        <w:rPr>
          <w:rFonts w:hint="eastAsia"/>
        </w:rPr>
        <w:t>　　图表 28 紫锥菊提取物行业生命周期的判断</w:t>
      </w:r>
      <w:r>
        <w:rPr>
          <w:rFonts w:hint="eastAsia"/>
        </w:rPr>
        <w:br/>
      </w:r>
      <w:r>
        <w:rPr>
          <w:rFonts w:hint="eastAsia"/>
        </w:rPr>
        <w:t>　　图表 29 2020-2025年我国紫锥菊提取物行业生产总量及增长分析</w:t>
      </w:r>
      <w:r>
        <w:rPr>
          <w:rFonts w:hint="eastAsia"/>
        </w:rPr>
        <w:br/>
      </w:r>
      <w:r>
        <w:rPr>
          <w:rFonts w:hint="eastAsia"/>
        </w:rPr>
        <w:t>　　图表 30 2020-2025年我国紫锥菊提取物行业进口数量分析</w:t>
      </w:r>
      <w:r>
        <w:rPr>
          <w:rFonts w:hint="eastAsia"/>
        </w:rPr>
        <w:br/>
      </w:r>
      <w:r>
        <w:rPr>
          <w:rFonts w:hint="eastAsia"/>
        </w:rPr>
        <w:t>　　图表 31 2020-2025年我国紫锥菊提取物行业出口数量分析</w:t>
      </w:r>
      <w:r>
        <w:rPr>
          <w:rFonts w:hint="eastAsia"/>
        </w:rPr>
        <w:br/>
      </w:r>
      <w:r>
        <w:rPr>
          <w:rFonts w:hint="eastAsia"/>
        </w:rPr>
        <w:t>　　图表 32 2020-2025年我国紫锥菊提取物平均价格趋势分析</w:t>
      </w:r>
      <w:r>
        <w:rPr>
          <w:rFonts w:hint="eastAsia"/>
        </w:rPr>
        <w:br/>
      </w:r>
      <w:r>
        <w:rPr>
          <w:rFonts w:hint="eastAsia"/>
        </w:rPr>
        <w:t>　　图表 33 2020-2025年我国紫锥菊提取物平均价格趋势分析二</w:t>
      </w:r>
      <w:r>
        <w:rPr>
          <w:rFonts w:hint="eastAsia"/>
        </w:rPr>
        <w:br/>
      </w:r>
      <w:r>
        <w:rPr>
          <w:rFonts w:hint="eastAsia"/>
        </w:rPr>
        <w:t>　　图表 34 2020-2025年我国紫锥菊提取物行业供给分析</w:t>
      </w:r>
      <w:r>
        <w:rPr>
          <w:rFonts w:hint="eastAsia"/>
        </w:rPr>
        <w:br/>
      </w:r>
      <w:r>
        <w:rPr>
          <w:rFonts w:hint="eastAsia"/>
        </w:rPr>
        <w:t>　　图表 35 2020-2025年我国紫锥菊提取物行业需求量分析</w:t>
      </w:r>
      <w:r>
        <w:rPr>
          <w:rFonts w:hint="eastAsia"/>
        </w:rPr>
        <w:br/>
      </w:r>
      <w:r>
        <w:rPr>
          <w:rFonts w:hint="eastAsia"/>
        </w:rPr>
        <w:t>　　图表 36 2025-2031年我国紫锥菊提取物平均价格分析预测一</w:t>
      </w:r>
      <w:r>
        <w:rPr>
          <w:rFonts w:hint="eastAsia"/>
        </w:rPr>
        <w:br/>
      </w:r>
      <w:r>
        <w:rPr>
          <w:rFonts w:hint="eastAsia"/>
        </w:rPr>
        <w:t>　　图表 37 2025-2031年我国紫锥菊提取物价格趋势分析预测二</w:t>
      </w:r>
      <w:r>
        <w:rPr>
          <w:rFonts w:hint="eastAsia"/>
        </w:rPr>
        <w:br/>
      </w:r>
      <w:r>
        <w:rPr>
          <w:rFonts w:hint="eastAsia"/>
        </w:rPr>
        <w:t>　　图表 38 产业链形成模式示意图</w:t>
      </w:r>
      <w:r>
        <w:rPr>
          <w:rFonts w:hint="eastAsia"/>
        </w:rPr>
        <w:br/>
      </w:r>
      <w:r>
        <w:rPr>
          <w:rFonts w:hint="eastAsia"/>
        </w:rPr>
        <w:t>　　图表 39 紫锥菊提取物的产业链结构图</w:t>
      </w:r>
      <w:r>
        <w:rPr>
          <w:rFonts w:hint="eastAsia"/>
        </w:rPr>
        <w:br/>
      </w:r>
      <w:r>
        <w:rPr>
          <w:rFonts w:hint="eastAsia"/>
        </w:rPr>
        <w:t>　　图表 40 我国紫锥菊提取物销售区域分布预测</w:t>
      </w:r>
      <w:r>
        <w:rPr>
          <w:rFonts w:hint="eastAsia"/>
        </w:rPr>
        <w:br/>
      </w:r>
      <w:r>
        <w:rPr>
          <w:rFonts w:hint="eastAsia"/>
        </w:rPr>
        <w:t>　　图表 41 生命周期各发展阶段的影响</w:t>
      </w:r>
      <w:r>
        <w:rPr>
          <w:rFonts w:hint="eastAsia"/>
        </w:rPr>
        <w:br/>
      </w:r>
      <w:r>
        <w:rPr>
          <w:rFonts w:hint="eastAsia"/>
        </w:rPr>
        <w:t>　　图表 42 2025年、2025年紫锥菊提取物行业集中度对比分析</w:t>
      </w:r>
      <w:r>
        <w:rPr>
          <w:rFonts w:hint="eastAsia"/>
        </w:rPr>
        <w:br/>
      </w:r>
      <w:r>
        <w:rPr>
          <w:rFonts w:hint="eastAsia"/>
        </w:rPr>
        <w:t>　　图表 43 近4年上海诺德生物实业有限公司资产负债率变化情况</w:t>
      </w:r>
      <w:r>
        <w:rPr>
          <w:rFonts w:hint="eastAsia"/>
        </w:rPr>
        <w:br/>
      </w:r>
      <w:r>
        <w:rPr>
          <w:rFonts w:hint="eastAsia"/>
        </w:rPr>
        <w:t>　　图表 44 近4年上海诺德生物实业有限公司产权比率变化情况</w:t>
      </w:r>
      <w:r>
        <w:rPr>
          <w:rFonts w:hint="eastAsia"/>
        </w:rPr>
        <w:br/>
      </w:r>
      <w:r>
        <w:rPr>
          <w:rFonts w:hint="eastAsia"/>
        </w:rPr>
        <w:t>　　图表 45 近4年上海诺德生物实业有限公司已获利息倍数变化情况</w:t>
      </w:r>
      <w:r>
        <w:rPr>
          <w:rFonts w:hint="eastAsia"/>
        </w:rPr>
        <w:br/>
      </w:r>
      <w:r>
        <w:rPr>
          <w:rFonts w:hint="eastAsia"/>
        </w:rPr>
        <w:t>　　图表 46 近4年上海诺德生物实业有限公司固定资产周转次数情况</w:t>
      </w:r>
      <w:r>
        <w:rPr>
          <w:rFonts w:hint="eastAsia"/>
        </w:rPr>
        <w:br/>
      </w:r>
      <w:r>
        <w:rPr>
          <w:rFonts w:hint="eastAsia"/>
        </w:rPr>
        <w:t>　　图表 47 近4年上海诺德生物实业有限公司流动资产周转次数变化情况</w:t>
      </w:r>
      <w:r>
        <w:rPr>
          <w:rFonts w:hint="eastAsia"/>
        </w:rPr>
        <w:br/>
      </w:r>
      <w:r>
        <w:rPr>
          <w:rFonts w:hint="eastAsia"/>
        </w:rPr>
        <w:t>　　图表 48 近4年上海诺德生物实业有限公司总资产周转次数变化情况</w:t>
      </w:r>
      <w:r>
        <w:rPr>
          <w:rFonts w:hint="eastAsia"/>
        </w:rPr>
        <w:br/>
      </w:r>
      <w:r>
        <w:rPr>
          <w:rFonts w:hint="eastAsia"/>
        </w:rPr>
        <w:t>　　图表 49 近4年上海诺德生物实业有限公司销售毛利率变化情况</w:t>
      </w:r>
      <w:r>
        <w:rPr>
          <w:rFonts w:hint="eastAsia"/>
        </w:rPr>
        <w:br/>
      </w:r>
      <w:r>
        <w:rPr>
          <w:rFonts w:hint="eastAsia"/>
        </w:rPr>
        <w:t>　　图表 50 近4年湖南华湘宏生堂实业有限公司资产负债率变化情况</w:t>
      </w:r>
      <w:r>
        <w:rPr>
          <w:rFonts w:hint="eastAsia"/>
        </w:rPr>
        <w:br/>
      </w:r>
      <w:r>
        <w:rPr>
          <w:rFonts w:hint="eastAsia"/>
        </w:rPr>
        <w:t>　　图表 51 近4年湖南华湘宏生堂实业有限公司产权比率变化情况</w:t>
      </w:r>
      <w:r>
        <w:rPr>
          <w:rFonts w:hint="eastAsia"/>
        </w:rPr>
        <w:br/>
      </w:r>
      <w:r>
        <w:rPr>
          <w:rFonts w:hint="eastAsia"/>
        </w:rPr>
        <w:t>　　图表 52 近4年湖南华湘宏生堂实业有限公司已获利息倍数变化情况</w:t>
      </w:r>
      <w:r>
        <w:rPr>
          <w:rFonts w:hint="eastAsia"/>
        </w:rPr>
        <w:br/>
      </w:r>
      <w:r>
        <w:rPr>
          <w:rFonts w:hint="eastAsia"/>
        </w:rPr>
        <w:t>　　图表 53 近4年湖南华湘宏生堂实业有限公司固定资产周转次数情况</w:t>
      </w:r>
      <w:r>
        <w:rPr>
          <w:rFonts w:hint="eastAsia"/>
        </w:rPr>
        <w:br/>
      </w:r>
      <w:r>
        <w:rPr>
          <w:rFonts w:hint="eastAsia"/>
        </w:rPr>
        <w:t>　　图表 54 近4年湖南华湘宏生堂实业有限公司流动资产周转次数变化情况</w:t>
      </w:r>
      <w:r>
        <w:rPr>
          <w:rFonts w:hint="eastAsia"/>
        </w:rPr>
        <w:br/>
      </w:r>
      <w:r>
        <w:rPr>
          <w:rFonts w:hint="eastAsia"/>
        </w:rPr>
        <w:t>　　图表 55 近4年湖南华湘宏生堂实业有限公司总资产周转次数变化情况</w:t>
      </w:r>
      <w:r>
        <w:rPr>
          <w:rFonts w:hint="eastAsia"/>
        </w:rPr>
        <w:br/>
      </w:r>
      <w:r>
        <w:rPr>
          <w:rFonts w:hint="eastAsia"/>
        </w:rPr>
        <w:t>　　图表 56 近4年湖南华湘宏生堂实业有限公司销售毛利率变化情况</w:t>
      </w:r>
      <w:r>
        <w:rPr>
          <w:rFonts w:hint="eastAsia"/>
        </w:rPr>
        <w:br/>
      </w:r>
      <w:r>
        <w:rPr>
          <w:rFonts w:hint="eastAsia"/>
        </w:rPr>
        <w:t>　　图表 57 近4年西安高科天诚医药生物工程分公司资产负债率变化情况</w:t>
      </w:r>
      <w:r>
        <w:rPr>
          <w:rFonts w:hint="eastAsia"/>
        </w:rPr>
        <w:br/>
      </w:r>
      <w:r>
        <w:rPr>
          <w:rFonts w:hint="eastAsia"/>
        </w:rPr>
        <w:t>　　图表 58 近4年西安高科天诚医药生物工程分公司产权比率变化情况</w:t>
      </w:r>
      <w:r>
        <w:rPr>
          <w:rFonts w:hint="eastAsia"/>
        </w:rPr>
        <w:br/>
      </w:r>
      <w:r>
        <w:rPr>
          <w:rFonts w:hint="eastAsia"/>
        </w:rPr>
        <w:t>　　图表 59 近4年西安高科天诚医药生物工程分公司已获利息倍数变化情况</w:t>
      </w:r>
      <w:r>
        <w:rPr>
          <w:rFonts w:hint="eastAsia"/>
        </w:rPr>
        <w:br/>
      </w:r>
      <w:r>
        <w:rPr>
          <w:rFonts w:hint="eastAsia"/>
        </w:rPr>
        <w:t>　　图表 60 近4年西安高科天诚医药生物工程分公司固定资产周转次数情况</w:t>
      </w:r>
      <w:r>
        <w:rPr>
          <w:rFonts w:hint="eastAsia"/>
        </w:rPr>
        <w:br/>
      </w:r>
      <w:r>
        <w:rPr>
          <w:rFonts w:hint="eastAsia"/>
        </w:rPr>
        <w:t>　　图表 61 近4年西安高科天诚医药生物工程分公司流动资产周转次数变化</w:t>
      </w:r>
      <w:r>
        <w:rPr>
          <w:rFonts w:hint="eastAsia"/>
        </w:rPr>
        <w:br/>
      </w:r>
      <w:r>
        <w:rPr>
          <w:rFonts w:hint="eastAsia"/>
        </w:rPr>
        <w:t>　　情况</w:t>
      </w:r>
      <w:r>
        <w:rPr>
          <w:rFonts w:hint="eastAsia"/>
        </w:rPr>
        <w:br/>
      </w:r>
      <w:r>
        <w:rPr>
          <w:rFonts w:hint="eastAsia"/>
        </w:rPr>
        <w:t>　　图表 62 近4年西安高科天诚医药生物工程分公司总资产周转次数变化情</w:t>
      </w:r>
      <w:r>
        <w:rPr>
          <w:rFonts w:hint="eastAsia"/>
        </w:rPr>
        <w:br/>
      </w:r>
      <w:r>
        <w:rPr>
          <w:rFonts w:hint="eastAsia"/>
        </w:rPr>
        <w:t>　　况</w:t>
      </w:r>
      <w:r>
        <w:rPr>
          <w:rFonts w:hint="eastAsia"/>
        </w:rPr>
        <w:br/>
      </w:r>
      <w:r>
        <w:rPr>
          <w:rFonts w:hint="eastAsia"/>
        </w:rPr>
        <w:t>　　图表 63 近4年西安高科天诚医药生物工程分公司销售毛利率变化情况</w:t>
      </w:r>
      <w:r>
        <w:rPr>
          <w:rFonts w:hint="eastAsia"/>
        </w:rPr>
        <w:br/>
      </w:r>
      <w:r>
        <w:rPr>
          <w:rFonts w:hint="eastAsia"/>
        </w:rPr>
        <w:t>　　图表 64 近4年北京绿色金可生物技术股份有限公司资产负债率变化情况</w:t>
      </w:r>
      <w:r>
        <w:rPr>
          <w:rFonts w:hint="eastAsia"/>
        </w:rPr>
        <w:br/>
      </w:r>
      <w:r>
        <w:rPr>
          <w:rFonts w:hint="eastAsia"/>
        </w:rPr>
        <w:t>　　图表 65 近4年北京绿色金可生物技术股份有限公司产权比率变化情况</w:t>
      </w:r>
      <w:r>
        <w:rPr>
          <w:rFonts w:hint="eastAsia"/>
        </w:rPr>
        <w:br/>
      </w:r>
      <w:r>
        <w:rPr>
          <w:rFonts w:hint="eastAsia"/>
        </w:rPr>
        <w:t>　　图表 66 近4年北京绿色金可生物技术股份有限公司已获利息倍数变化情</w:t>
      </w:r>
      <w:r>
        <w:rPr>
          <w:rFonts w:hint="eastAsia"/>
        </w:rPr>
        <w:br/>
      </w:r>
      <w:r>
        <w:rPr>
          <w:rFonts w:hint="eastAsia"/>
        </w:rPr>
        <w:t>　　况</w:t>
      </w:r>
      <w:r>
        <w:rPr>
          <w:rFonts w:hint="eastAsia"/>
        </w:rPr>
        <w:br/>
      </w:r>
      <w:r>
        <w:rPr>
          <w:rFonts w:hint="eastAsia"/>
        </w:rPr>
        <w:t>　　图表 67 近4年北京绿色金可生物技术股份有限公司固定资产周转次数情</w:t>
      </w:r>
      <w:r>
        <w:rPr>
          <w:rFonts w:hint="eastAsia"/>
        </w:rPr>
        <w:br/>
      </w:r>
      <w:r>
        <w:rPr>
          <w:rFonts w:hint="eastAsia"/>
        </w:rPr>
        <w:t>　　况</w:t>
      </w:r>
      <w:r>
        <w:rPr>
          <w:rFonts w:hint="eastAsia"/>
        </w:rPr>
        <w:br/>
      </w:r>
      <w:r>
        <w:rPr>
          <w:rFonts w:hint="eastAsia"/>
        </w:rPr>
        <w:t>　　图表 68 近4年北京绿色金可生物技术股份有限公司流动资产周转次数变</w:t>
      </w:r>
      <w:r>
        <w:rPr>
          <w:rFonts w:hint="eastAsia"/>
        </w:rPr>
        <w:br/>
      </w:r>
      <w:r>
        <w:rPr>
          <w:rFonts w:hint="eastAsia"/>
        </w:rPr>
        <w:t>　　化情况</w:t>
      </w:r>
      <w:r>
        <w:rPr>
          <w:rFonts w:hint="eastAsia"/>
        </w:rPr>
        <w:br/>
      </w:r>
      <w:r>
        <w:rPr>
          <w:rFonts w:hint="eastAsia"/>
        </w:rPr>
        <w:t>　　图表 69 近4年北京绿色金可生物技术股份有限公司总资产周转次数变化</w:t>
      </w:r>
      <w:r>
        <w:rPr>
          <w:rFonts w:hint="eastAsia"/>
        </w:rPr>
        <w:br/>
      </w:r>
      <w:r>
        <w:rPr>
          <w:rFonts w:hint="eastAsia"/>
        </w:rPr>
        <w:t>　　情况</w:t>
      </w:r>
      <w:r>
        <w:rPr>
          <w:rFonts w:hint="eastAsia"/>
        </w:rPr>
        <w:br/>
      </w:r>
      <w:r>
        <w:rPr>
          <w:rFonts w:hint="eastAsia"/>
        </w:rPr>
        <w:t>　　图表 70 近4年北京绿色金可生物技术股份有限公司销售毛利率变化情况</w:t>
      </w:r>
      <w:r>
        <w:rPr>
          <w:rFonts w:hint="eastAsia"/>
        </w:rPr>
        <w:br/>
      </w:r>
      <w:r>
        <w:rPr>
          <w:rFonts w:hint="eastAsia"/>
        </w:rPr>
        <w:t>　　图表 71 近4年西安天一生物技术有限公司流动资产周转次数变化情况</w:t>
      </w:r>
      <w:r>
        <w:rPr>
          <w:rFonts w:hint="eastAsia"/>
        </w:rPr>
        <w:br/>
      </w:r>
      <w:r>
        <w:rPr>
          <w:rFonts w:hint="eastAsia"/>
        </w:rPr>
        <w:t>　　图表 72 近4年西安天一生物技术有限公司总资产周转次数变化情况</w:t>
      </w:r>
      <w:r>
        <w:rPr>
          <w:rFonts w:hint="eastAsia"/>
        </w:rPr>
        <w:br/>
      </w:r>
      <w:r>
        <w:rPr>
          <w:rFonts w:hint="eastAsia"/>
        </w:rPr>
        <w:t>　　图表 73 近4年西安天一生物技术有限公司销售毛利率变化情况</w:t>
      </w:r>
      <w:r>
        <w:rPr>
          <w:rFonts w:hint="eastAsia"/>
        </w:rPr>
        <w:br/>
      </w:r>
      <w:r>
        <w:rPr>
          <w:rFonts w:hint="eastAsia"/>
        </w:rPr>
        <w:t>　　图表 74 近4年西安天一生物技术有限公司资产负债率变化情况</w:t>
      </w:r>
      <w:r>
        <w:rPr>
          <w:rFonts w:hint="eastAsia"/>
        </w:rPr>
        <w:br/>
      </w:r>
      <w:r>
        <w:rPr>
          <w:rFonts w:hint="eastAsia"/>
        </w:rPr>
        <w:t>　　图表 75 近4年西安天一生物技术有限公司产权比率变化情况</w:t>
      </w:r>
      <w:r>
        <w:rPr>
          <w:rFonts w:hint="eastAsia"/>
        </w:rPr>
        <w:br/>
      </w:r>
      <w:r>
        <w:rPr>
          <w:rFonts w:hint="eastAsia"/>
        </w:rPr>
        <w:t>　　图表 76 近4年西安天一生物技术有限公司已获利息倍数变化情况</w:t>
      </w:r>
      <w:r>
        <w:rPr>
          <w:rFonts w:hint="eastAsia"/>
        </w:rPr>
        <w:br/>
      </w:r>
      <w:r>
        <w:rPr>
          <w:rFonts w:hint="eastAsia"/>
        </w:rPr>
        <w:t>　　图表 77 近4年西安天一生物技术有限公司固定资产周转次数情况</w:t>
      </w:r>
      <w:r>
        <w:rPr>
          <w:rFonts w:hint="eastAsia"/>
        </w:rPr>
        <w:br/>
      </w:r>
      <w:r>
        <w:rPr>
          <w:rFonts w:hint="eastAsia"/>
        </w:rPr>
        <w:t>　　图表 78 近4年湖南春光九汇现代中药有限公司固定资产周转次数情况</w:t>
      </w:r>
      <w:r>
        <w:rPr>
          <w:rFonts w:hint="eastAsia"/>
        </w:rPr>
        <w:br/>
      </w:r>
      <w:r>
        <w:rPr>
          <w:rFonts w:hint="eastAsia"/>
        </w:rPr>
        <w:t>　　图表 79 近4年湖南春光九汇现代中药有限公司流动资产周转次数变化情</w:t>
      </w:r>
      <w:r>
        <w:rPr>
          <w:rFonts w:hint="eastAsia"/>
        </w:rPr>
        <w:br/>
      </w:r>
      <w:r>
        <w:rPr>
          <w:rFonts w:hint="eastAsia"/>
        </w:rPr>
        <w:t>　　况</w:t>
      </w:r>
      <w:r>
        <w:rPr>
          <w:rFonts w:hint="eastAsia"/>
        </w:rPr>
        <w:br/>
      </w:r>
      <w:r>
        <w:rPr>
          <w:rFonts w:hint="eastAsia"/>
        </w:rPr>
        <w:t>　　图表 80 近4年湖南春光九汇现代中药有限公司销售毛利率变化情况</w:t>
      </w:r>
      <w:r>
        <w:rPr>
          <w:rFonts w:hint="eastAsia"/>
        </w:rPr>
        <w:br/>
      </w:r>
      <w:r>
        <w:rPr>
          <w:rFonts w:hint="eastAsia"/>
        </w:rPr>
        <w:t>　　图表 81 近4年湖南春光九汇现代中药有限公司资产负债率变化情况</w:t>
      </w:r>
      <w:r>
        <w:rPr>
          <w:rFonts w:hint="eastAsia"/>
        </w:rPr>
        <w:br/>
      </w:r>
      <w:r>
        <w:rPr>
          <w:rFonts w:hint="eastAsia"/>
        </w:rPr>
        <w:t>　　图表 82 近4年湖南春光九汇现代中药有限公司产权比率变化情况</w:t>
      </w:r>
      <w:r>
        <w:rPr>
          <w:rFonts w:hint="eastAsia"/>
        </w:rPr>
        <w:br/>
      </w:r>
      <w:r>
        <w:rPr>
          <w:rFonts w:hint="eastAsia"/>
        </w:rPr>
        <w:t>　　图表 83 近4年湖南春光九汇现代中药有限公司已获利息倍数变化情况</w:t>
      </w:r>
      <w:r>
        <w:rPr>
          <w:rFonts w:hint="eastAsia"/>
        </w:rPr>
        <w:br/>
      </w:r>
      <w:r>
        <w:rPr>
          <w:rFonts w:hint="eastAsia"/>
        </w:rPr>
        <w:t>　　图表 84 近4年湖南春光九汇现代中药有限公司总资产周转次数变化情况</w:t>
      </w:r>
      <w:r>
        <w:rPr>
          <w:rFonts w:hint="eastAsia"/>
        </w:rPr>
        <w:br/>
      </w:r>
      <w:r>
        <w:rPr>
          <w:rFonts w:hint="eastAsia"/>
        </w:rPr>
        <w:t>　　图表 85 2025-2031年我国紫锥菊提取物市场盈利预测</w:t>
      </w:r>
      <w:r>
        <w:rPr>
          <w:rFonts w:hint="eastAsia"/>
        </w:rPr>
        <w:br/>
      </w:r>
      <w:r>
        <w:rPr>
          <w:rFonts w:hint="eastAsia"/>
        </w:rPr>
        <w:t>　　图表 86 2025-2031年我国紫锥菊提取物行业总产量分析预测</w:t>
      </w:r>
      <w:r>
        <w:rPr>
          <w:rFonts w:hint="eastAsia"/>
        </w:rPr>
        <w:br/>
      </w:r>
      <w:r>
        <w:rPr>
          <w:rFonts w:hint="eastAsia"/>
        </w:rPr>
        <w:t>　　图表 87 2025-2031年我国紫锥菊提取物需求量分析预测</w:t>
      </w:r>
      <w:r>
        <w:rPr>
          <w:rFonts w:hint="eastAsia"/>
        </w:rPr>
        <w:br/>
      </w:r>
      <w:r>
        <w:rPr>
          <w:rFonts w:hint="eastAsia"/>
        </w:rPr>
        <w:t>　　图表 88 2025-2031年我国紫锥菊提取物行业总产值分析</w:t>
      </w:r>
      <w:r>
        <w:rPr>
          <w:rFonts w:hint="eastAsia"/>
        </w:rPr>
        <w:br/>
      </w:r>
      <w:r>
        <w:rPr>
          <w:rFonts w:hint="eastAsia"/>
        </w:rPr>
        <w:t>　　图表 89 2025-2031年我国紫锥菊提取物行业销售收入分析</w:t>
      </w:r>
      <w:r>
        <w:rPr>
          <w:rFonts w:hint="eastAsia"/>
        </w:rPr>
        <w:br/>
      </w:r>
      <w:r>
        <w:rPr>
          <w:rFonts w:hint="eastAsia"/>
        </w:rPr>
        <w:t>　　图表 90 2025-2031年我国紫锥菊提取物行业利润总额分析</w:t>
      </w:r>
      <w:r>
        <w:rPr>
          <w:rFonts w:hint="eastAsia"/>
        </w:rPr>
        <w:br/>
      </w:r>
      <w:r>
        <w:rPr>
          <w:rFonts w:hint="eastAsia"/>
        </w:rPr>
        <w:t>　　图表 91 2025-2031年我国紫锥菊提取物行业总资产分析</w:t>
      </w:r>
      <w:r>
        <w:rPr>
          <w:rFonts w:hint="eastAsia"/>
        </w:rPr>
        <w:br/>
      </w:r>
      <w:r>
        <w:rPr>
          <w:rFonts w:hint="eastAsia"/>
        </w:rPr>
        <w:t>　　图表 92 紫锥菊提取物项目投资注意事项图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5dbb444a04b19" w:history="1">
        <w:r>
          <w:rPr>
            <w:rStyle w:val="Hyperlink"/>
          </w:rPr>
          <w:t>2025-2031年中国紫锥菊提取物市场调查研究及发展前景趋势分析报告</w:t>
        </w:r>
      </w:hyperlink>
      <w:r>
        <w:rPr>
          <w:color w:val="C00000"/>
        </w:rPr>
        <w:t>》，报告编号：</w:t>
      </w:r>
      <w:r>
        <w:rPr>
          <w:rFonts w:hint="eastAsia"/>
          <w:color w:val="C00000"/>
        </w:rPr>
        <w:t>1559371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5dbb444a04b19" w:history="1">
        <w:r>
          <w:rPr>
            <w:rStyle w:val="Hyperlink"/>
          </w:rPr>
          <w:t>https://www.20087.com/M_YiLiaoBaoJian/71/ZiZhuiJuTiQuWuChanYeXianZhuangYuFaZhanQianJing.html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热点：喝菊花茶对性功能有下降吗、紫锥菊提取物用法用量、植物提取设备生产厂家、紫锥菊提取物胶囊、植物提取物、紫锥菊提取物功效、常春藤提取物、紫锥菊提取物图片、紫锥菊儿童可以服用吗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0ce97552e4d3b" w:history="1">
      <w:r>
        <w:rPr>
          <w:rStyle w:val="Hyperlink"/>
        </w:rPr>
        <w:t>2025-2031年中国紫锥菊提取物市场调查研究及发展前景趋势分析报告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1/ZiZhuiJuTiQuWuChanYeXianZhuangYuFaZhanQianJing.html" TargetMode="External" Id="R9605dbb444a04b19" /></Relationships>
</file>

<file path=word/_rels/header2.xml.rels>&#65279;<?xml version="1.0" encoding="utf-8"?><Relationships xmlns="http://schemas.openxmlformats.org/package/2006/relationships"><Relationship Type="http://schemas.openxmlformats.org/officeDocument/2006/relationships/hyperlink" Target="https://www.20087.com/M_YiLiaoBaoJian/71/ZiZhuiJuTiQuWuChanYeXianZhuangYuFaZhanQianJing.html" TargetMode="External" Id="R2d50ce97552e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2025-02-24T23:01:00Z</dcterms:created>
  <dcterms:modified xsi:type="dcterms:W3CDTF">2025-02-25T00:01:00Z</dcterms:modified>
  <dc:subject>2025-2031年中国紫锥菊提取物市场调查研究及发展前景趋势分析报告</dc:subject>
  <dc:title>2025-2031年中国紫锥菊提取物市场调查研究及发展前景趋势分析报告</dc:title>
  <cp:keywords>2025-2031年中国紫锥菊提取物市场调查研究及发展前景趋势分析报告</cp:keywords>
  <dc:description>2025-2031年中国紫锥菊提取物市场调查研究及发展前景趋势分析报告</dc:description>
</cp:coreProperties>
</file>