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89fb1788347e6" w:history="1">
              <w:r>
                <w:rPr>
                  <w:rStyle w:val="Hyperlink"/>
                </w:rPr>
                <w:t>2024-2030年中国结石用药发展现状与前景分析报告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89fb1788347e6" w:history="1">
              <w:r>
                <w:rPr>
                  <w:rStyle w:val="Hyperlink"/>
                </w:rPr>
                <w:t>2024-2030年中国结石用药发展现状与前景分析报告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89fb1788347e6" w:history="1">
                <w:r>
                  <w:rPr>
                    <w:rStyle w:val="Hyperlink"/>
                  </w:rPr>
                  <w:t>https://www.20087.com/1/77/JieShiYongYaoQianJing.html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石用药市场涵盖了预防和治疗尿路、胆囊等多种类型结石的药物。近年来，随着生活方式的改变和饮食结构的西化，结石病发病率有所上升，推动了相关药物的研发和应用。非手术治疗方法，如药物溶解和排石，因其较低的创伤性和便利性受到患者的欢迎。同时，药物研发聚焦于提高疗效、减少副作用和延长作用时间。</w:t>
      </w:r>
      <w:r>
        <w:rPr>
          <w:rFonts w:hint="eastAsia"/>
        </w:rPr>
        <w:br/>
      </w:r>
      <w:r>
        <w:rPr>
          <w:rFonts w:hint="eastAsia"/>
        </w:rPr>
        <w:t>　　未来，结石用药的发展将更加侧重于精准医疗和长期管理。精准医疗将通过基因检测和生物标志物的识别，为患者提供个性化的治疗方案，提高药物的有效性和安全性。长期管理方面，药物将致力于控制疾病复发，通过改善患者的生活习惯和提供持续的药物支持，减少结石形成的风险。此外，新型药物递送系统，如缓释制剂和靶向疗法，将改善患者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89fb1788347e6" w:history="1">
        <w:r>
          <w:rPr>
            <w:rStyle w:val="Hyperlink"/>
          </w:rPr>
          <w:t>2024-2030年中国结石用药发展现状与前景分析报告</w:t>
        </w:r>
      </w:hyperlink>
      <w:r>
        <w:rPr>
          <w:rFonts w:hint="eastAsia"/>
        </w:rPr>
        <w:t>》依据国家统计局、发改委及结石用药相关协会等的数据资料，深入研究了结石用药行业的现状，包括结石用药市场需求、市场规模及产业链状况。结石用药报告分析了结石用药的价格波动、各细分市场的动态，以及重点企业的经营状况。同时，报告对结石用药市场前景及发展趋势进行了科学预测，揭示了潜在的市场需求和投资机会，也指出了结石用药行业内可能的风险。此外，结石用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结石用药行业概述</w:t>
      </w:r>
      <w:r>
        <w:rPr>
          <w:rFonts w:hint="eastAsia"/>
        </w:rPr>
        <w:br/>
      </w:r>
      <w:r>
        <w:rPr>
          <w:rFonts w:hint="eastAsia"/>
        </w:rPr>
        <w:t>　　第一节 结石用药行业发展环境分析</w:t>
      </w:r>
      <w:r>
        <w:rPr>
          <w:rFonts w:hint="eastAsia"/>
        </w:rPr>
        <w:br/>
      </w:r>
      <w:r>
        <w:rPr>
          <w:rFonts w:hint="eastAsia"/>
        </w:rPr>
        <w:t>　　第二节 结石用药行业基本特征</w:t>
      </w:r>
      <w:r>
        <w:rPr>
          <w:rFonts w:hint="eastAsia"/>
        </w:rPr>
        <w:br/>
      </w:r>
      <w:r>
        <w:rPr>
          <w:rFonts w:hint="eastAsia"/>
        </w:rPr>
        <w:t>　　第三节 结石用药行业产业链分析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二、结石用药产业链模型分析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全球结石用药市场发展分析</w:t>
      </w:r>
      <w:r>
        <w:rPr>
          <w:rFonts w:hint="eastAsia"/>
        </w:rPr>
        <w:br/>
      </w:r>
      <w:r>
        <w:rPr>
          <w:rFonts w:hint="eastAsia"/>
        </w:rPr>
        <w:t>　　第一节 2024年全球结石用药市场分析</w:t>
      </w:r>
      <w:r>
        <w:rPr>
          <w:rFonts w:hint="eastAsia"/>
        </w:rPr>
        <w:br/>
      </w:r>
      <w:r>
        <w:rPr>
          <w:rFonts w:hint="eastAsia"/>
        </w:rPr>
        <w:t>　　第二节 2024年全球结石用药市场分析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我国结石用药行业发展现状</w:t>
      </w:r>
      <w:r>
        <w:rPr>
          <w:rFonts w:hint="eastAsia"/>
        </w:rPr>
        <w:br/>
      </w:r>
      <w:r>
        <w:rPr>
          <w:rFonts w:hint="eastAsia"/>
        </w:rPr>
        <w:t>　　第一节 我国结石用药行业发展现状</w:t>
      </w:r>
      <w:r>
        <w:rPr>
          <w:rFonts w:hint="eastAsia"/>
        </w:rPr>
        <w:br/>
      </w:r>
      <w:r>
        <w:rPr>
          <w:rFonts w:hint="eastAsia"/>
        </w:rPr>
        <w:t>　　第二节 2019-2024年结石用药行业发展情况分析</w:t>
      </w:r>
      <w:r>
        <w:rPr>
          <w:rFonts w:hint="eastAsia"/>
        </w:rPr>
        <w:br/>
      </w:r>
      <w:r>
        <w:rPr>
          <w:rFonts w:hint="eastAsia"/>
        </w:rPr>
        <w:t>　　第三节 2019-2024年结石用药所属行业运行分析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对中国结石用药市场的分析及思考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我国结石用药市场发展研究</w:t>
      </w:r>
      <w:r>
        <w:rPr>
          <w:rFonts w:hint="eastAsia"/>
        </w:rPr>
        <w:br/>
      </w:r>
      <w:r>
        <w:rPr>
          <w:rFonts w:hint="eastAsia"/>
        </w:rPr>
        <w:t>　　第一节 2024年我国结石用药市场发展研究</w:t>
      </w:r>
      <w:r>
        <w:rPr>
          <w:rFonts w:hint="eastAsia"/>
        </w:rPr>
        <w:br/>
      </w:r>
      <w:r>
        <w:rPr>
          <w:rFonts w:hint="eastAsia"/>
        </w:rPr>
        <w:t>　　第二节 2024年我国结石用药市场情况</w:t>
      </w:r>
      <w:r>
        <w:rPr>
          <w:rFonts w:hint="eastAsia"/>
        </w:rPr>
        <w:br/>
      </w:r>
      <w:r>
        <w:rPr>
          <w:rFonts w:hint="eastAsia"/>
        </w:rPr>
        <w:t>　　第三节 2024年我国结石用药市场结构和价格走势分析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我国结石用药所属行业进出口分析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我国结石用药所属行业进口分析</w:t>
      </w:r>
      <w:r>
        <w:rPr>
          <w:rFonts w:hint="eastAsia"/>
        </w:rPr>
        <w:br/>
      </w:r>
      <w:r>
        <w:rPr>
          <w:rFonts w:hint="eastAsia"/>
        </w:rPr>
        <w:t>　　第二节 我国结石用药所属行业出口分析</w:t>
      </w:r>
      <w:r>
        <w:rPr>
          <w:rFonts w:hint="eastAsia"/>
        </w:rPr>
        <w:br/>
      </w:r>
      <w:r>
        <w:rPr>
          <w:rFonts w:hint="eastAsia"/>
        </w:rPr>
        <w:t>　　第三节 我国结石用药所属行业进出口预测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中国结石用药行业细分市场分析</w:t>
      </w:r>
      <w:r>
        <w:rPr>
          <w:rFonts w:hint="eastAsia"/>
        </w:rPr>
        <w:br/>
      </w:r>
      <w:r>
        <w:rPr>
          <w:rFonts w:hint="eastAsia"/>
        </w:rPr>
        <w:t>　　第一节 结石用药行业细分市场概况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排石颗粒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结石通茶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泌石通胶囊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中国结石用药市场运行竞争力分析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中国结石用药市场生产能力分析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中国结石用药所属行业市场综合经济指标分析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中国结石用药市场竞争格局分析</w:t>
      </w:r>
      <w:r>
        <w:rPr>
          <w:rFonts w:hint="eastAsia"/>
        </w:rPr>
        <w:br/>
      </w:r>
      <w:r>
        <w:rPr>
          <w:rFonts w:hint="eastAsia"/>
        </w:rPr>
        <w:t>　　第一节 中国结石用药市场发展现状分析</w:t>
      </w:r>
      <w:r>
        <w:rPr>
          <w:rFonts w:hint="eastAsia"/>
        </w:rPr>
        <w:br/>
      </w:r>
      <w:r>
        <w:rPr>
          <w:rFonts w:hint="eastAsia"/>
        </w:rPr>
        <w:t>　　第二节 结石用药市场区域市场需求集中度比较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中国结石用药行业竞争分析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结石用药行业优势企业分析</w:t>
      </w:r>
      <w:r>
        <w:rPr>
          <w:rFonts w:hint="eastAsia"/>
        </w:rPr>
        <w:br/>
      </w:r>
      <w:r>
        <w:rPr>
          <w:rFonts w:hint="eastAsia"/>
        </w:rPr>
        <w:t>　　第一节 江苏南京同仁堂药业有限责任公司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广东东莞亚洲制药有限公司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广西梧州三鹤药业有限责任公司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四川旭华制药有限公司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山东沃华医药科技股份有限公司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江西南昌济生制药厂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新药株式会社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四川成都森科制药有限公司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吉林敖东恒源药业股份有限公司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陕西康惠制药有限公司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结石用药行业发展趋势分析</w:t>
      </w:r>
      <w:r>
        <w:rPr>
          <w:rFonts w:hint="eastAsia"/>
        </w:rPr>
        <w:br/>
      </w:r>
      <w:r>
        <w:rPr>
          <w:rFonts w:hint="eastAsia"/>
        </w:rPr>
        <w:t>　　第一节 我国结石用药行业前景与机遇分析</w:t>
      </w:r>
      <w:r>
        <w:rPr>
          <w:rFonts w:hint="eastAsia"/>
        </w:rPr>
        <w:br/>
      </w:r>
      <w:r>
        <w:rPr>
          <w:rFonts w:hint="eastAsia"/>
        </w:rPr>
        <w:t>　　第二节 2019-2024年中国结石用药市场趋势分析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未来结石用药行业发展预测</w:t>
      </w:r>
      <w:r>
        <w:rPr>
          <w:rFonts w:hint="eastAsia"/>
        </w:rPr>
        <w:br/>
      </w:r>
      <w:r>
        <w:rPr>
          <w:rFonts w:hint="eastAsia"/>
        </w:rPr>
        <w:t>　　第一节 未来结石用药需求与消费预测</w:t>
      </w:r>
      <w:r>
        <w:rPr>
          <w:rFonts w:hint="eastAsia"/>
        </w:rPr>
        <w:br/>
      </w:r>
      <w:r>
        <w:rPr>
          <w:rFonts w:hint="eastAsia"/>
        </w:rPr>
        <w:t>　　第二节 2024-2030年中国结石用药行业供需预测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结石用药行业投资机会与风险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第三节 [^中^智林^]结石用药行业投资效益分析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一、2024-2030年结石用药行业投资状况分析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二、2024-2030年结石用药行业投资效益分析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三、2024-2030年结石用药行业投资趋势预测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四、2024-2030年结石用药行业的投资方向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五、2024-2030年结石用药行业投资的建议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结石用药行业历程</w:t>
      </w:r>
      <w:r>
        <w:rPr>
          <w:rFonts w:hint="eastAsia"/>
        </w:rPr>
        <w:br/>
      </w:r>
      <w:r>
        <w:rPr>
          <w:rFonts w:hint="eastAsia"/>
        </w:rPr>
        <w:t>　　图表 结石用药行业生命周期</w:t>
      </w:r>
      <w:r>
        <w:rPr>
          <w:rFonts w:hint="eastAsia"/>
        </w:rPr>
        <w:br/>
      </w:r>
      <w:r>
        <w:rPr>
          <w:rFonts w:hint="eastAsia"/>
        </w:rPr>
        <w:t>　　图表 结石用药行业产业链分析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2019-2024年结石用药行业市场容量统计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2019-2024年中国结石用药行业市场规模及增长情况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2019-2024年中国结石用药行业销售收入分析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2019-2024年中国结石用药行业盈利情况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2019-2024年中国结石用药行业利润总额分析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2019-2024年中国结石用药行业企业数量情况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2019-2024年中国结石用药行业企业平均规模情况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2019-2024年中国结石用药行业竞争力分析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2019-2024年中国结石用药行业盈利能力分析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2019-2024年中国结石用药行业运营能力分析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2019-2024年中国结石用药行业偿债能力分析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2019-2024年中国结石用药行业发展能力分析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2019-2024年中国结石用药行业经营效益分析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**地区结石用药市场规模及增长情况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**地区结石用药行业市场需求情况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**地区结石用药市场规模及增长情况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**地区结石用药行业市场需求情况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**地区结石用药市场规模及增长情况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**地区结石用药行业市场需求情况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结石用药重点企业（一）基本信息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结石用药重点企业（一）经营情况分析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结石用药重点企业（一）盈利能力情况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结石用药重点企业（一）偿债能力情况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结石用药重点企业（一）运营能力情况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结石用药重点企业（一）成长能力情况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结石用药重点企业（二）基本信息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结石用药重点企业（二）经营情况分析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结石用药重点企业（二）盈利能力情况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结石用药重点企业（二）偿债能力情况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结石用药重点企业（二）运营能力情况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结石用药重点企业（二）成长能力情况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2024-2030年中国结石用药行业市场容量预测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2024-2030年中国结石用药行业市场规模预测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2024-2030年中国结石用药市场前景分析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2024-2030年中国结石用药行业发展趋势预测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89fb1788347e6" w:history="1">
        <w:r>
          <w:rPr>
            <w:rStyle w:val="Hyperlink"/>
          </w:rPr>
          <w:t>2024-2030年中国结石用药发展现状与前景分析报告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89fb1788347e6" w:history="1">
        <w:r>
          <w:rPr>
            <w:rStyle w:val="Hyperlink"/>
          </w:rPr>
          <w:t>https://www.20087.com/1/77/JieShiYongYaoQianJing.html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99da8248c4654" w:history="1">
      <w:r>
        <w:rPr>
          <w:rStyle w:val="Hyperlink"/>
        </w:rPr>
        <w:t>2024-2030年中国结石用药发展现状与前景分析报告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ieShiYongYaoQianJing.html" TargetMode="External" Id="R2f989fb17883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ieShiYongYaoQianJing.html" TargetMode="External" Id="Rb1199da8248c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2024-04-23T01:29:00Z</dcterms:created>
  <dcterms:modified xsi:type="dcterms:W3CDTF">2024-04-23T02:29:00Z</dcterms:modified>
  <dc:subject>2024-2030年中国结石用药发展现状与前景分析报告</dc:subject>
  <dc:title>2024-2030年中国结石用药发展现状与前景分析报告</dc:title>
  <cp:keywords>2024-2030年中国结石用药发展现状与前景分析报告</cp:keywords>
  <dc:description>2024-2030年中国结石用药发展现状与前景分析报告</dc:description>
</cp:coreProperties>
</file>