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0c4701a364dcc" w:history="1">
              <w:r>
                <w:rPr>
                  <w:rStyle w:val="Hyperlink"/>
                </w:rPr>
                <w:t>2026-2032年全球与中国肽补充剂市场研究及前景趋势分析报告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0c4701a364dcc" w:history="1">
              <w:r>
                <w:rPr>
                  <w:rStyle w:val="Hyperlink"/>
                </w:rPr>
                <w:t>2026-2032年全球与中国肽补充剂市场研究及前景趋势分析报告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0c4701a364dcc" w:history="1">
                <w:r>
                  <w:rPr>
                    <w:rStyle w:val="Hyperlink"/>
                  </w:rPr>
                  <w:t>https://www.20087.com/1/67/TaiBuChongJiHangYeFaZhanQianJing.html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肽补充剂以胶原蛋白肽、乳清肽、大豆肽或特定功能短肽（如谷胱甘肽、肌肽）为主要成分，通过口服形式支持皮肤健康、运动恢复、免疫调节或抗氧化防御，主要面向健康意识较强的中青年消费群体。产品开发聚焦肽段分子量分布（通常&lt;3000 Da以提升吸收率）、苦味掩蔽技术、稳定性（防潮解与氧化）、以及宣称的科学依据（体外/动物/临床研究支持）。行业高度关注是否符合《保健食品原料目录》或FDA GRAS认证、重金属与微生物限量控制、标签标识合规性，以及与其他营养素的配伍相容性。</w:t>
      </w:r>
      <w:r>
        <w:rPr>
          <w:rFonts w:hint="eastAsia"/>
        </w:rPr>
        <w:br/>
      </w:r>
      <w:r>
        <w:rPr>
          <w:rFonts w:hint="eastAsia"/>
        </w:rPr>
        <w:t>　　未来，肽补充剂将向精准靶向、生物活性验证与个性化配方演进。市场调研网指出，酶解工艺定向释放特定功能序列（如抗皱三肽Pro-Hyp-Gly）；类器官模型验证跨肠屏障吸收效率。在交付形式上，微胶囊包埋提升胃酸耐受性；与益生元协同增强肠道菌群代谢活化。此外，基于基因组或代谢组数据的定制化肽组合服务兴起。肽补充剂正从大众营养补充品升级为具备机制明确、效果可测与个体适配特征的新一代功能性健康干预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90c4701a364dcc" w:history="1">
        <w:r>
          <w:rPr>
            <w:rStyle w:val="Hyperlink"/>
          </w:rPr>
          <w:t>2026-2032年全球与中国肽补充剂市场研究及前景趋势分析报告</w:t>
        </w:r>
      </w:hyperlink>
      <w:r>
        <w:rPr>
          <w:rFonts w:hint="eastAsia"/>
        </w:rPr>
        <w:t>》，2025年肽补充剂行业市场规模达 亿元，预计2032年市场规模将达 亿元，期间年均复合增长率（CAGR）达 %。报告主要基于统计局、相关协会等机构的详实数据，全面分析肽补充剂市场规模、价格走势及需求特征，梳理肽补充剂产业链各环节发展现状。报告客观评估肽补充剂行业技术演进方向与市场格局变化，对肽补充剂未来发展趋势作出合理预测，并分析肽补充剂不同细分领域的成长空间与潜在风险。通过对肽补充剂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按产品类型细分，全球肽补充剂市场规模2021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胶原蛋白肽补充剂</w:t>
      </w:r>
      <w:r>
        <w:rPr>
          <w:rFonts w:hint="eastAsia"/>
        </w:rPr>
        <w:br/>
      </w:r>
      <w:r>
        <w:rPr>
          <w:rFonts w:hint="eastAsia"/>
        </w:rPr>
        <w:t>　　　　1.3.3 谷胱甘肽补充剂</w:t>
      </w:r>
      <w:r>
        <w:rPr>
          <w:rFonts w:hint="eastAsia"/>
        </w:rPr>
        <w:br/>
      </w:r>
      <w:r>
        <w:rPr>
          <w:rFonts w:hint="eastAsia"/>
        </w:rPr>
        <w:t>　　　　1.3.4 胸腺肽补充剂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按应用细分，全球肽补充剂市场规模2021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肽补充剂行业发展总体概况</w:t>
      </w:r>
      <w:r>
        <w:rPr>
          <w:rFonts w:hint="eastAsia"/>
        </w:rPr>
        <w:br/>
      </w:r>
      <w:r>
        <w:rPr>
          <w:rFonts w:hint="eastAsia"/>
        </w:rPr>
        <w:t>　　　　1.5.2 肽补充剂行业发展主要特点</w:t>
      </w:r>
      <w:r>
        <w:rPr>
          <w:rFonts w:hint="eastAsia"/>
        </w:rPr>
        <w:br/>
      </w:r>
      <w:r>
        <w:rPr>
          <w:rFonts w:hint="eastAsia"/>
        </w:rPr>
        <w:t>　　　　1.5.3 肽补充剂行业发展影响因素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肽补充剂有利因素</w:t>
      </w:r>
      <w:r>
        <w:rPr>
          <w:rFonts w:hint="eastAsia"/>
        </w:rPr>
        <w:br/>
      </w:r>
      <w:r>
        <w:rPr>
          <w:rFonts w:hint="eastAsia"/>
        </w:rPr>
        <w:t>　　　　1.5.3 .2 肽补充剂不利因素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全球市场，近三年肽补充剂主要企业占有率及排名（按销量）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肽补充剂主要企业在国际市场占有率（按销量，2023-2026）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2025年肽补充剂主要企业在国际市场排名（按销量）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全球市场主要企业肽补充剂销量（2023-2026）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全球市场，近三年肽补充剂主要企业占有率及排名（按收入）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肽补充剂主要企业在国际市场占有率（按收入，2023-2026）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2025年肽补充剂主要企业在国际市场排名（按收入）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全球市场主要企业肽补充剂销售收入（2023-2026）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全球市场主要企业肽补充剂销售价格（2023-2026）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中国市场，近三年肽补充剂主要企业占有率及排名（按销量）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肽补充剂主要企业在中国市场占有率（按销量，2023-2026）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2025年肽补充剂主要企业在中国市场排名（按销量）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中国市场主要企业肽补充剂销量（2023-2026）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中国市场，近三年肽补充剂主要企业占有率及排名（按收入）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肽补充剂主要企业在中国市场占有率（按收入，2023-2026）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2025年肽补充剂主要企业在中国市场排名（按收入）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中国市场主要企业肽补充剂销售收入（2023-2026）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全球主要厂商肽补充剂总部及产地分布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全球主要厂商成立时间及肽补充剂商业化日期</w:t>
      </w:r>
      <w:r>
        <w:rPr>
          <w:rFonts w:hint="eastAsia"/>
        </w:rPr>
        <w:br/>
      </w:r>
      <w:r>
        <w:rPr>
          <w:rFonts w:hint="eastAsia"/>
        </w:rPr>
        <w:t>　　2.8 全球主要厂商肽补充剂产品类型及应用</w:t>
      </w:r>
      <w:r>
        <w:rPr>
          <w:rFonts w:hint="eastAsia"/>
        </w:rPr>
        <w:br/>
      </w:r>
      <w:r>
        <w:rPr>
          <w:rFonts w:hint="eastAsia"/>
        </w:rPr>
        <w:t>　　2.9 肽补充剂行业集中度、竞争程度分析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肽补充剂行业集中度分析：2025年全球Top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全球肽补充剂第一梯队、第二梯队和第三梯队生产商（品牌）及市场份额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全球肽补充剂总体规模分析</w:t>
      </w:r>
      <w:r>
        <w:rPr>
          <w:rFonts w:hint="eastAsia"/>
        </w:rPr>
        <w:br/>
      </w:r>
      <w:r>
        <w:rPr>
          <w:rFonts w:hint="eastAsia"/>
        </w:rPr>
        <w:t>　　3.1 全球肽补充剂供需现状及预测（2021-2032）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全球肽补充剂产能、产量、产能利用率及发展趋势（2021-2032）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全球肽补充剂产量、需求量及发展趋势（2021-2032）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全球主要地区肽补充剂产量及发展趋势（2021-2032）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全球主要地区肽补充剂产量（2021-2026）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全球主要地区肽补充剂产量（2027-2032）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全球主要地区肽补充剂产量市场份额（2021-2032）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中国肽补充剂供需现状及预测（2021-2032）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中国肽补充剂产能、产量、产能利用率及发展趋势（2021-2032）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中国肽补充剂产量、市场需求量及发展趋势（2021-2032）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中国市场肽补充剂进出口（2021-2032）</w:t>
      </w:r>
      <w:r>
        <w:rPr>
          <w:rFonts w:hint="eastAsia"/>
        </w:rPr>
        <w:br/>
      </w:r>
      <w:r>
        <w:rPr>
          <w:rFonts w:hint="eastAsia"/>
        </w:rPr>
        <w:t>　　3.4 全球肽补充剂销量及销售额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全球市场肽补充剂销售额（2021-2032）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全球市场肽补充剂销量（2021-2032）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全球市场肽补充剂价格趋势（2021-2032）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全球肽补充剂主要地区分析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全球主要地区肽补充剂市场规模分析：2021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全球主要地区肽补充剂销售收入及市场份额（2021-2026）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全球主要地区肽补充剂销售收入预测（2027-2032）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全球主要地区肽补充剂销量分析：2021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全球主要地区肽补充剂销量及市场份额（2021-2026）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全球主要地区肽补充剂销量及市场份额预测（2027-2032）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北美市场肽补充剂销量、收入及增长率（2021-2032）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欧洲市场肽补充剂销量、收入及增长率（2021-2032）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中国市场肽补充剂销量、收入及增长率（2021-2032）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日本市场肽补充剂销量、收入及增长率（2021-2032）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东南亚市场肽补充剂销量、收入及增长率（2021-2032）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印度市场肽补充剂销量、收入及增长率（2021-2032）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南美市场肽补充剂销量、收入及增长率（2021-2032）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中东市场肽补充剂销量、收入及增长率（2021-2032）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肽补充剂销量、收入、价格及毛利率（2021-2026）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肽补充剂销量、收入、价格及毛利率（2021-2026）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肽补充剂销量、收入、价格及毛利率（2021-2026）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肽补充剂销量、收入、价格及毛利率（2021-2026）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肽补充剂销量、收入、价格及毛利率（2021-2026）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肽补充剂销量、收入、价格及毛利率（2021-2026）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肽补充剂销量、收入、价格及毛利率（2021-2026）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肽补充剂销量、收入、价格及毛利率（2021-2026）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肽补充剂销量、收入、价格及毛利率（2021-2026）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肽补充剂销量、收入、价格及毛利率（2021-2026）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肽补充剂销量、收入、价格及毛利率（2021-2026）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肽补充剂销量、收入、价格及毛利率（2021-2026）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肽补充剂销量、收入、价格及毛利率（2021-2026）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肽补充剂销量、收入、价格及毛利率（2021-2026）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肽补充剂销量、收入、价格及毛利率（2021-2026）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肽补充剂销量、收入、价格及毛利率（2021-2026）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肽补充剂销量、收入、价格及毛利率（2021-2026）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肽补充剂销量、收入、价格及毛利率（2021-2026）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肽补充剂销量、收入、价格及毛利率（2021-2026）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肽补充剂销量、收入、价格及毛利率（2021-2026）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不同产品类型肽补充剂分析</w:t>
      </w:r>
      <w:r>
        <w:rPr>
          <w:rFonts w:hint="eastAsia"/>
        </w:rPr>
        <w:br/>
      </w:r>
      <w:r>
        <w:rPr>
          <w:rFonts w:hint="eastAsia"/>
        </w:rPr>
        <w:t>　　6.1 全球不同产品类型肽补充剂销量（2021-2032）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全球不同产品类型肽补充剂销量及市场份额（2021-2026）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全球不同产品类型肽补充剂销量预测（2027-2032）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全球不同产品类型肽补充剂收入（2021-2032）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全球不同产品类型肽补充剂收入及市场份额（2021-2026）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全球不同产品类型肽补充剂收入预测（2027-2032）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全球不同产品类型肽补充剂价格走势（2021-2032）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中国不同产品类型肽补充剂销量（2021-2032）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中国不同产品类型肽补充剂销量及市场份额（2021-2026）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中国不同产品类型肽补充剂销量预测（2027-2032）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中国不同产品类型肽补充剂收入（2021-2032）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中国不同产品类型肽补充剂收入及市场份额（2021-2026）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中国不同产品类型肽补充剂收入预测（2027-2032）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不同应用肽补充剂分析</w:t>
      </w:r>
      <w:r>
        <w:rPr>
          <w:rFonts w:hint="eastAsia"/>
        </w:rPr>
        <w:br/>
      </w:r>
      <w:r>
        <w:rPr>
          <w:rFonts w:hint="eastAsia"/>
        </w:rPr>
        <w:t>　　7.1 全球不同应用肽补充剂销量（2021-2032）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全球不同应用肽补充剂销量及市场份额（2021-2026）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全球不同应用肽补充剂销量预测（2027-2032）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全球不同应用肽补充剂收入（2021-2032）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全球不同应用肽补充剂收入及市场份额（2021-2026）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全球不同应用肽补充剂收入预测（2027-2032）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全球不同应用肽补充剂价格走势（2021-2032）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中国不同应用肽补充剂销量（2021-2032）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中国不同应用肽补充剂销量及市场份额（2021-2026）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中国不同应用肽补充剂销量预测（2027-2032）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中国不同应用肽补充剂收入（2021-2032）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中国不同应用肽补充剂收入及市场份额（2021-2026）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中国不同应用肽补充剂收入预测（2027-2032）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肽补充剂行业发展趋势</w:t>
      </w:r>
      <w:r>
        <w:rPr>
          <w:rFonts w:hint="eastAsia"/>
        </w:rPr>
        <w:br/>
      </w:r>
      <w:r>
        <w:rPr>
          <w:rFonts w:hint="eastAsia"/>
        </w:rPr>
        <w:t>　　8.2 肽补充剂行业主要驱动因素</w:t>
      </w:r>
      <w:r>
        <w:rPr>
          <w:rFonts w:hint="eastAsia"/>
        </w:rPr>
        <w:br/>
      </w:r>
      <w:r>
        <w:rPr>
          <w:rFonts w:hint="eastAsia"/>
        </w:rPr>
        <w:t>　　8.3 肽补充剂中国企业SWOT分析</w:t>
      </w:r>
      <w:r>
        <w:rPr>
          <w:rFonts w:hint="eastAsia"/>
        </w:rPr>
        <w:br/>
      </w:r>
      <w:r>
        <w:rPr>
          <w:rFonts w:hint="eastAsia"/>
        </w:rPr>
        <w:t>　　8.4 中国肽补充剂行业政策环境分析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肽补充剂行业产业链简介</w:t>
      </w:r>
      <w:r>
        <w:rPr>
          <w:rFonts w:hint="eastAsia"/>
        </w:rPr>
        <w:br/>
      </w:r>
      <w:r>
        <w:rPr>
          <w:rFonts w:hint="eastAsia"/>
        </w:rPr>
        <w:t>　　　　9.1.1 肽补充剂行业供应链分析</w:t>
      </w:r>
      <w:r>
        <w:rPr>
          <w:rFonts w:hint="eastAsia"/>
        </w:rPr>
        <w:br/>
      </w:r>
      <w:r>
        <w:rPr>
          <w:rFonts w:hint="eastAsia"/>
        </w:rPr>
        <w:t>　　　　9.1.2 肽补充剂主要原料及供应情况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肽补充剂行业采购模式</w:t>
      </w:r>
      <w:r>
        <w:rPr>
          <w:rFonts w:hint="eastAsia"/>
        </w:rPr>
        <w:br/>
      </w:r>
      <w:r>
        <w:rPr>
          <w:rFonts w:hint="eastAsia"/>
        </w:rPr>
        <w:t>　　9.3 肽补充剂行业生产模式</w:t>
      </w:r>
      <w:r>
        <w:rPr>
          <w:rFonts w:hint="eastAsia"/>
        </w:rPr>
        <w:br/>
      </w:r>
      <w:r>
        <w:rPr>
          <w:rFonts w:hint="eastAsia"/>
        </w:rPr>
        <w:t>　　9.4 肽补充剂行业销售模式及销售渠道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按产品类型细分，全球肽补充剂市场规模2021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按应用细分，全球肽补充剂市场规模（CAGR）2021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肽补充剂行业发展主要特点</w:t>
      </w:r>
      <w:r>
        <w:rPr>
          <w:rFonts w:hint="eastAsia"/>
        </w:rPr>
        <w:br/>
      </w:r>
      <w:r>
        <w:rPr>
          <w:rFonts w:hint="eastAsia"/>
        </w:rPr>
        <w:t>　　表 4： 肽补充剂行业发展有利因素分析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肽补充剂行业发展不利因素分析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进入肽补充剂行业壁垒</w:t>
      </w:r>
      <w:r>
        <w:rPr>
          <w:rFonts w:hint="eastAsia"/>
        </w:rPr>
        <w:br/>
      </w:r>
      <w:r>
        <w:rPr>
          <w:rFonts w:hint="eastAsia"/>
        </w:rPr>
        <w:t>　　表 7： 肽补充剂主要企业在国际市场占有率（按销量，2023-2026）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2025年肽补充剂主要企业在国际市场排名（按销量）&amp;（千件）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全球市场主要企业肽补充剂销量（2023-2026）&amp;（千件）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肽补充剂主要企业在国际市场占有率（按收入，2023-2026）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2025年肽补充剂主要企业在国际市场排名（按收入）&amp;（万元）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全球市场主要企业肽补充剂销售收入（2023-2026）&amp;（万元）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全球市场主要企业肽补充剂销售价格（2023-2026）&amp;（元/件）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肽补充剂主要企业在中国市场占有率（按销量，2023-2026）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2025年肽补充剂主要企业在中国市场排名（按销量）&amp;（千件）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中国市场主要企业肽补充剂销量（2023-2026）&amp;（千件）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肽补充剂主要企业在中国市场占有率（按收入，2023-2026）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2025年肽补充剂主要企业在中国市场排名（按收入）&amp;（万元）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中国市场主要企业肽补充剂销售收入（2023-2026）&amp;（万元）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全球主要厂商肽补充剂总部及产地分布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全球主要厂商成立时间及肽补充剂商业化日期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全球主要厂商肽补充剂产品类型及应用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2025年全球肽补充剂主要厂商市场地位（第一梯队、第二梯队和第三梯队）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全球肽补充剂市场投资、并购等现状分析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全球主要地区肽补充剂产量增速（CAGR）：（2021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全球主要地区肽补充剂产量（2021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全球主要地区肽补充剂产量（2021-2026）&amp;（千件）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全球主要地区肽补充剂产量（2027-2032）&amp;（千件）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全球主要地区肽补充剂产量市场份额（2021-2026）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全球主要地区肽补充剂产量市场份额（2027-2032）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中国市场肽补充剂产量、销量、进出口（2021-2026）&amp;（千件）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中国市场肽补充剂产量、销量、进出口预测（2027-2032）&amp;（千件）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全球主要地区肽补充剂销售收入增速：（2021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全球主要地区肽补充剂销售收入（2021-2026）&amp;（万元）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全球主要地区肽补充剂销售收入市场份额（2021-2026）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全球主要地区肽补充剂收入（2027-2032）&amp;（万元）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全球主要地区肽补充剂收入市场份额（2027-2032）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全球主要地区肽补充剂销量（千件）：2021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全球主要地区肽补充剂销量（2021-2026）&amp;（千件）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全球主要地区肽补充剂销量市场份额（2021-2026）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全球主要地区肽补充剂销量（2027-2032）&amp;（千件）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全球主要地区肽补充剂销量份额（2027-2032）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肽补充剂销量（千件）、收入（万元）、价格（元/件）及毛利率（2021-2026）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肽补充剂销量（千件）、收入（万元）、价格（元/件）及毛利率（2021-2026）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肽补充剂销量（千件）、收入（万元）、价格（元/件）及毛利率（2021-2026）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肽补充剂销量（千件）、收入（万元）、价格（元/件）及毛利率（2021-2026）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肽补充剂销量（千件）、收入（万元）、价格（元/件）及毛利率（2021-2026）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肽补充剂销量（千件）、收入（万元）、价格（元/件）及毛利率（2021-2026）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肽补充剂销量（千件）、收入（万元）、价格（元/件）及毛利率（2021-2026）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肽补充剂销量（千件）、收入（万元）、价格（元/件）及毛利率（2021-2026）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肽补充剂销量（千件）、收入（万元）、价格（元/件）及毛利率（2021-2026）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肽补充剂销量（千件）、收入（万元）、价格（元/件）及毛利率（2021-2026）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肽补充剂销量（千件）、收入（万元）、价格（元/件）及毛利率（2021-2026）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肽补充剂销量（千件）、收入（万元）、价格（元/件）及毛利率（2021-2026）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肽补充剂销量（千件）、收入（万元）、价格（元/件）及毛利率（2021-2026）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肽补充剂销量（千件）、收入（万元）、价格（元/件）及毛利率（2021-2026）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肽补充剂销量（千件）、收入（万元）、价格（元/件）及毛利率（2021-2026）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肽补充剂销量（千件）、收入（万元）、价格（元/件）及毛利率（2021-2026）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肽补充剂销量（千件）、收入（万元）、价格（元/件）及毛利率（2021-2026）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肽补充剂销量（千件）、收入（万元）、价格（元/件）及毛利率（2021-2026）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肽补充剂销量（千件）、收入（万元）、价格（元/件）及毛利率（2021-2026）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肽补充剂销量（千件）、收入（万元）、价格（元/件）及毛利率（2021-2026）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全球不同产品类型肽补充剂销量（2021-2026）&amp;（千件）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全球不同产品类型肽补充剂销量市场份额（2021-2026）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全球不同产品类型肽补充剂销量预测（2027-2032）&amp;（千件）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全球市场不同产品类型肽补充剂销量市场份额预测（2027-2032）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全球不同产品类型肽补充剂收入（2021-2026）&amp;（万元）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全球不同产品类型肽补充剂收入市场份额（2021-2026）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全球不同产品类型肽补充剂收入预测（2027-2032）&amp;（万元）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全球不同产品类型肽补充剂收入市场份额预测（2027-2032）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中国不同产品类型肽补充剂销量（2021-2026）&amp;（千件）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中国不同产品类型肽补充剂销量市场份额（2021-2026）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中国不同产品类型肽补充剂销量预测（2027-2032）&amp;（千件）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全球市场不同产品类型肽补充剂销量市场份额预测（2027-2032）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中国不同产品类型肽补充剂收入（2021-2026）&amp;（万元）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中国不同产品类型肽补充剂收入市场份额（2021-2026）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中国不同产品类型肽补充剂收入预测（2027-2032）&amp;（万元）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中国不同产品类型肽补充剂收入市场份额预测（2027-2032）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全球不同应用肽补充剂销量（2021-2026）&amp;（千件）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全球不同应用肽补充剂销量市场份额（2021-2026）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全球不同应用肽补充剂销量预测（2027-2032）&amp;（千件）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全球市场不同应用肽补充剂销量市场份额预测（2027-2032）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全球不同应用肽补充剂收入（2021-2026）&amp;（万元）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全球不同应用肽补充剂收入市场份额（2021-2026）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全球不同应用肽补充剂收入预测（2027-2032）&amp;（万元）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全球不同应用肽补充剂收入市场份额预测（2027-2032）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中国不同应用肽补充剂销量（2021-2026）&amp;（千件）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中国不同应用肽补充剂销量市场份额（2021-2026）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中国不同应用肽补充剂销量预测（2027-2032）&amp;（千件）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中国市场不同应用肽补充剂销量市场份额预测（2027-2032）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中国不同应用肽补充剂收入（2021-2026）&amp;（万元）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中国不同应用肽补充剂收入市场份额（2021-2026）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中国不同应用肽补充剂收入预测（2027-2032）&amp;（万元）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中国不同应用肽补充剂收入市场份额预测（2027-2032）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肽补充剂行业发展趋势</w:t>
      </w:r>
      <w:r>
        <w:rPr>
          <w:rFonts w:hint="eastAsia"/>
        </w:rPr>
        <w:br/>
      </w:r>
      <w:r>
        <w:rPr>
          <w:rFonts w:hint="eastAsia"/>
        </w:rPr>
        <w:t>　　表 176： 肽补充剂行业主要驱动因素</w:t>
      </w:r>
      <w:r>
        <w:rPr>
          <w:rFonts w:hint="eastAsia"/>
        </w:rPr>
        <w:br/>
      </w:r>
      <w:r>
        <w:rPr>
          <w:rFonts w:hint="eastAsia"/>
        </w:rPr>
        <w:t>　　表 177： 肽补充剂行业供应链分析</w:t>
      </w:r>
      <w:r>
        <w:rPr>
          <w:rFonts w:hint="eastAsia"/>
        </w:rPr>
        <w:br/>
      </w:r>
      <w:r>
        <w:rPr>
          <w:rFonts w:hint="eastAsia"/>
        </w:rPr>
        <w:t>　　表 178： 肽补充剂上游原料供应商</w:t>
      </w:r>
      <w:r>
        <w:rPr>
          <w:rFonts w:hint="eastAsia"/>
        </w:rPr>
        <w:br/>
      </w:r>
      <w:r>
        <w:rPr>
          <w:rFonts w:hint="eastAsia"/>
        </w:rPr>
        <w:t>　　表 179： 肽补充剂主要地区不同应用客户分析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肽补充剂典型经销商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肽补充剂产品图片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全球不同产品类型肽补充剂销售额2021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全球不同产品类型肽补充剂市场份额2025 &amp; 2032</w:t>
      </w:r>
      <w:r>
        <w:rPr>
          <w:rFonts w:hint="eastAsia"/>
        </w:rPr>
        <w:br/>
      </w:r>
      <w:r>
        <w:rPr>
          <w:rFonts w:hint="eastAsia"/>
        </w:rPr>
        <w:t>　　图 4： 胶原蛋白肽补充剂产品图片</w:t>
      </w:r>
      <w:r>
        <w:rPr>
          <w:rFonts w:hint="eastAsia"/>
        </w:rPr>
        <w:br/>
      </w:r>
      <w:r>
        <w:rPr>
          <w:rFonts w:hint="eastAsia"/>
        </w:rPr>
        <w:t>　　图 5： 谷胱甘肽补充剂产品图片</w:t>
      </w:r>
      <w:r>
        <w:rPr>
          <w:rFonts w:hint="eastAsia"/>
        </w:rPr>
        <w:br/>
      </w:r>
      <w:r>
        <w:rPr>
          <w:rFonts w:hint="eastAsia"/>
        </w:rPr>
        <w:t>　　图 6： 胸腺肽补充剂产品图片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全球不同应用肽补充剂市场份额2025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2025年全球前五大生产商肽补充剂市场份额</w:t>
      </w:r>
      <w:r>
        <w:rPr>
          <w:rFonts w:hint="eastAsia"/>
        </w:rPr>
        <w:br/>
      </w:r>
      <w:r>
        <w:rPr>
          <w:rFonts w:hint="eastAsia"/>
        </w:rPr>
        <w:t>　　图 13： 2025年全球肽补充剂第一梯队、第二梯队和第三梯队厂商及市场份额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全球肽补充剂产能、产量、产能利用率及发展趋势（2021-2032）&amp;（千件）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全球肽补充剂产量、需求量及发展趋势（2021-2032）&amp;（千件）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全球主要地区肽补充剂产量市场份额（2021-2032）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中国肽补充剂产能、产量、产能利用率及发展趋势（2021-2032）&amp;（千件）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中国肽补充剂产量、市场需求量及发展趋势（2021-2032）&amp;（千件）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全球肽补充剂市场销售额及增长率：（2021-2032）&amp;（万元）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全球市场肽补充剂市场规模：2021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全球市场肽补充剂销量及增长率（2021-2032）&amp;（千件）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全球市场肽补充剂价格趋势（2021-2032）&amp;（元/件）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全球主要地区肽补充剂销售收入（2021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全球主要地区肽补充剂销售收入市场份额（2021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北美市场肽补充剂销量及增长率（2021-2032）&amp;（千件）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北美市场肽补充剂收入及增长率（2021-2032）&amp;（万元）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欧洲市场肽补充剂销量及增长率（2021-2032）&amp;（千件）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欧洲市场肽补充剂收入及增长率（2021-2032）&amp;（万元）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中国市场肽补充剂销量及增长率（2021-2032）&amp;（千件）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中国市场肽补充剂收入及增长率（2021-2032）&amp;（万元）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日本市场肽补充剂销量及增长率（2021-2032）&amp;（千件）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日本市场肽补充剂收入及增长率（2021-2032）&amp;（万元）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东南亚市场肽补充剂销量及增长率（2021-2032）&amp;（千件）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东南亚市场肽补充剂收入及增长率（2021-2032）&amp;（万元）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印度市场肽补充剂销量及增长率（2021-2032）&amp;（千件）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印度市场肽补充剂收入及增长率（2021-2032）&amp;（万元）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南美市场肽补充剂销量及增长率（2021-2032）&amp;（千件）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南美市场肽补充剂收入及增长率（2021-2032）&amp;（万元）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中东市场肽补充剂销量及增长率（2021-2032）&amp;（千件）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中东市场肽补充剂收入及增长率（2021-2032）&amp;（万元）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全球不同产品类型肽补充剂价格走势（2021-2032）&amp;（元/件）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全球不同应用肽补充剂价格走势（2021-2032）&amp;（元/件）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肽补充剂中国企业SWOT分析</w:t>
      </w:r>
      <w:r>
        <w:rPr>
          <w:rFonts w:hint="eastAsia"/>
        </w:rPr>
        <w:br/>
      </w:r>
      <w:r>
        <w:rPr>
          <w:rFonts w:hint="eastAsia"/>
        </w:rPr>
        <w:t>　　图 44： 肽补充剂产业链</w:t>
      </w:r>
      <w:r>
        <w:rPr>
          <w:rFonts w:hint="eastAsia"/>
        </w:rPr>
        <w:br/>
      </w:r>
      <w:r>
        <w:rPr>
          <w:rFonts w:hint="eastAsia"/>
        </w:rPr>
        <w:t>　　图 45： 肽补充剂行业采购模式分析</w:t>
      </w:r>
      <w:r>
        <w:rPr>
          <w:rFonts w:hint="eastAsia"/>
        </w:rPr>
        <w:br/>
      </w:r>
      <w:r>
        <w:rPr>
          <w:rFonts w:hint="eastAsia"/>
        </w:rPr>
        <w:t>　　图 46： 肽补充剂行业生产模式</w:t>
      </w:r>
      <w:r>
        <w:rPr>
          <w:rFonts w:hint="eastAsia"/>
        </w:rPr>
        <w:br/>
      </w:r>
      <w:r>
        <w:rPr>
          <w:rFonts w:hint="eastAsia"/>
        </w:rPr>
        <w:t>　　图 47： 肽补充剂行业销售模式分析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0c4701a364dcc" w:history="1">
        <w:r>
          <w:rPr>
            <w:rStyle w:val="Hyperlink"/>
          </w:rPr>
          <w:t>2026-2032年全球与中国肽补充剂市场研究及前景趋势分析报告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0c4701a364dcc" w:history="1">
        <w:r>
          <w:rPr>
            <w:rStyle w:val="Hyperlink"/>
          </w:rPr>
          <w:t>https://www.20087.com/1/67/TaiBuChongJiHangYeFaZhanQianJing.html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热点：补充肽的好处、补充肽的药品有什么、补充肽对人体有哪些好处、补充肽的食物、补肽的药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b779f53ee464f" w:history="1">
      <w:r>
        <w:rPr>
          <w:rStyle w:val="Hyperlink"/>
        </w:rPr>
        <w:t>2026-2032年全球与中国肽补充剂市场研究及前景趋势分析报告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TaiBuChongJiHangYeFaZhanQianJing.html" TargetMode="External" Id="R7290c4701a36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TaiBuChongJiHangYeFaZhanQianJing.html" TargetMode="External" Id="R6d0b779f53ee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2026-03-28T03:13:44Z</dcterms:created>
  <dcterms:modified xsi:type="dcterms:W3CDTF">2026-03-28T04:13:44Z</dcterms:modified>
  <dc:subject>2026-2032年全球与中国肽补充剂市场研究及前景趋势分析报告</dc:subject>
  <dc:title>2026-2032年全球与中国肽补充剂市场研究及前景趋势分析报告</dc:title>
  <cp:keywords>2026-2032年全球与中国肽补充剂市场研究及前景趋势分析报告</cp:keywords>
  <dc:description>2026-2032年全球与中国肽补充剂市场研究及前景趋势分析报告</dc:description>
</cp:coreProperties>
</file>