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4ddcd39f44492" w:history="1">
              <w:r>
                <w:rPr>
                  <w:rStyle w:val="Hyperlink"/>
                </w:rPr>
                <w:t>2023-2029年全球与中国质子治疗设备行业现状调研及前景趋势报告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4ddcd39f44492" w:history="1">
              <w:r>
                <w:rPr>
                  <w:rStyle w:val="Hyperlink"/>
                </w:rPr>
                <w:t>2023-2029年全球与中国质子治疗设备行业现状调研及前景趋势报告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4ddcd39f44492" w:history="1">
                <w:r>
                  <w:rPr>
                    <w:rStyle w:val="Hyperlink"/>
                  </w:rPr>
                  <w:t>https://www.20087.com/1/97/ZhiZiZhiLiaoSheBeiQianJing.html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治疗作为放射治疗的一种形式，利用质子束的布拉格峰效应，能够精准地将能量沉积在肿瘤部位，减少对周围健康组织的伤害。近年来，随着加速器技术和影像引导放疗技术的进步，质子治疗设备的精确度和治疗效果得到了显著提升。然而，高昂的设备成本和维护费用，以及对专业技术人员的需求，限制了质子治疗在全球范围内的普及。</w:t>
      </w:r>
      <w:r>
        <w:rPr>
          <w:rFonts w:hint="eastAsia"/>
        </w:rPr>
        <w:br/>
      </w:r>
      <w:r>
        <w:rPr>
          <w:rFonts w:hint="eastAsia"/>
        </w:rPr>
        <w:t>　　未来，质子治疗设备将朝着小型化、智能化和成本效益更高的方向发展。小型化方面，通过改进加速器设计，使设备体积减小，降低建设成本和空间需求。智能化方面，集成人工智能算法进行自动定位和剂量调整，提高治疗效率和精确度。成本效益方面，探索公私合作模式和保险覆盖，扩大患者群体，同时研发更经济的设备和治疗方案，降低整体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ddcd39f44492" w:history="1">
        <w:r>
          <w:rPr>
            <w:rStyle w:val="Hyperlink"/>
          </w:rPr>
          <w:t>2023-2029年全球与中国质子治疗设备行业现状调研及前景趋势报告</w:t>
        </w:r>
      </w:hyperlink>
      <w:r>
        <w:rPr>
          <w:rFonts w:hint="eastAsia"/>
        </w:rPr>
        <w:t>》专业、系统地分析了质子治疗设备行业现状，包括市场需求、市场规模及价格动态，全面梳理了质子治疗设备产业链结构，并对质子治疗设备细分市场进行了探究。质子治疗设备报告基于详实数据，科学预测了质子治疗设备市场发展前景和发展趋势，同时剖析了质子治疗设备品牌竞争、市场集中度以及重点企业的市场地位。在识别风险与机遇的基础上，质子治疗设备报告提出了针对性的发展策略和建议。质子治疗设备报告为质子治疗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质子治疗设备行业概述及市场现状分析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质子治疗设备行业介绍</w:t>
      </w:r>
      <w:r>
        <w:rPr>
          <w:rFonts w:hint="eastAsia"/>
        </w:rPr>
        <w:br/>
      </w:r>
      <w:r>
        <w:rPr>
          <w:rFonts w:hint="eastAsia"/>
        </w:rPr>
        <w:t>　　第二节 质子治疗设备产品主要分类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一、不同种类质子治疗设备产量占比（2022年）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二、不同种类质子治疗设备价格走势（2018-2022年）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质子治疗设备主要应用领域分析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一、质子治疗设备主要应用领域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二、全球质子治疗设备不同应用领域消费量占比（2022年）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全球与中国质子治疗设备市场发展现状对比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一、全球质子治疗设备市场现状及发展趋势（2018-2029年）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二、中国质子治疗设备市场现状及发展趋势（2018-2029年）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全球质子治疗设备供需现状及趋势预测（2018-2029年）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一、全球质子治疗设备产能、产量、产能利用率情况及趋势（2018-2029年）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二、全球质子治疗设备产量、表观消费量情况及趋势（2018-2029年）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中国质子治疗设备供需现状及趋势预测（2018-2029年）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一、中国质子治疗设备产能、产量、产能利用率情况及趋势（2018-2029年）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二、中国质子治疗设备产量、表观消费量情况及趋势（2018-2029年）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三、中国质子治疗设备产量、需求量、市场缺口情况及趋势（2018-2029年）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中国质子治疗设备行业政策分析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全球与中国质子治疗设备重点企业产量、产值、集中度分析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全球市场质子治疗设备重点企业2020和2022年产量、产值统计分析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一、全球市场质子治疗设备重点企业2020和2022年产量统计分析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二、全球市场质子治疗设备重点企业2020和2022年产值统计分析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三、全球市场质子治疗设备重点企业2020和2022年产品价格分析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中国市场质子治疗设备重点企业2020和2022年产量、产值统计分析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一、中国市场质子治疗设备重点企业2020和2022年产量统计分析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二、中国市场质子治疗设备重点企业2020和2022年产值统计分析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质子治疗设备重点厂商总部</w:t>
      </w:r>
      <w:r>
        <w:rPr>
          <w:rFonts w:hint="eastAsia"/>
        </w:rPr>
        <w:br/>
      </w:r>
      <w:r>
        <w:rPr>
          <w:rFonts w:hint="eastAsia"/>
        </w:rPr>
        <w:t>　　第四节 质子治疗设备行业企业集中度分析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全球重点质子治疗设备企业SWOT分析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中国重点质子治疗设备企业SWOT分析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全球主要地区质子治疗设备产量、产值、市场份额情况及趋势预测（2018-2029年）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全球主要地区质子治疗设备产量、产值及市场份额情况及趋势（2018-2029年）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一、全球主要地区质子治疗设备产量及市场份额情况及趋势（2018-2029年）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二、全球主要地区质子治疗设备产值及市场份额情况及趋势（2018-2029年）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中国市场2018-2029年质子治疗设备产量、产值情况及趋势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北美市场2018-2029年质子治疗设备产量、产值情况及趋势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欧洲市场2018-2029年质子治疗设备产量、产值情况及趋势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日本市场2018-2029年质子治疗设备产量、产值情况及趋势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全球主要地区质子治疗设备消费量、市场份额及发展趋势分析（2018-2029年）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全球主要地区质子治疗设备消费量、市场份额及发展趋势（2018-2029年）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中国市场2018-2029年质子治疗设备消费情况及发展趋势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北美市场2018-2029年质子治疗设备消费情况及发展趋势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欧洲市场2018-2029年质子治疗设备消费情况及发展趋势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日本市场2018-2029年质子治疗设备消费情况及发展趋势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主要质子治疗设备企业调研分析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不同种类质子治疗设备产量、价格、产值及市场份额情况（2018-2022年）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全球市场不同种类质子治疗设备产量、产值及市场份额情况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一、全球市场不同种类质子治疗设备产量、市场份额情况（2018-2022年）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二、全球市场不同种类质子治疗设备产值、市场份额情况（2018-2022年）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三、全球市场不同种类质子治疗设备价格走势分析（2018-2022年）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中国市场不同种类质子治疗设备产量、产值及市场份额情况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一、中国市场不同种类质子治疗设备产量、市场份额情况（2018-2022年）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二、中国市场不同种类质子治疗设备产值、市场份额情况（2018-2022年）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三、中国市场不同种类质子治疗设备价格走势分析（2018-2022年）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质子治疗设备产业链分析</w:t>
      </w:r>
      <w:r>
        <w:rPr>
          <w:rFonts w:hint="eastAsia"/>
        </w:rPr>
        <w:br/>
      </w:r>
      <w:r>
        <w:rPr>
          <w:rFonts w:hint="eastAsia"/>
        </w:rPr>
        <w:t>　　第二节 质子治疗设备产业上游供应分析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全球市场质子治疗设备下游主要应用领域消费量、市场份额及增长情况（2018-2022年）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中国市场质子治疗设备下游主要应用领域消费量、市场份额及增长情况（2018-2022年）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中国市场质子治疗设备产量、消费量、进出口分析及发展趋势（2018-2029年）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中国市场质子治疗设备产量、消费量、进出口分析及发展趋势（2018-2029年）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中国市场质子治疗设备进出口贸易趋势（2018-2029年）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中国市场质子治疗设备主要进口来源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中国市场质子治疗设备主要出口目的地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中国市场质子治疗设备主要地区分布（2022年）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中国质子治疗设备生产地区分布</w:t>
      </w:r>
      <w:r>
        <w:rPr>
          <w:rFonts w:hint="eastAsia"/>
        </w:rPr>
        <w:br/>
      </w:r>
      <w:r>
        <w:rPr>
          <w:rFonts w:hint="eastAsia"/>
        </w:rPr>
        <w:t>　　第二节 中国质子治疗设备消费地区分布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影响中国市场质子治疗设备供需因素分析</w:t>
      </w:r>
      <w:r>
        <w:rPr>
          <w:rFonts w:hint="eastAsia"/>
        </w:rPr>
        <w:br/>
      </w:r>
      <w:r>
        <w:rPr>
          <w:rFonts w:hint="eastAsia"/>
        </w:rPr>
        <w:t>　　第一节 质子治疗设备及相关行业技术发展概况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质子治疗设备进出口贸易现状及趋势（2018-2029年）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质子治疗设备产品技术趋势与价格走势预测（2018-2029年）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质子治疗设备行业市场环境发展趋势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不同种类质子治疗设备产品技术发展趋势（2018-2022年）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质子治疗设备价格走势预测（2018-2029年）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质子治疗设备销售渠道分析及建议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国内市场质子治疗设备销售渠道分析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一、当前质子治疗设备主要销售模式及销售渠道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二、国内市场质子治疗设备销售模式及销售渠道趋势（2018-2029年）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海外市场质子治疗设备销售渠道分析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[^中^智^林]质子治疗设备行业营销策略建议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一、质子治疗设备市场定位及目标消费者分析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二、质子治疗设备行业营销模式及销售渠道建议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质子治疗设备产品介绍</w:t>
      </w:r>
      <w:r>
        <w:rPr>
          <w:rFonts w:hint="eastAsia"/>
        </w:rPr>
        <w:br/>
      </w:r>
      <w:r>
        <w:rPr>
          <w:rFonts w:hint="eastAsia"/>
        </w:rPr>
        <w:t>　　表 质子治疗设备产品分类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2022年全球不同种类质子治疗设备产量份额</w:t>
      </w:r>
      <w:r>
        <w:rPr>
          <w:rFonts w:hint="eastAsia"/>
        </w:rPr>
        <w:br/>
      </w:r>
      <w:r>
        <w:rPr>
          <w:rFonts w:hint="eastAsia"/>
        </w:rPr>
        <w:t>　　表 不同种类质子治疗设备价格及趋势（2018-2029年）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质子治疗设备主要应用领域</w:t>
      </w:r>
      <w:r>
        <w:rPr>
          <w:rFonts w:hint="eastAsia"/>
        </w:rPr>
        <w:br/>
      </w:r>
      <w:r>
        <w:rPr>
          <w:rFonts w:hint="eastAsia"/>
        </w:rPr>
        <w:t>　　图 全球2022年质子治疗设备不同应用领域消费量份额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全球市场质子治疗设备产量及增长情况（2018-2022年）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全球市场质子治疗设备产值及增长情况（2018-2022年）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中国市场质子治疗设备产量、增长率及趋势（2018-2029年）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中国市场质子治疗设备产值、增长率及趋势（2018-2029年）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全球质子治疗设备产能、产量、产能利用率及趋势（2018-2029年）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全球质子治疗设备产量、表观消费量及趋势（2018-2029年）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中国质子治疗设备产能、产量、产能利用率及趋势（2018-2029年）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中国质子治疗设备产量、表观消费量及趋势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中国质子治疗设备产量、市场需求量及趋势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质子治疗设备行业政策分析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全球市场质子治疗设备重点企业2022年产量、市场份额统计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全球市场质子治疗设备重点企业2022年产值、市场份额统计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中国市场质子治疗设备重点企业2020和2022年产量统计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中国市场质子治疗设备重点企业2020和2022年产量市场份额统计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中国市场质子治疗设备重点企业2022年产量、市场份额统计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中国市场质子治疗设备重点企业2020和2022年产值统计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中国市场质子治疗设备重点企业2020和2022年产值市场份额统计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中国市场质子治疗设备重点企业2022年产值、市场份额统计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质子治疗设备企业总部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全球质子治疗设备重点企业SWOT分析</w:t>
      </w:r>
      <w:r>
        <w:rPr>
          <w:rFonts w:hint="eastAsia"/>
        </w:rPr>
        <w:br/>
      </w:r>
      <w:r>
        <w:rPr>
          <w:rFonts w:hint="eastAsia"/>
        </w:rPr>
        <w:t>　　表 中国质子治疗设备重点企业SWOT分析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全球主要地区2018-2022年质子治疗设备产量统计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全球主要地区2023-2029年质子治疗设备产量预测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全球主要地区2018-2022年质子治疗设备产量市场份额统计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全球主要地区2022年质子治疗设备产量市场份额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全球主要地区2018-2022年质子治疗设备产值统计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全球主要地区2023-2029年质子治疗设备产值预测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全球主要地区2018-2022年质子治疗设备产值市场份额统计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全球主要地区2022年质子治疗设备产值市场份额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中国市场2018-2022年质子治疗设备产量及增长情况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中国市场2018-2022年质子治疗设备产值及增长情况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北美市场2018-2022年质子治疗设备产量及增长情况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北美市场2018-2022年质子治疗设备产值及增长情况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欧洲市场2018-2022年质子治疗设备产量及增长情况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欧洲市场2018-2022年质子治疗设备产值及增长情况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日本市场2018-2022年质子治疗设备产量及增长情况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日本市场2018-2022年质子治疗设备产值及增长情况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全球主要地区2018-2022年质子治疗设备消费量统计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全球主要地区2023-2029年质子治疗设备消费量预测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全球主要地区2018-2022年质子治疗设备消费量市场份额统计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全球主要地区2022年质子治疗设备消费量市场份额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中国市场2018-2029年质子治疗设备消费量、增长率及趋势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北美市场2018-2029年质子治疗设备消费量、增长率及趋势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欧洲市场2018-2029年质子治疗设备消费量、增长率及趋势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日本市场2018-2029年质子治疗设备消费量、增长率及趋势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全球市场不同种类质子治疗设备产量市场份额（2018-2022年）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全球市场不同种类质子治疗设备产值市场份额（2018-2022年）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中国市场不同种类质子治疗设备产量市场份额（2018-2022年）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中国市场不同种类质子治疗设备产值市场份额（2018-2029年）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中国市场不同种类质子治疗设备价格走势（2018-2029年）</w:t>
      </w:r>
      <w:r>
        <w:rPr>
          <w:rFonts w:hint="eastAsia"/>
        </w:rPr>
        <w:br/>
      </w:r>
      <w:r>
        <w:rPr>
          <w:rFonts w:hint="eastAsia"/>
        </w:rPr>
        <w:t>　　图 质子治疗设备产业链</w:t>
      </w:r>
      <w:r>
        <w:rPr>
          <w:rFonts w:hint="eastAsia"/>
        </w:rPr>
        <w:br/>
      </w:r>
      <w:r>
        <w:rPr>
          <w:rFonts w:hint="eastAsia"/>
        </w:rPr>
        <w:t>　　表 质子治疗设备原材料</w:t>
      </w:r>
      <w:r>
        <w:rPr>
          <w:rFonts w:hint="eastAsia"/>
        </w:rPr>
        <w:br/>
      </w:r>
      <w:r>
        <w:rPr>
          <w:rFonts w:hint="eastAsia"/>
        </w:rPr>
        <w:t>　　表 质子治疗设备上游原料供应商及联系方式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全球市场质子治疗设备主要应用领域消费量统计（2018-2022年）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全球市场质子治疗设备主要应用领域消费量预测（2023-2029年）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全球市场质子治疗设备主要应用领域消费量市场份额（2018-2022年）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2022年全球市场质子治疗设备主要应用领域消费量市场份额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全球市场质子治疗设备主要应用领域消费量增长率（2018-2022年）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中国市场质子治疗设备主要应用领域消费量统计（2018-2022年）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中国市场质子治疗设备主要应用领域消费量预测（2023-2029年）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中国市场质子治疗设备主要应用领域消费量市场份额（2018-2022年）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中国市场质子治疗设备主要应用领域消费量增长率（2018-2022年）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中国市场质子治疗设备产量、消费量、进出口情况分析（2018-2022年）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中国市场质子治疗设备产量、消费量、进出口情况预测（2023-2029年）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2018-2022年中国市场质子治疗设备进出口量</w:t>
      </w:r>
      <w:r>
        <w:rPr>
          <w:rFonts w:hint="eastAsia"/>
        </w:rPr>
        <w:br/>
      </w:r>
      <w:r>
        <w:rPr>
          <w:rFonts w:hint="eastAsia"/>
        </w:rPr>
        <w:t>　　图 2022年质子治疗设备生产地区分布</w:t>
      </w:r>
      <w:r>
        <w:rPr>
          <w:rFonts w:hint="eastAsia"/>
        </w:rPr>
        <w:br/>
      </w:r>
      <w:r>
        <w:rPr>
          <w:rFonts w:hint="eastAsia"/>
        </w:rPr>
        <w:t>　　图 2022年质子治疗设备消费地区分布</w:t>
      </w:r>
      <w:r>
        <w:rPr>
          <w:rFonts w:hint="eastAsia"/>
        </w:rPr>
        <w:br/>
      </w:r>
      <w:r>
        <w:rPr>
          <w:rFonts w:hint="eastAsia"/>
        </w:rPr>
        <w:t>　　图 中国质子治疗设备进口量及趋势预测（2018-2029年）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中国质子治疗设备出口量及趋势预测（2018-2029年）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不同种类质子治疗设备产量占比（2018-2022年）</w:t>
      </w:r>
      <w:r>
        <w:rPr>
          <w:rFonts w:hint="eastAsia"/>
        </w:rPr>
        <w:br/>
      </w:r>
      <w:r>
        <w:rPr>
          <w:rFonts w:hint="eastAsia"/>
        </w:rPr>
        <w:t>　　图 质子治疗设备价格走势预测（2023-2029年）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国内市场质子治疗设备未来销售渠道趋势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4ddcd39f44492" w:history="1">
        <w:r>
          <w:rPr>
            <w:rStyle w:val="Hyperlink"/>
          </w:rPr>
          <w:t>2023-2029年全球与中国质子治疗设备行业现状调研及前景趋势报告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4ddcd39f44492" w:history="1">
        <w:r>
          <w:rPr>
            <w:rStyle w:val="Hyperlink"/>
          </w:rPr>
          <w:t>https://www.20087.com/1/97/ZhiZiZhiLiaoSheBeiQianJing.html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e08f4d0a74892" w:history="1">
      <w:r>
        <w:rPr>
          <w:rStyle w:val="Hyperlink"/>
        </w:rPr>
        <w:t>2023-2029年全球与中国质子治疗设备行业现状调研及前景趋势报告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iZiZhiLiaoSheBeiQianJing.html" TargetMode="External" Id="Rb1e4ddcd39f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iZiZhiLiaoSheBeiQianJing.html" TargetMode="External" Id="R3cce08f4d0a7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2022-12-25T08:37:00Z</dcterms:created>
  <dcterms:modified xsi:type="dcterms:W3CDTF">2022-12-25T09:37:00Z</dcterms:modified>
  <dc:subject>2023-2029年全球与中国质子治疗设备行业现状调研及前景趋势报告</dc:subject>
  <dc:title>2023-2029年全球与中国质子治疗设备行业现状调研及前景趋势报告</dc:title>
  <cp:keywords>2023-2029年全球与中国质子治疗设备行业现状调研及前景趋势报告</cp:keywords>
  <dc:description>2023-2029年全球与中国质子治疗设备行业现状调研及前景趋势报告</dc:description>
</cp:coreProperties>
</file>