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4838188304725" w:history="1">
              <w:r>
                <w:rPr>
                  <w:rStyle w:val="Hyperlink"/>
                </w:rPr>
                <w:t>2025-2031年中国弹弓行业发展调研与市场前景预测报告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4838188304725" w:history="1">
              <w:r>
                <w:rPr>
                  <w:rStyle w:val="Hyperlink"/>
                </w:rPr>
                <w:t>2025-2031年中国弹弓行业发展调研与市场前景预测报告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4838188304725" w:history="1">
                <w:r>
                  <w:rPr>
                    <w:rStyle w:val="Hyperlink"/>
                  </w:rPr>
                  <w:t>https://www.20087.com/2/27/DanGongDeFaZhanQianJing.html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弓是一种利用弹性势能发射投射物的简易机械装置，其基本结构由Y形支架、弹性带和兜囊组成，传统上以天然橡胶或皮革为动力源，金属或木材为框架。尽管在现代社会中已不再是主流的狩猎或防卫工具，但其作为一种休闲娱乐、户外运动和竞技项目的载体，在特定爱好者群体中仍保有稳定的需求。目前，弹弓产品在材料科学与人体工程学设计上持续改进，采用航空级铝合金、碳纤维复合材料以提升结构强度与轻量化水平，同时优化握把形态与弹性带材质，增强操作舒适性与射击精度。部分高端型号配备可调节拉距、模块化组件与瞄准辅助装置，满足精准射击与竞技比赛的需求。弹弓企业在产品安全性、耐用性与使用便捷性方面进行系统考量，确保在合理使用条件下具备良好的稳定性和可控性。</w:t>
      </w:r>
      <w:r>
        <w:rPr>
          <w:rFonts w:hint="eastAsia"/>
        </w:rPr>
        <w:br/>
      </w:r>
      <w:r>
        <w:rPr>
          <w:rFonts w:hint="eastAsia"/>
        </w:rPr>
        <w:t>　　未来，弹弓的发展将向专业化、运动化与材料创新方向深化。随着户外休闲文化的普及与精准射击运动的兴起，弹弓有望进一步融入正规体育竞技体系，推动相关赛事规则、安全标准与训练体系的建立。材料技术的进步将催生更高性能的弹性体材料，具备更长的疲劳寿命、更稳定的回弹特性与更宽的环境适应性，显著提升射击一致性与能量转化效率。智能化配件如激光测距、弹道计算辅助装置或可拆卸式电子记录模块可能作为选装件出现，用于训练数据分析与技能提升，但不会改变其本质的机械属性。在可持续性方面，可回收金属框架与生物基弹性材料的应用将减少环境足迹。文化衍生品与定制化设计也将丰富其市场维度。长远来看，弹弓将从传统民间器具转型为集工艺美学、运动竞技与休闲体验于一体的现代户外装备，支撑小众运动向更规范、更安全与更具文化内涵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4838188304725" w:history="1">
        <w:r>
          <w:rPr>
            <w:rStyle w:val="Hyperlink"/>
          </w:rPr>
          <w:t>2025-2031年中国弹弓行业发展调研与市场前景预测报告</w:t>
        </w:r>
      </w:hyperlink>
      <w:r>
        <w:rPr>
          <w:rFonts w:hint="eastAsia"/>
        </w:rPr>
        <w:t>》基于国家统计局、相关协会等权威数据，结合专业团队对弹弓行业的长期监测，全面分析了弹弓行业的市场规模、技术现状、发展趋势及竞争格局。报告详细梳理了弹弓市场需求、进出口情况、上下游产业链、重点区域分布及主要企业动态，并通过SWOT分析揭示了弹弓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弹弓行业概述</w:t>
      </w:r>
      <w:r>
        <w:rPr>
          <w:rFonts w:hint="eastAsia"/>
        </w:rPr>
        <w:br/>
      </w:r>
      <w:r>
        <w:rPr>
          <w:rFonts w:hint="eastAsia"/>
        </w:rPr>
        <w:t>　　第一节 弹弓定义与分类</w:t>
      </w:r>
      <w:r>
        <w:rPr>
          <w:rFonts w:hint="eastAsia"/>
        </w:rPr>
        <w:br/>
      </w:r>
      <w:r>
        <w:rPr>
          <w:rFonts w:hint="eastAsia"/>
        </w:rPr>
        <w:t>　　第二节 弹弓应用领域</w:t>
      </w:r>
      <w:r>
        <w:rPr>
          <w:rFonts w:hint="eastAsia"/>
        </w:rPr>
        <w:br/>
      </w:r>
      <w:r>
        <w:rPr>
          <w:rFonts w:hint="eastAsia"/>
        </w:rPr>
        <w:t>　　第三节 弹弓行业经济指标分析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弹弓产业链及经营模式分析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2019-2024年全球弹弓市场规模与趋势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主要国家与地区弹弓市场分析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2024-2025年弹弓产能与投资动态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一、国内弹弓产能及利用情况</w:t>
      </w:r>
      <w:r>
        <w:rPr>
          <w:rFonts w:hint="eastAsia"/>
        </w:rPr>
        <w:br/>
      </w:r>
      <w:r>
        <w:rPr>
          <w:rFonts w:hint="eastAsia"/>
        </w:rPr>
        <w:t>　　　　二、弹弓产能扩张与投资动态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2025-2031年弹弓行业产量统计与趋势预测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1、2019-2024年弹弓产量及增长趋势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二、影响弹弓产量的关键因素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三、2025-2031年弹弓产量预测</w:t>
      </w:r>
      <w:r>
        <w:rPr>
          <w:rFonts w:hint="eastAsia"/>
        </w:rPr>
        <w:br/>
      </w:r>
      <w:r>
        <w:rPr>
          <w:rFonts w:hint="eastAsia"/>
        </w:rPr>
        <w:t>　　第三节 2025-2031年弹弓市场需求与销售分析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一、2024-2025年弹弓行业需求现状</w:t>
      </w:r>
      <w:r>
        <w:rPr>
          <w:rFonts w:hint="eastAsia"/>
        </w:rPr>
        <w:br/>
      </w:r>
      <w:r>
        <w:rPr>
          <w:rFonts w:hint="eastAsia"/>
        </w:rPr>
        <w:t>　　　　二、弹弓客户群体与需求特点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弹弓细分市场分析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弹弓下游应用与客户群体分析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一、2024-2025年弹弓各应用领域市场现状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2024-2025年弹弓行业技术发展现状及趋势分析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国内外弹弓行业技术差异与原因</w:t>
      </w:r>
      <w:r>
        <w:rPr>
          <w:rFonts w:hint="eastAsia"/>
        </w:rPr>
        <w:br/>
      </w:r>
      <w:r>
        <w:rPr>
          <w:rFonts w:hint="eastAsia"/>
        </w:rPr>
        <w:t>　　第三节 弹弓行业技术发展方向、趋势预测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弹弓定价策略与方法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2019-2024年中国弹弓行业进出口情况分析</w:t>
      </w:r>
      <w:r>
        <w:rPr>
          <w:rFonts w:hint="eastAsia"/>
        </w:rPr>
        <w:br/>
      </w:r>
      <w:r>
        <w:rPr>
          <w:rFonts w:hint="eastAsia"/>
        </w:rPr>
        <w:t>　　第一节 弹弓行业进口情况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一、2019-2024年弹弓进口规模及增长情况</w:t>
      </w:r>
      <w:r>
        <w:rPr>
          <w:rFonts w:hint="eastAsia"/>
        </w:rPr>
        <w:br/>
      </w:r>
      <w:r>
        <w:rPr>
          <w:rFonts w:hint="eastAsia"/>
        </w:rPr>
        <w:t>　　　　二、弹弓主要进口来源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一、2019-2024年弹弓出口规模及增长情况</w:t>
      </w:r>
      <w:r>
        <w:rPr>
          <w:rFonts w:hint="eastAsia"/>
        </w:rPr>
        <w:br/>
      </w:r>
      <w:r>
        <w:rPr>
          <w:rFonts w:hint="eastAsia"/>
        </w:rPr>
        <w:t>　　　　二、弹弓主要出口目的地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2019-2024年中国弹弓行业规模情况</w:t>
      </w:r>
      <w:r>
        <w:rPr>
          <w:rFonts w:hint="eastAsia"/>
        </w:rPr>
        <w:br/>
      </w:r>
      <w:r>
        <w:rPr>
          <w:rFonts w:hint="eastAsia"/>
        </w:rPr>
        <w:t>　　　　一、弹弓行业企业数量规模</w:t>
      </w:r>
      <w:r>
        <w:rPr>
          <w:rFonts w:hint="eastAsia"/>
        </w:rPr>
        <w:br/>
      </w:r>
      <w:r>
        <w:rPr>
          <w:rFonts w:hint="eastAsia"/>
        </w:rPr>
        <w:t>　　　　二、弹弓行业从业人员规模</w:t>
      </w:r>
      <w:r>
        <w:rPr>
          <w:rFonts w:hint="eastAsia"/>
        </w:rPr>
        <w:br/>
      </w:r>
      <w:r>
        <w:rPr>
          <w:rFonts w:hint="eastAsia"/>
        </w:rPr>
        <w:t>　　　　三、弹弓行业市场敏感性分析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2019-2024年中国弹弓行业财务能力分析</w:t>
      </w:r>
      <w:r>
        <w:rPr>
          <w:rFonts w:hint="eastAsia"/>
        </w:rPr>
        <w:br/>
      </w:r>
      <w:r>
        <w:rPr>
          <w:rFonts w:hint="eastAsia"/>
        </w:rPr>
        <w:t>　　　　一、弹弓行业盈利能力</w:t>
      </w:r>
      <w:r>
        <w:rPr>
          <w:rFonts w:hint="eastAsia"/>
        </w:rPr>
        <w:br/>
      </w:r>
      <w:r>
        <w:rPr>
          <w:rFonts w:hint="eastAsia"/>
        </w:rPr>
        <w:t>　　　　二、弹弓行业偿债能力</w:t>
      </w:r>
      <w:r>
        <w:rPr>
          <w:rFonts w:hint="eastAsia"/>
        </w:rPr>
        <w:br/>
      </w:r>
      <w:r>
        <w:rPr>
          <w:rFonts w:hint="eastAsia"/>
        </w:rPr>
        <w:t>　　　　三、弹弓行业营运能力</w:t>
      </w:r>
      <w:r>
        <w:rPr>
          <w:rFonts w:hint="eastAsia"/>
        </w:rPr>
        <w:br/>
      </w:r>
      <w:r>
        <w:rPr>
          <w:rFonts w:hint="eastAsia"/>
        </w:rPr>
        <w:t>　　　　四、弹弓行业发展能力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二、企业弹弓业务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中国弹弓行业竞争格局分析</w:t>
      </w:r>
      <w:r>
        <w:rPr>
          <w:rFonts w:hint="eastAsia"/>
        </w:rPr>
        <w:br/>
      </w:r>
      <w:r>
        <w:rPr>
          <w:rFonts w:hint="eastAsia"/>
        </w:rPr>
        <w:t>　　第一节 弹弓行业竞争格局总览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2019-2024年弹弓行业企业并购活动分析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弹弓销售模式与渠道策略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弹弓品牌与市场推广策略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弹弓研发投入与技术创新能力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弹弓合作联盟与资源整合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中国弹弓行业风险与对策</w:t>
      </w:r>
      <w:r>
        <w:rPr>
          <w:rFonts w:hint="eastAsia"/>
        </w:rPr>
        <w:br/>
      </w:r>
      <w:r>
        <w:rPr>
          <w:rFonts w:hint="eastAsia"/>
        </w:rPr>
        <w:t>　　第一节 弹弓行业SWOT分析</w:t>
      </w:r>
      <w:r>
        <w:rPr>
          <w:rFonts w:hint="eastAsia"/>
        </w:rPr>
        <w:br/>
      </w:r>
      <w:r>
        <w:rPr>
          <w:rFonts w:hint="eastAsia"/>
        </w:rPr>
        <w:t>　　　　一、弹弓行业优势</w:t>
      </w:r>
      <w:r>
        <w:rPr>
          <w:rFonts w:hint="eastAsia"/>
        </w:rPr>
        <w:br/>
      </w:r>
      <w:r>
        <w:rPr>
          <w:rFonts w:hint="eastAsia"/>
        </w:rPr>
        <w:t>　　　　二、弹弓行业劣势</w:t>
      </w:r>
      <w:r>
        <w:rPr>
          <w:rFonts w:hint="eastAsia"/>
        </w:rPr>
        <w:br/>
      </w:r>
      <w:r>
        <w:rPr>
          <w:rFonts w:hint="eastAsia"/>
        </w:rPr>
        <w:t>　　　　三、弹弓市场机会</w:t>
      </w:r>
      <w:r>
        <w:rPr>
          <w:rFonts w:hint="eastAsia"/>
        </w:rPr>
        <w:br/>
      </w:r>
      <w:r>
        <w:rPr>
          <w:rFonts w:hint="eastAsia"/>
        </w:rPr>
        <w:t>　　　　四、弹弓市场威胁</w:t>
      </w:r>
      <w:r>
        <w:rPr>
          <w:rFonts w:hint="eastAsia"/>
        </w:rPr>
        <w:br/>
      </w:r>
      <w:r>
        <w:rPr>
          <w:rFonts w:hint="eastAsia"/>
        </w:rPr>
        <w:t>　　第二节 弹弓行业风险及对策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2024-2025年弹弓行业发展环境分析</w:t>
      </w:r>
      <w:r>
        <w:rPr>
          <w:rFonts w:hint="eastAsia"/>
        </w:rPr>
        <w:br/>
      </w:r>
      <w:r>
        <w:rPr>
          <w:rFonts w:hint="eastAsia"/>
        </w:rPr>
        <w:t>　　　　一、弹弓行业主管部门与监管体制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二、弹弓行业主要法律法规及政策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三、弹弓行业标准与质量监管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2025-2031年弹弓行业发展趋势与方向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2025-2031年弹弓行业发展潜力与机遇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中智⋅林⋅：弹弓行业发展建议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弹弓行业类别</w:t>
      </w:r>
      <w:r>
        <w:rPr>
          <w:rFonts w:hint="eastAsia"/>
        </w:rPr>
        <w:br/>
      </w:r>
      <w:r>
        <w:rPr>
          <w:rFonts w:hint="eastAsia"/>
        </w:rPr>
        <w:t>　　图表 弹弓行业产业链调研</w:t>
      </w:r>
      <w:r>
        <w:rPr>
          <w:rFonts w:hint="eastAsia"/>
        </w:rPr>
        <w:br/>
      </w:r>
      <w:r>
        <w:rPr>
          <w:rFonts w:hint="eastAsia"/>
        </w:rPr>
        <w:t>　　图表 弹弓行业现状</w:t>
      </w:r>
      <w:r>
        <w:rPr>
          <w:rFonts w:hint="eastAsia"/>
        </w:rPr>
        <w:br/>
      </w:r>
      <w:r>
        <w:rPr>
          <w:rFonts w:hint="eastAsia"/>
        </w:rPr>
        <w:t>　　图表 弹弓行业标准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2019-2024年中国弹弓行业市场规模</w:t>
      </w:r>
      <w:r>
        <w:rPr>
          <w:rFonts w:hint="eastAsia"/>
        </w:rPr>
        <w:br/>
      </w:r>
      <w:r>
        <w:rPr>
          <w:rFonts w:hint="eastAsia"/>
        </w:rPr>
        <w:t>　　图表 2025年中国弹弓行业产能</w:t>
      </w:r>
      <w:r>
        <w:rPr>
          <w:rFonts w:hint="eastAsia"/>
        </w:rPr>
        <w:br/>
      </w:r>
      <w:r>
        <w:rPr>
          <w:rFonts w:hint="eastAsia"/>
        </w:rPr>
        <w:t>　　图表 2019-2024年中国弹弓行业产量统计</w:t>
      </w:r>
      <w:r>
        <w:rPr>
          <w:rFonts w:hint="eastAsia"/>
        </w:rPr>
        <w:br/>
      </w:r>
      <w:r>
        <w:rPr>
          <w:rFonts w:hint="eastAsia"/>
        </w:rPr>
        <w:t>　　图表 弹弓行业动态</w:t>
      </w:r>
      <w:r>
        <w:rPr>
          <w:rFonts w:hint="eastAsia"/>
        </w:rPr>
        <w:br/>
      </w:r>
      <w:r>
        <w:rPr>
          <w:rFonts w:hint="eastAsia"/>
        </w:rPr>
        <w:t>　　图表 2019-2024年中国弹弓市场需求量</w:t>
      </w:r>
      <w:r>
        <w:rPr>
          <w:rFonts w:hint="eastAsia"/>
        </w:rPr>
        <w:br/>
      </w:r>
      <w:r>
        <w:rPr>
          <w:rFonts w:hint="eastAsia"/>
        </w:rPr>
        <w:t>　　图表 2025年中国弹弓行业需求区域调研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2019-2024年中国弹弓行情</w:t>
      </w:r>
      <w:r>
        <w:rPr>
          <w:rFonts w:hint="eastAsia"/>
        </w:rPr>
        <w:br/>
      </w:r>
      <w:r>
        <w:rPr>
          <w:rFonts w:hint="eastAsia"/>
        </w:rPr>
        <w:t>　　图表 2019-2024年中国弹弓价格走势图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2019-2024年中国弹弓进口统计</w:t>
      </w:r>
      <w:r>
        <w:rPr>
          <w:rFonts w:hint="eastAsia"/>
        </w:rPr>
        <w:br/>
      </w:r>
      <w:r>
        <w:rPr>
          <w:rFonts w:hint="eastAsia"/>
        </w:rPr>
        <w:t>　　图表 2019-2024年中国弹弓出口统计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2019-2024年中国弹弓行业企业数量统计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**地区弹弓市场规模</w:t>
      </w:r>
      <w:r>
        <w:rPr>
          <w:rFonts w:hint="eastAsia"/>
        </w:rPr>
        <w:br/>
      </w:r>
      <w:r>
        <w:rPr>
          <w:rFonts w:hint="eastAsia"/>
        </w:rPr>
        <w:t>　　图表 **地区弹弓行业市场需求</w:t>
      </w:r>
      <w:r>
        <w:rPr>
          <w:rFonts w:hint="eastAsia"/>
        </w:rPr>
        <w:br/>
      </w:r>
      <w:r>
        <w:rPr>
          <w:rFonts w:hint="eastAsia"/>
        </w:rPr>
        <w:t>　　图表 **地区弹弓市场调研</w:t>
      </w:r>
      <w:r>
        <w:rPr>
          <w:rFonts w:hint="eastAsia"/>
        </w:rPr>
        <w:br/>
      </w:r>
      <w:r>
        <w:rPr>
          <w:rFonts w:hint="eastAsia"/>
        </w:rPr>
        <w:t>　　图表 **地区弹弓行业市场需求分析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**地区弹弓市场规模</w:t>
      </w:r>
      <w:r>
        <w:rPr>
          <w:rFonts w:hint="eastAsia"/>
        </w:rPr>
        <w:br/>
      </w:r>
      <w:r>
        <w:rPr>
          <w:rFonts w:hint="eastAsia"/>
        </w:rPr>
        <w:t>　　图表 **地区弹弓行业市场需求</w:t>
      </w:r>
      <w:r>
        <w:rPr>
          <w:rFonts w:hint="eastAsia"/>
        </w:rPr>
        <w:br/>
      </w:r>
      <w:r>
        <w:rPr>
          <w:rFonts w:hint="eastAsia"/>
        </w:rPr>
        <w:t>　　图表 **地区弹弓市场调研</w:t>
      </w:r>
      <w:r>
        <w:rPr>
          <w:rFonts w:hint="eastAsia"/>
        </w:rPr>
        <w:br/>
      </w:r>
      <w:r>
        <w:rPr>
          <w:rFonts w:hint="eastAsia"/>
        </w:rPr>
        <w:t>　　图表 **地区弹弓行业市场需求分析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弹弓行业竞争对手分析</w:t>
      </w:r>
      <w:r>
        <w:rPr>
          <w:rFonts w:hint="eastAsia"/>
        </w:rPr>
        <w:br/>
      </w:r>
      <w:r>
        <w:rPr>
          <w:rFonts w:hint="eastAsia"/>
        </w:rPr>
        <w:t>　　图表 弹弓重点企业（一）基本信息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2025-2031年中国弹弓行业市场规模预测</w:t>
      </w:r>
      <w:r>
        <w:rPr>
          <w:rFonts w:hint="eastAsia"/>
        </w:rPr>
        <w:br/>
      </w:r>
      <w:r>
        <w:rPr>
          <w:rFonts w:hint="eastAsia"/>
        </w:rPr>
        <w:t>　　图表 弹弓行业准入条件</w:t>
      </w:r>
      <w:r>
        <w:rPr>
          <w:rFonts w:hint="eastAsia"/>
        </w:rPr>
        <w:br/>
      </w:r>
      <w:r>
        <w:rPr>
          <w:rFonts w:hint="eastAsia"/>
        </w:rPr>
        <w:t>　　图表 2025年中国弹弓市场前景</w:t>
      </w:r>
      <w:r>
        <w:rPr>
          <w:rFonts w:hint="eastAsia"/>
        </w:rPr>
        <w:br/>
      </w:r>
      <w:r>
        <w:rPr>
          <w:rFonts w:hint="eastAsia"/>
        </w:rPr>
        <w:t>　　图表 2025-2031年中国弹弓行业信息化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4838188304725" w:history="1">
        <w:r>
          <w:rPr>
            <w:rStyle w:val="Hyperlink"/>
          </w:rPr>
          <w:t>2025-2031年中国弹弓行业发展调研与市场前景预测报告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4838188304725" w:history="1">
        <w:r>
          <w:rPr>
            <w:rStyle w:val="Hyperlink"/>
          </w:rPr>
          <w:t>https://www.20087.com/2/27/DanGongDeFaZhanQianJing.html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热点：国家允许玩弹弓吗、弹弓是违禁品吗、盖世英雄弹弓、弹弓图片、小钢炮弹弓、弹弓的拼音、老式弹弓、弹弓打老鼠、为何弓门小适合打远距离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75d11dbdb4386" w:history="1">
      <w:r>
        <w:rPr>
          <w:rStyle w:val="Hyperlink"/>
        </w:rPr>
        <w:t>2025-2031年中国弹弓行业发展调研与市场前景预测报告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anGongDeFaZhanQianJing.html" TargetMode="External" Id="R7be483818830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anGongDeFaZhanQianJing.html" TargetMode="External" Id="R26c75d11dbdb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2025-08-15T00:31:24Z</dcterms:created>
  <dcterms:modified xsi:type="dcterms:W3CDTF">2025-08-15T01:31:24Z</dcterms:modified>
  <dc:subject>2025-2031年中国弹弓行业发展调研与市场前景预测报告</dc:subject>
  <dc:title>2025-2031年中国弹弓行业发展调研与市场前景预测报告</dc:title>
  <cp:keywords>2025-2031年中国弹弓行业发展调研与市场前景预测报告</cp:keywords>
  <dc:description>2025-2031年中国弹弓行业发展调研与市场前景预测报告</dc:description>
</cp:coreProperties>
</file>