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d0d6ece4495a" w:history="1">
              <w:r>
                <w:rPr>
                  <w:rStyle w:val="Hyperlink"/>
                </w:rPr>
                <w:t>2025-2031年中国户外夜视镜行业现状与前景分析报告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d0d6ece4495a" w:history="1">
              <w:r>
                <w:rPr>
                  <w:rStyle w:val="Hyperlink"/>
                </w:rPr>
                <w:t>2025-2031年中国户外夜视镜行业现状与前景分析报告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2d0d6ece4495a" w:history="1">
                <w:r>
                  <w:rPr>
                    <w:rStyle w:val="Hyperlink"/>
                  </w:rPr>
                  <w:t>https://www.20087.com/2/07/HuWaiYeShiJingShiChangXianZhuangHeQianJing.html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夜视镜是一种夜间观察设备，广泛应用于军事侦察、野生动物监测和户外探险等领域。目前，产品普遍采用了微光增强技术和红外成像原理，能够在极低光照条件下提供清晰可见的画面。户外夜视镜通常配备有高灵敏度CCD/CMOS传感器和多级放大镜头，确保即使在完全黑暗环境中也能捕捉到细微目标。此外，为了适应不同的使用场景和个人偏好，户外夜视镜企业提供了多种显示模式和操作界面的选择，并且可以根据客户需求定制特殊规格。随着人们对夜间活动安全重视程度的提高，户外夜视镜正逐渐成为个人防护和专业应用中的重要工具。</w:t>
      </w:r>
      <w:r>
        <w:rPr>
          <w:rFonts w:hint="eastAsia"/>
        </w:rPr>
        <w:br/>
      </w:r>
      <w:r>
        <w:rPr>
          <w:rFonts w:hint="eastAsia"/>
        </w:rPr>
        <w:t>　　未来，户外夜视镜的技术发展将集中在提高分辨率、增强便携性和拓展应用场景上。一方面，研究人员正致力于开发更先进的图像处理芯片和热敏探测器，以获得更高的细节呈现能力和更宽广的温度检测范围。另一方面，借助新材料的应用和紧凑化设计，未来的夜视镜有望变得更加轻盈耐用，易于携带和隐蔽使用。例如，采用碳纤维复合材料制造外壳或利用柔性显示器替代传统LCD屏幕。最后，随着跨学科研究的深入，该技术将在更多新兴领域找到用武之地，例如无人机夜间巡逻、自动驾驶车辆的环境感知等。这不仅推动了相关科学的发展，也为工业生产带来了前所未有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2d0d6ece4495a" w:history="1">
        <w:r>
          <w:rPr>
            <w:rStyle w:val="Hyperlink"/>
          </w:rPr>
          <w:t>2025-2031年中国户外夜视镜行业现状与前景分析报告</w:t>
        </w:r>
      </w:hyperlink>
      <w:r>
        <w:rPr>
          <w:rFonts w:hint="eastAsia"/>
        </w:rPr>
        <w:t>》依托国家统计局、相关行业协会及科研单位提供的权威数据，全面分析了户外夜视镜行业发展环境、产业链结构、市场供需状况及价格变化，重点研究了户外夜视镜行业内主要企业的经营现状。报告对户外夜视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户外夜视镜行业概述</w:t>
      </w:r>
      <w:r>
        <w:rPr>
          <w:rFonts w:hint="eastAsia"/>
        </w:rPr>
        <w:br/>
      </w:r>
      <w:r>
        <w:rPr>
          <w:rFonts w:hint="eastAsia"/>
        </w:rPr>
        <w:t>　　第一节 户外夜视镜定义与分类</w:t>
      </w:r>
      <w:r>
        <w:rPr>
          <w:rFonts w:hint="eastAsia"/>
        </w:rPr>
        <w:br/>
      </w:r>
      <w:r>
        <w:rPr>
          <w:rFonts w:hint="eastAsia"/>
        </w:rPr>
        <w:t>　　第二节 户外夜视镜应用领域</w:t>
      </w:r>
      <w:r>
        <w:rPr>
          <w:rFonts w:hint="eastAsia"/>
        </w:rPr>
        <w:br/>
      </w:r>
      <w:r>
        <w:rPr>
          <w:rFonts w:hint="eastAsia"/>
        </w:rPr>
        <w:t>　　第三节 户外夜视镜行业经济指标分析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户外夜视镜产业链及经营模式分析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三、户外夜视镜销售模式及销售渠道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全球户外夜视镜市场发展综述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2019-2024年全球户外夜视镜市场规模与趋势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主要国家与地区户外夜视镜市场分析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2025-2031年全球户外夜视镜行业发展趋势与前景预测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中国户外夜视镜行业市场分析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2024-2025年户外夜视镜产能与投资动态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一、国内户外夜视镜产能及利用情况</w:t>
      </w:r>
      <w:r>
        <w:rPr>
          <w:rFonts w:hint="eastAsia"/>
        </w:rPr>
        <w:br/>
      </w:r>
      <w:r>
        <w:rPr>
          <w:rFonts w:hint="eastAsia"/>
        </w:rPr>
        <w:t>　　　　二、户外夜视镜产能扩张与投资动态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2025-2031年户外夜视镜行业产量统计与趋势预测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一、2019-2024年户外夜视镜行业产量数据统计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1、2019-2024年户外夜视镜产量及增长趋势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2、2019-2024年户外夜视镜细分产品产量及份额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二、影响户外夜视镜产量的关键因素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三、2025-2031年户外夜视镜产量预测</w:t>
      </w:r>
      <w:r>
        <w:rPr>
          <w:rFonts w:hint="eastAsia"/>
        </w:rPr>
        <w:br/>
      </w:r>
      <w:r>
        <w:rPr>
          <w:rFonts w:hint="eastAsia"/>
        </w:rPr>
        <w:t>　　第三节 2025-2031年户外夜视镜市场需求与销售分析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一、2024-2025年户外夜视镜行业需求现状</w:t>
      </w:r>
      <w:r>
        <w:rPr>
          <w:rFonts w:hint="eastAsia"/>
        </w:rPr>
        <w:br/>
      </w:r>
      <w:r>
        <w:rPr>
          <w:rFonts w:hint="eastAsia"/>
        </w:rPr>
        <w:t>　　　　二、户外夜视镜客户群体与需求特点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三、2019-2024年户外夜视镜行业销售规模分析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四、2025-2031年户外夜视镜市场增长潜力与规模预测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中国户外夜视镜细分市场与下游应用领域分析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户外夜视镜细分市场分析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一、2024-2025年户外夜视镜主要细分产品市场现状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户外夜视镜下游应用与客户群体分析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一、2024-2025年户外夜视镜各应用领域市场现状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2024-2025年户外夜视镜行业技术发展现状及趋势分析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户外夜视镜行业技术发展现状分析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国内外户外夜视镜行业技术差异与原因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户外夜视镜行业技术发展方向、趋势预测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提升户外夜视镜行业技术能力策略建议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户外夜视镜价格机制与竞争策略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一、2019-2024年户外夜视镜市场价格走势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户外夜视镜定价策略与方法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2025-2031年户外夜视镜价格竞争态势与趋势预测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中国户外夜视镜行业重点区域市场研究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2024-2025年重点区域户外夜视镜市场发展概况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二、2019-2024年户外夜视镜市场需求规模情况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三、2025-2031年户外夜视镜行业发展潜力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二、2019-2024年户外夜视镜市场需求规模情况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三、2025-2031年户外夜视镜行业发展潜力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二、2019-2024年户外夜视镜市场需求规模情况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三、2025-2031年户外夜视镜行业发展潜力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二、2019-2024年户外夜视镜市场需求规模情况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三、2025-2031年户外夜视镜行业发展潜力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二、2019-2024年户外夜视镜市场需求规模情况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三、2025-2031年户外夜视镜行业发展潜力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2019-2024年中国户外夜视镜行业进出口情况分析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户外夜视镜行业进口情况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一、2019-2024年户外夜视镜进口规模及增长情况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二、户外夜视镜主要进口来源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户外夜视镜行业出口情况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一、2019-2024年户外夜视镜出口规模及增长情况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二、户外夜视镜主要出口目的地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2019-2024年中国户外夜视镜行业总体发展与财务状况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2019-2024年中国户外夜视镜行业规模情况</w:t>
      </w:r>
      <w:r>
        <w:rPr>
          <w:rFonts w:hint="eastAsia"/>
        </w:rPr>
        <w:br/>
      </w:r>
      <w:r>
        <w:rPr>
          <w:rFonts w:hint="eastAsia"/>
        </w:rPr>
        <w:t>　　　　一、户外夜视镜行业企业数量规模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二、户外夜视镜行业从业人员规模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三、户外夜视镜行业市场敏感性分析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2019-2024年中国户外夜视镜行业财务能力分析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一、户外夜视镜行业盈利能力</w:t>
      </w:r>
      <w:r>
        <w:rPr>
          <w:rFonts w:hint="eastAsia"/>
        </w:rPr>
        <w:br/>
      </w:r>
      <w:r>
        <w:rPr>
          <w:rFonts w:hint="eastAsia"/>
        </w:rPr>
        <w:t>　　　　二、户外夜视镜行业偿债能力</w:t>
      </w:r>
      <w:r>
        <w:rPr>
          <w:rFonts w:hint="eastAsia"/>
        </w:rPr>
        <w:br/>
      </w:r>
      <w:r>
        <w:rPr>
          <w:rFonts w:hint="eastAsia"/>
        </w:rPr>
        <w:t>　　　　三、户外夜视镜行业营运能力</w:t>
      </w:r>
      <w:r>
        <w:rPr>
          <w:rFonts w:hint="eastAsia"/>
        </w:rPr>
        <w:br/>
      </w:r>
      <w:r>
        <w:rPr>
          <w:rFonts w:hint="eastAsia"/>
        </w:rPr>
        <w:t>　　　　四、户外夜视镜行业发展能力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户外夜视镜行业重点企业调研分析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二、企业户外夜视镜业务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二、企业户外夜视镜业务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二、企业户外夜视镜业务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二、企业户外夜视镜业务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二、企业户外夜视镜业务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二、企业户外夜视镜业务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中国户外夜视镜行业竞争格局分析</w:t>
      </w:r>
      <w:r>
        <w:rPr>
          <w:rFonts w:hint="eastAsia"/>
        </w:rPr>
        <w:br/>
      </w:r>
      <w:r>
        <w:rPr>
          <w:rFonts w:hint="eastAsia"/>
        </w:rPr>
        <w:t>　　第一节 户外夜视镜行业竞争格局总览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2024-2025年户外夜视镜行业竞争力分析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2019-2024年户外夜视镜行业企业并购活动分析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2024-2025年户外夜视镜行业会展与招投标活动分析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一、户外夜视镜行业会展活动及其市场影响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2025年中国户外夜视镜企业发展企业发展策略与建议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户外夜视镜销售模式与渠道策略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户外夜视镜品牌与市场推广策略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户外夜视镜研发投入与技术创新能力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户外夜视镜合作联盟与资源整合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中国户外夜视镜行业风险与对策</w:t>
      </w:r>
      <w:r>
        <w:rPr>
          <w:rFonts w:hint="eastAsia"/>
        </w:rPr>
        <w:br/>
      </w:r>
      <w:r>
        <w:rPr>
          <w:rFonts w:hint="eastAsia"/>
        </w:rPr>
        <w:t>　　第一节 户外夜视镜行业SWOT分析</w:t>
      </w:r>
      <w:r>
        <w:rPr>
          <w:rFonts w:hint="eastAsia"/>
        </w:rPr>
        <w:br/>
      </w:r>
      <w:r>
        <w:rPr>
          <w:rFonts w:hint="eastAsia"/>
        </w:rPr>
        <w:t>　　　　一、户外夜视镜行业优势</w:t>
      </w:r>
      <w:r>
        <w:rPr>
          <w:rFonts w:hint="eastAsia"/>
        </w:rPr>
        <w:br/>
      </w:r>
      <w:r>
        <w:rPr>
          <w:rFonts w:hint="eastAsia"/>
        </w:rPr>
        <w:t>　　　　二、户外夜视镜行业劣势</w:t>
      </w:r>
      <w:r>
        <w:rPr>
          <w:rFonts w:hint="eastAsia"/>
        </w:rPr>
        <w:br/>
      </w:r>
      <w:r>
        <w:rPr>
          <w:rFonts w:hint="eastAsia"/>
        </w:rPr>
        <w:t>　　　　三、户外夜视镜市场机会</w:t>
      </w:r>
      <w:r>
        <w:rPr>
          <w:rFonts w:hint="eastAsia"/>
        </w:rPr>
        <w:br/>
      </w:r>
      <w:r>
        <w:rPr>
          <w:rFonts w:hint="eastAsia"/>
        </w:rPr>
        <w:t>　　　　四、户外夜视镜市场威胁</w:t>
      </w:r>
      <w:r>
        <w:rPr>
          <w:rFonts w:hint="eastAsia"/>
        </w:rPr>
        <w:br/>
      </w:r>
      <w:r>
        <w:rPr>
          <w:rFonts w:hint="eastAsia"/>
        </w:rPr>
        <w:t>　　第二节 户外夜视镜行业风险及对策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2025-2031年中国户外夜视镜行业前景与发展趋势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2024-2025年户外夜视镜行业发展环境分析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一、户外夜视镜行业主管部门与监管体制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二、户外夜视镜行业主要法律法规及政策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三、户外夜视镜行业标准与质量监管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2025-2031年户外夜视镜行业发展趋势与方向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2025-2031年户外夜视镜行业发展潜力与机遇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户外夜视镜行业研究结论与建议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中智-林-户外夜视镜行业发展建议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户外夜视镜行业类别</w:t>
      </w:r>
      <w:r>
        <w:rPr>
          <w:rFonts w:hint="eastAsia"/>
        </w:rPr>
        <w:br/>
      </w:r>
      <w:r>
        <w:rPr>
          <w:rFonts w:hint="eastAsia"/>
        </w:rPr>
        <w:t>　　图表 户外夜视镜行业产业链调研</w:t>
      </w:r>
      <w:r>
        <w:rPr>
          <w:rFonts w:hint="eastAsia"/>
        </w:rPr>
        <w:br/>
      </w:r>
      <w:r>
        <w:rPr>
          <w:rFonts w:hint="eastAsia"/>
        </w:rPr>
        <w:t>　　图表 户外夜视镜行业现状</w:t>
      </w:r>
      <w:r>
        <w:rPr>
          <w:rFonts w:hint="eastAsia"/>
        </w:rPr>
        <w:br/>
      </w:r>
      <w:r>
        <w:rPr>
          <w:rFonts w:hint="eastAsia"/>
        </w:rPr>
        <w:t>　　图表 户外夜视镜行业标准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2019-2024年中国户外夜视镜市场规模</w:t>
      </w:r>
      <w:r>
        <w:rPr>
          <w:rFonts w:hint="eastAsia"/>
        </w:rPr>
        <w:br/>
      </w:r>
      <w:r>
        <w:rPr>
          <w:rFonts w:hint="eastAsia"/>
        </w:rPr>
        <w:t>　　图表 2025年中国户外夜视镜行业产能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2019-2024年中国户外夜视镜产量</w:t>
      </w:r>
      <w:r>
        <w:rPr>
          <w:rFonts w:hint="eastAsia"/>
        </w:rPr>
        <w:br/>
      </w:r>
      <w:r>
        <w:rPr>
          <w:rFonts w:hint="eastAsia"/>
        </w:rPr>
        <w:t>　　图表 户外夜视镜行业动态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2019-2024年中国户外夜视镜市场需求量</w:t>
      </w:r>
      <w:r>
        <w:rPr>
          <w:rFonts w:hint="eastAsia"/>
        </w:rPr>
        <w:br/>
      </w:r>
      <w:r>
        <w:rPr>
          <w:rFonts w:hint="eastAsia"/>
        </w:rPr>
        <w:t>　　图表 2025年中国户外夜视镜行业需求区域调研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2019-2024年中国户外夜视镜行情</w:t>
      </w:r>
      <w:r>
        <w:rPr>
          <w:rFonts w:hint="eastAsia"/>
        </w:rPr>
        <w:br/>
      </w:r>
      <w:r>
        <w:rPr>
          <w:rFonts w:hint="eastAsia"/>
        </w:rPr>
        <w:t>　　图表 2019-2024年中国户外夜视镜价格走势图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2019-2024年中国户外夜视镜行业销售收入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2019-2024年中国户外夜视镜行业盈利情况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2019-2024年中国户外夜视镜行业利润总额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2019-2024年中国户外夜视镜进口数据</w:t>
      </w:r>
      <w:r>
        <w:rPr>
          <w:rFonts w:hint="eastAsia"/>
        </w:rPr>
        <w:br/>
      </w:r>
      <w:r>
        <w:rPr>
          <w:rFonts w:hint="eastAsia"/>
        </w:rPr>
        <w:t>　　图表 2019-2024年中国户外夜视镜出口数据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2019-2024年中国户外夜视镜行业企业数量统计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**地区户外夜视镜市场规模</w:t>
      </w:r>
      <w:r>
        <w:rPr>
          <w:rFonts w:hint="eastAsia"/>
        </w:rPr>
        <w:br/>
      </w:r>
      <w:r>
        <w:rPr>
          <w:rFonts w:hint="eastAsia"/>
        </w:rPr>
        <w:t>　　图表 **地区户外夜视镜行业市场需求</w:t>
      </w:r>
      <w:r>
        <w:rPr>
          <w:rFonts w:hint="eastAsia"/>
        </w:rPr>
        <w:br/>
      </w:r>
      <w:r>
        <w:rPr>
          <w:rFonts w:hint="eastAsia"/>
        </w:rPr>
        <w:t>　　图表 **地区户外夜视镜市场调研</w:t>
      </w:r>
      <w:r>
        <w:rPr>
          <w:rFonts w:hint="eastAsia"/>
        </w:rPr>
        <w:br/>
      </w:r>
      <w:r>
        <w:rPr>
          <w:rFonts w:hint="eastAsia"/>
        </w:rPr>
        <w:t>　　图表 **地区户外夜视镜行业市场需求分析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**地区户外夜视镜市场规模</w:t>
      </w:r>
      <w:r>
        <w:rPr>
          <w:rFonts w:hint="eastAsia"/>
        </w:rPr>
        <w:br/>
      </w:r>
      <w:r>
        <w:rPr>
          <w:rFonts w:hint="eastAsia"/>
        </w:rPr>
        <w:t>　　图表 **地区户外夜视镜行业市场需求</w:t>
      </w:r>
      <w:r>
        <w:rPr>
          <w:rFonts w:hint="eastAsia"/>
        </w:rPr>
        <w:br/>
      </w:r>
      <w:r>
        <w:rPr>
          <w:rFonts w:hint="eastAsia"/>
        </w:rPr>
        <w:t>　　图表 **地区户外夜视镜市场调研</w:t>
      </w:r>
      <w:r>
        <w:rPr>
          <w:rFonts w:hint="eastAsia"/>
        </w:rPr>
        <w:br/>
      </w:r>
      <w:r>
        <w:rPr>
          <w:rFonts w:hint="eastAsia"/>
        </w:rPr>
        <w:t>　　图表 **地区户外夜视镜行业市场需求分析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户外夜视镜行业竞争对手分析</w:t>
      </w:r>
      <w:r>
        <w:rPr>
          <w:rFonts w:hint="eastAsia"/>
        </w:rPr>
        <w:br/>
      </w:r>
      <w:r>
        <w:rPr>
          <w:rFonts w:hint="eastAsia"/>
        </w:rPr>
        <w:t>　　图表 户外夜视镜重点企业（一）基本信息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户外夜视镜重点企业（一）经营情况分析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户外夜视镜重点企业（一）主要经济指标情况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户外夜视镜重点企业（二）经营情况分析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户外夜视镜重点企业（二）主要经济指标情况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户外夜视镜重点企业（三）经营情况分析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户外夜视镜重点企业（三）主要经济指标情况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户外夜视镜重点企业（三）成长能力情况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2025-2031年中国户外夜视镜行业产能预测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2025-2031年中国户外夜视镜行业产量预测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2025-2031年中国户外夜视镜市场需求预测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2025-2031年中国户外夜视镜市场规模预测</w:t>
      </w:r>
      <w:r>
        <w:rPr>
          <w:rFonts w:hint="eastAsia"/>
        </w:rPr>
        <w:br/>
      </w:r>
      <w:r>
        <w:rPr>
          <w:rFonts w:hint="eastAsia"/>
        </w:rPr>
        <w:t>　　图表 户外夜视镜行业准入条件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2025-2031年中国户外夜视镜行业信息化</w:t>
      </w:r>
      <w:r>
        <w:rPr>
          <w:rFonts w:hint="eastAsia"/>
        </w:rPr>
        <w:br/>
      </w:r>
      <w:r>
        <w:rPr>
          <w:rFonts w:hint="eastAsia"/>
        </w:rPr>
        <w:t>　　图表 2025年中国户外夜视镜市场前景分析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2025-2031年中国户外夜视镜行业风险分析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2025-2031年中国户外夜视镜行业发展趋势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d0d6ece4495a" w:history="1">
        <w:r>
          <w:rPr>
            <w:rStyle w:val="Hyperlink"/>
          </w:rPr>
          <w:t>2025-2031年中国户外夜视镜行业现状与前景分析报告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2d0d6ece4495a" w:history="1">
        <w:r>
          <w:rPr>
            <w:rStyle w:val="Hyperlink"/>
          </w:rPr>
          <w:t>https://www.20087.com/2/07/HuWaiYeShiJingShiChangXianZhuangHeQianJing.html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热点：红外夜视望远镜、户外夜视摄像头哪种好、有没有夜视眼镜、夜视镜测评、带有夜视功能的望远镜、夜视镜的用途、夜视多功能眼镜、最好的户外夜视摄像头、高清夜视望远镜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00daa155c4da0" w:history="1">
      <w:r>
        <w:rPr>
          <w:rStyle w:val="Hyperlink"/>
        </w:rPr>
        <w:t>2025-2031年中国户外夜视镜行业现状与前景分析报告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WaiYeShiJingShiChangXianZhuangHeQianJing.html" TargetMode="External" Id="Re8d2d0d6ece4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WaiYeShiJingShiChangXianZhuangHeQianJing.html" TargetMode="External" Id="Rcc200daa155c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2025-05-24T05:18:45Z</dcterms:created>
  <dcterms:modified xsi:type="dcterms:W3CDTF">2025-05-24T06:18:45Z</dcterms:modified>
  <dc:subject>2025-2031年中国户外夜视镜行业现状与前景分析报告</dc:subject>
  <dc:title>2025-2031年中国户外夜视镜行业现状与前景分析报告</dc:title>
  <cp:keywords>2025-2031年中国户外夜视镜行业现状与前景分析报告</cp:keywords>
  <dc:description>2025-2031年中国户外夜视镜行业现状与前景分析报告</dc:description>
</cp:coreProperties>
</file>