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ab0e8717e4ffa" w:history="1">
              <w:r>
                <w:rPr>
                  <w:rStyle w:val="Hyperlink"/>
                </w:rPr>
                <w:t>全球与中国自然杀伤细胞疗法行业研究分析及前景趋势预测报告（2024-2030年）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ab0e8717e4ffa" w:history="1">
              <w:r>
                <w:rPr>
                  <w:rStyle w:val="Hyperlink"/>
                </w:rPr>
                <w:t>全球与中国自然杀伤细胞疗法行业研究分析及前景趋势预测报告（2024-2030年）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ab0e8717e4ffa" w:history="1">
                <w:r>
                  <w:rPr>
                    <w:rStyle w:val="Hyperlink"/>
                  </w:rPr>
                  <w:t>https://www.20087.com/2/37/ZiRanShaShangXiBaoLiaoFaShiChangQianJing.html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杀伤细胞（NK）疗法是一种利用人体自身的免疫细胞——自然杀伤细胞来治疗癌症的免疫疗法。近年来，随着免疫学和生物技术的进步，NK疗法的研究和应用取得了长足进展。目前，市场上的NK疗法在治疗效果、安全性和患者耐受性方面有了显著提升，能够为部分癌症患者提供新的治疗选择。</w:t>
      </w:r>
      <w:r>
        <w:rPr>
          <w:rFonts w:hint="eastAsia"/>
        </w:rPr>
        <w:br/>
      </w:r>
      <w:r>
        <w:rPr>
          <w:rFonts w:hint="eastAsia"/>
        </w:rPr>
        <w:t>　　未来，NK疗法的发展将更加注重个性化和精准化。个性化方面，NK疗法将根据患者的具体病情和免疫特征，制定个性化的治疗方案，提高治疗效果。精准化方面，NK疗法将采用更加先进的细胞分离和扩增技术，确保NK细胞的活性和功能，提升治疗的有效性。此外，随着基因编辑和细胞治疗技术的发展，NK疗法的应用领域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dab0e8717e4ffa" w:history="1">
        <w:r>
          <w:rPr>
            <w:rStyle w:val="Hyperlink"/>
          </w:rPr>
          <w:t>全球与中国自然杀伤细胞疗法行业研究分析及前景趋势预测报告（2024-2030年）</w:t>
        </w:r>
      </w:hyperlink>
      <w:r>
        <w:rPr>
          <w:rFonts w:hint="eastAsia"/>
        </w:rPr>
        <w:t>全面分析了自然杀伤细胞疗法行业的市场规模、需求和价格动态，同时对自然杀伤细胞疗法产业链进行了探讨。报告客观描述了自然杀伤细胞疗法行业现状，审慎预测了自然杀伤细胞疗法市场前景及发展趋势。此外，报告还聚焦于自然杀伤细胞疗法重点企业，剖析了市场竞争格局、集中度以及品牌影响力，并对自然杀伤细胞疗法细分市场进行了研究。自然杀伤细胞疗法报告以专业、科学的视角，为投资者和行业决策者提供了权威的市场洞察与决策参考，是自然杀伤细胞疗法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自然杀伤细胞疗法行业发展综述</w:t>
      </w:r>
      <w:r>
        <w:rPr>
          <w:rFonts w:hint="eastAsia"/>
        </w:rPr>
        <w:br/>
      </w:r>
      <w:r>
        <w:rPr>
          <w:rFonts w:hint="eastAsia"/>
        </w:rPr>
        <w:t>　　1.1 自然杀伤细胞疗法行业概述及统计范围</w:t>
      </w:r>
      <w:r>
        <w:rPr>
          <w:rFonts w:hint="eastAsia"/>
        </w:rPr>
        <w:br/>
      </w:r>
      <w:r>
        <w:rPr>
          <w:rFonts w:hint="eastAsia"/>
        </w:rPr>
        <w:t>　　1.2 自然杀伤细胞疗法行业主要产品分类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不同产品类型自然杀伤细胞疗法市场规模 2022 vs 2023</w:t>
      </w:r>
      <w:r>
        <w:rPr>
          <w:rFonts w:hint="eastAsia"/>
        </w:rPr>
        <w:br/>
      </w:r>
      <w:r>
        <w:rPr>
          <w:rFonts w:hint="eastAsia"/>
        </w:rPr>
        <w:t>　　　　1.2.2 NK细胞疗法</w:t>
      </w:r>
      <w:r>
        <w:rPr>
          <w:rFonts w:hint="eastAsia"/>
        </w:rPr>
        <w:br/>
      </w:r>
      <w:r>
        <w:rPr>
          <w:rFonts w:hint="eastAsia"/>
        </w:rPr>
        <w:t>　　　　1.2.3 NK细胞定向抗体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不同应用自然杀伤细胞疗法市场规模 2022 vs 2023</w:t>
      </w:r>
      <w:r>
        <w:rPr>
          <w:rFonts w:hint="eastAsia"/>
        </w:rPr>
        <w:br/>
      </w:r>
      <w:r>
        <w:rPr>
          <w:rFonts w:hint="eastAsia"/>
        </w:rPr>
        <w:t>　　　　1.3.2 癌症</w:t>
      </w:r>
      <w:r>
        <w:rPr>
          <w:rFonts w:hint="eastAsia"/>
        </w:rPr>
        <w:br/>
      </w:r>
      <w:r>
        <w:rPr>
          <w:rFonts w:hint="eastAsia"/>
        </w:rPr>
        <w:t>　　　　1.3.3 胃肠疾病</w:t>
      </w:r>
      <w:r>
        <w:rPr>
          <w:rFonts w:hint="eastAsia"/>
        </w:rPr>
        <w:br/>
      </w:r>
      <w:r>
        <w:rPr>
          <w:rFonts w:hint="eastAsia"/>
        </w:rPr>
        <w:t>　　　　1.3.4 其他病症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自然杀伤细胞疗法行业发展总体概况</w:t>
      </w:r>
      <w:r>
        <w:rPr>
          <w:rFonts w:hint="eastAsia"/>
        </w:rPr>
        <w:br/>
      </w:r>
      <w:r>
        <w:rPr>
          <w:rFonts w:hint="eastAsia"/>
        </w:rPr>
        <w:t>　　　　1.4.2 自然杀伤细胞疗法行业发展主要特点</w:t>
      </w:r>
      <w:r>
        <w:rPr>
          <w:rFonts w:hint="eastAsia"/>
        </w:rPr>
        <w:br/>
      </w:r>
      <w:r>
        <w:rPr>
          <w:rFonts w:hint="eastAsia"/>
        </w:rPr>
        <w:t>　　　　1.4.3 自然杀伤细胞疗法行业发展影响因素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全球自然杀伤细胞疗法行业规模及预测分析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全球市场自然杀伤细胞疗法总体规模（2018-2023年）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中国市场自然杀伤细胞疗法总体规模（2018-2023年）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全球主要地区自然杀伤细胞疗法市场规模分析（2018-2023年）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全球市场主要企业自然杀伤细胞疗法收入分析（2018-2023年）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全球主要企业总部、自然杀伤细胞疗法市场分布及商业化日期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全球主要企业自然杀伤细胞疗法产品类型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中国本土主要企业自然杀伤细胞疗法收入分析（2018-2023年）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中国市场自然杀伤细胞疗法销售情况分析</w:t>
      </w:r>
      <w:r>
        <w:rPr>
          <w:rFonts w:hint="eastAsia"/>
        </w:rPr>
        <w:br/>
      </w:r>
      <w:r>
        <w:rPr>
          <w:rFonts w:hint="eastAsia"/>
        </w:rPr>
        <w:t>　　3.3 自然杀伤细胞疗法行业波特五力分析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不同产品类型自然杀伤细胞疗法分析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全球市场不同产品类型自然杀伤细胞疗法总体规模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全球市场不同产品类型自然杀伤细胞疗法总体规模（2018-2023年）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全球市场不同产品类型自然杀伤细胞疗法总体规模预测（2018-2023年）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中国市场不同产品类型自然杀伤细胞疗法总体规模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中国市场不同产品类型自然杀伤细胞疗法总体规模（2018-2023年）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中国市场不同产品类型自然杀伤细胞疗法总体规模预测（2018-2023年）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不同应用自然杀伤细胞疗法分析</w:t>
      </w:r>
      <w:r>
        <w:rPr>
          <w:rFonts w:hint="eastAsia"/>
        </w:rPr>
        <w:br/>
      </w:r>
      <w:r>
        <w:rPr>
          <w:rFonts w:hint="eastAsia"/>
        </w:rPr>
        <w:t>　　5.1 全球市场不同应用自然杀伤细胞疗法总体规模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全球市场不同应用自然杀伤细胞疗法总体规模（2018-2023年）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全球市场不同应用自然杀伤细胞疗法总体规模预测（2018-2023年）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中国市场不同应用自然杀伤细胞疗法总体规模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中国市场不同应用自然杀伤细胞疗法总体规模（2018-2023年）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中国市场不同应用自然杀伤细胞疗法总体规模预测（2018-2023年）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中国自然杀伤细胞疗法行业政策环境分析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政策环境对自然杀伤细胞疗法行业的影响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自然杀伤细胞疗法行业经济环境分析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经济环境对自然杀伤细胞疗法行业的影响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自然杀伤细胞疗法行业产业链简介</w:t>
      </w:r>
      <w:r>
        <w:rPr>
          <w:rFonts w:hint="eastAsia"/>
        </w:rPr>
        <w:br/>
      </w:r>
      <w:r>
        <w:rPr>
          <w:rFonts w:hint="eastAsia"/>
        </w:rPr>
        <w:t>　　7.2 自然杀伤细胞疗法行业供应链分析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上下游行业对自然杀伤细胞疗法行业的影响</w:t>
      </w:r>
      <w:r>
        <w:rPr>
          <w:rFonts w:hint="eastAsia"/>
        </w:rPr>
        <w:br/>
      </w:r>
      <w:r>
        <w:rPr>
          <w:rFonts w:hint="eastAsia"/>
        </w:rPr>
        <w:t>　　7.3 自然杀伤细胞疗法行业采购模式</w:t>
      </w:r>
      <w:r>
        <w:rPr>
          <w:rFonts w:hint="eastAsia"/>
        </w:rPr>
        <w:br/>
      </w:r>
      <w:r>
        <w:rPr>
          <w:rFonts w:hint="eastAsia"/>
        </w:rPr>
        <w:t>　　7.4 自然杀伤细胞疗法行业开发/生产模式，自然杀伤细胞疗法行业开发/生产模式分析</w:t>
      </w:r>
      <w:r>
        <w:rPr>
          <w:rFonts w:hint="eastAsia"/>
        </w:rPr>
        <w:br/>
      </w:r>
      <w:r>
        <w:rPr>
          <w:rFonts w:hint="eastAsia"/>
        </w:rPr>
        <w:t>　　7.5 自然杀伤细胞疗法行业销售模式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全球市场主要自然杀伤细胞疗法企业简介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重点企业（10）自然杀伤细胞疗法收入及毛利率（2018-2023年）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按照不同产品类型，自然杀伤细胞疗法主要可以分为如下几个类别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不同产品类型自然杀伤细胞疗法市场规模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从不同应用，自然杀伤细胞疗法主要包括如下几个方面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不同应用自然杀伤细胞疗法市场规模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自然杀伤细胞疗法行业发展主要特点</w:t>
      </w:r>
      <w:r>
        <w:rPr>
          <w:rFonts w:hint="eastAsia"/>
        </w:rPr>
        <w:br/>
      </w:r>
      <w:r>
        <w:rPr>
          <w:rFonts w:hint="eastAsia"/>
        </w:rPr>
        <w:t>　　表6 影响自然杀伤细胞疗法行业发展有利因素分析</w:t>
      </w:r>
      <w:r>
        <w:rPr>
          <w:rFonts w:hint="eastAsia"/>
        </w:rPr>
        <w:br/>
      </w:r>
      <w:r>
        <w:rPr>
          <w:rFonts w:hint="eastAsia"/>
        </w:rPr>
        <w:t>　　表7 影响自然杀伤细胞疗法行业发展不利因素分析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进入自然杀伤细胞疗法行业壁垒</w:t>
      </w:r>
      <w:r>
        <w:rPr>
          <w:rFonts w:hint="eastAsia"/>
        </w:rPr>
        <w:br/>
      </w:r>
      <w:r>
        <w:rPr>
          <w:rFonts w:hint="eastAsia"/>
        </w:rPr>
        <w:t>　　表9 自然杀伤细胞疗法发展趋势及建议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全球主要地区自然杀伤细胞疗法总体规模（百万元）：2018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北美自然杀伤细胞疗法基本情况分析</w:t>
      </w:r>
      <w:r>
        <w:rPr>
          <w:rFonts w:hint="eastAsia"/>
        </w:rPr>
        <w:br/>
      </w:r>
      <w:r>
        <w:rPr>
          <w:rFonts w:hint="eastAsia"/>
        </w:rPr>
        <w:t>　　表14 欧洲自然杀伤细胞疗法基本情况分析</w:t>
      </w:r>
      <w:r>
        <w:rPr>
          <w:rFonts w:hint="eastAsia"/>
        </w:rPr>
        <w:br/>
      </w:r>
      <w:r>
        <w:rPr>
          <w:rFonts w:hint="eastAsia"/>
        </w:rPr>
        <w:t>　　表15 亚太自然杀伤细胞疗法基本情况分析</w:t>
      </w:r>
      <w:r>
        <w:rPr>
          <w:rFonts w:hint="eastAsia"/>
        </w:rPr>
        <w:br/>
      </w:r>
      <w:r>
        <w:rPr>
          <w:rFonts w:hint="eastAsia"/>
        </w:rPr>
        <w:t>　　表16 拉美自然杀伤细胞疗法基本情况分析</w:t>
      </w:r>
      <w:r>
        <w:rPr>
          <w:rFonts w:hint="eastAsia"/>
        </w:rPr>
        <w:br/>
      </w:r>
      <w:r>
        <w:rPr>
          <w:rFonts w:hint="eastAsia"/>
        </w:rPr>
        <w:t>　　表17 中东及非洲自然杀伤细胞疗法基本情况分析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全球市场主要企业自然杀伤细胞疗法收入及市场份额（2018-2023年）&amp;（百万元）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2024年全球主要企业自然杀伤细胞疗法收入排名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全球主要企业总部、自然杀伤细胞疗法市场分布及商业化日期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全球主要企业自然杀伤细胞疗法产品类型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中国本土企业自然杀伤细胞疗法收入及市场份额（2018-2023年）&amp;（百万元）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2024年中国本土企业自然杀伤细胞疗法收入排名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2024年全球及中国本土企业在中国市场自然杀伤细胞疗法收入排名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全球市场不同产品类型自然杀伤细胞疗法市场份额（2018-2023年）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全球市场不同产品类型自然杀伤细胞疗法总体规模预测（2018-2023年）&amp;（百万元）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全球市场不同产品类型自然杀伤细胞疗法市场份额预测（2018-2023年）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中国市场不同产品类型自然杀伤细胞疗法市场份额（2018-2023年）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中国市场不同产品类型自然杀伤细胞疗法总体规模预测（2018-2023年）&amp;（百万元）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中国市场不同产品类型自然杀伤细胞疗法市场份额预测（2018-2023年）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全球市场不同应用自然杀伤细胞疗法市场份额（2018-2023年）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全球市场不同应用自然杀伤细胞疗法总体规模预测（2018-2023年）&amp;（百万元）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全球市场不同应用自然杀伤细胞疗法市场份额预测（2018-2023年）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中国市场不同应用自然杀伤细胞疗法市场份额（2018-2023年）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中国市场不同应用自然杀伤细胞疗法总体规模预测（2018-2023年）&amp;（百万元）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中国市场不同应用自然杀伤细胞疗法市场份额预测（2018-2023年）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自然杀伤细胞疗法行业技术发展趋势</w:t>
      </w:r>
      <w:r>
        <w:rPr>
          <w:rFonts w:hint="eastAsia"/>
        </w:rPr>
        <w:br/>
      </w:r>
      <w:r>
        <w:rPr>
          <w:rFonts w:hint="eastAsia"/>
        </w:rPr>
        <w:t>　　表44 自然杀伤细胞疗法行业供应链分析</w:t>
      </w:r>
      <w:r>
        <w:rPr>
          <w:rFonts w:hint="eastAsia"/>
        </w:rPr>
        <w:br/>
      </w:r>
      <w:r>
        <w:rPr>
          <w:rFonts w:hint="eastAsia"/>
        </w:rPr>
        <w:t>　　表45 自然杀伤细胞疗法上游原材料和主要供应商情况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自然杀伤细胞疗法与上下游的关联关系</w:t>
      </w:r>
      <w:r>
        <w:rPr>
          <w:rFonts w:hint="eastAsia"/>
        </w:rPr>
        <w:br/>
      </w:r>
      <w:r>
        <w:rPr>
          <w:rFonts w:hint="eastAsia"/>
        </w:rPr>
        <w:t>　　表47 自然杀伤细胞疗法行业主要下游客户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上下游行业对自然杀伤细胞疗法行业的影响</w:t>
      </w:r>
      <w:r>
        <w:rPr>
          <w:rFonts w:hint="eastAsia"/>
        </w:rPr>
        <w:br/>
      </w:r>
      <w:r>
        <w:rPr>
          <w:rFonts w:hint="eastAsia"/>
        </w:rPr>
        <w:t>　　表49 自然杀伤细胞疗法行业主要经销商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重点企业（10）基本信息、自然杀伤细胞疗法市场分布、总部及行业地位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重点企业（10）自然杀伤细胞疗法产品规格、参数及市场应用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重点企业（10）自然杀伤细胞疗法收入（百万元）及毛利率（2018-2023年）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中国不同产品类型自然杀伤细胞疗法市场份额 2022 &amp; 2023</w:t>
      </w:r>
      <w:r>
        <w:rPr>
          <w:rFonts w:hint="eastAsia"/>
        </w:rPr>
        <w:br/>
      </w:r>
      <w:r>
        <w:rPr>
          <w:rFonts w:hint="eastAsia"/>
        </w:rPr>
        <w:t>　　图2 NK细胞疗法产品图片</w:t>
      </w:r>
      <w:r>
        <w:rPr>
          <w:rFonts w:hint="eastAsia"/>
        </w:rPr>
        <w:br/>
      </w:r>
      <w:r>
        <w:rPr>
          <w:rFonts w:hint="eastAsia"/>
        </w:rPr>
        <w:t>　　图3 NK细胞定向抗体产品图片</w:t>
      </w:r>
      <w:r>
        <w:rPr>
          <w:rFonts w:hint="eastAsia"/>
        </w:rPr>
        <w:br/>
      </w:r>
      <w:r>
        <w:rPr>
          <w:rFonts w:hint="eastAsia"/>
        </w:rPr>
        <w:t>　　图4 中国不同应用自然杀伤细胞疗法市场份额 2022 &amp; 2023</w:t>
      </w:r>
      <w:r>
        <w:rPr>
          <w:rFonts w:hint="eastAsia"/>
        </w:rPr>
        <w:br/>
      </w:r>
      <w:r>
        <w:rPr>
          <w:rFonts w:hint="eastAsia"/>
        </w:rPr>
        <w:t>　　图5 癌症</w:t>
      </w:r>
      <w:r>
        <w:rPr>
          <w:rFonts w:hint="eastAsia"/>
        </w:rPr>
        <w:br/>
      </w:r>
      <w:r>
        <w:rPr>
          <w:rFonts w:hint="eastAsia"/>
        </w:rPr>
        <w:t>　　图6 胃肠疾病</w:t>
      </w:r>
      <w:r>
        <w:rPr>
          <w:rFonts w:hint="eastAsia"/>
        </w:rPr>
        <w:br/>
      </w:r>
      <w:r>
        <w:rPr>
          <w:rFonts w:hint="eastAsia"/>
        </w:rPr>
        <w:t>　　图7 其他病症</w:t>
      </w:r>
      <w:r>
        <w:rPr>
          <w:rFonts w:hint="eastAsia"/>
        </w:rPr>
        <w:br/>
      </w:r>
      <w:r>
        <w:rPr>
          <w:rFonts w:hint="eastAsia"/>
        </w:rPr>
        <w:t>　　图8 全球市场自然杀伤细胞疗法总体规模（2018-2023年）&amp;（百万元）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图9 中国市场自然杀伤细胞疗法总体规模（2018-2023年）&amp;（百万元）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中国市场自然杀伤细胞疗法总规模占全球比重（2018-2023年）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图11 全球主要地区自然杀伤细胞疗法市场份额（2018-2023年）</w:t>
      </w:r>
      <w:r>
        <w:rPr>
          <w:rFonts w:hint="eastAsia"/>
        </w:rPr>
        <w:br/>
      </w:r>
      <w:r>
        <w:rPr>
          <w:rFonts w:hint="eastAsia"/>
        </w:rPr>
        <w:t>　　图12 北美（美国和加拿大）自然杀伤细胞疗法总体规模（2018-2023年）&amp;（百万元）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欧洲（德国、英国、法国和意大利等国家）自然杀伤细胞疗法总体规模（2018-2023年）&amp;（百万元）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亚太主要国家/地区（中国、日本、韩国、中国台湾、印度和东南亚）自然杀伤细胞疗法总体规模（2018-2023年）&amp;（百万元）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拉美主要国家（墨西哥和巴西等）自然杀伤细胞疗法总体规模（2018-2023年）&amp;（百万元）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中东及非洲地区自然杀伤细胞疗法总体规模（2018-2023年）&amp;（百万元）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中国市场国外企业与本土企业自然杀伤细胞疗法市场份额对比（2022 vs 2023）</w:t>
      </w:r>
      <w:r>
        <w:rPr>
          <w:rFonts w:hint="eastAsia"/>
        </w:rPr>
        <w:br/>
      </w:r>
      <w:r>
        <w:rPr>
          <w:rFonts w:hint="eastAsia"/>
        </w:rPr>
        <w:t>　　图18 波特五力模型</w:t>
      </w:r>
      <w:r>
        <w:rPr>
          <w:rFonts w:hint="eastAsia"/>
        </w:rPr>
        <w:br/>
      </w:r>
      <w:r>
        <w:rPr>
          <w:rFonts w:hint="eastAsia"/>
        </w:rPr>
        <w:t>　　图19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图20 自然杀伤细胞疗法产业链</w:t>
      </w:r>
      <w:r>
        <w:rPr>
          <w:rFonts w:hint="eastAsia"/>
        </w:rPr>
        <w:br/>
      </w:r>
      <w:r>
        <w:rPr>
          <w:rFonts w:hint="eastAsia"/>
        </w:rPr>
        <w:t>　　图21 自然杀伤细胞疗法行业采购模式</w:t>
      </w:r>
      <w:r>
        <w:rPr>
          <w:rFonts w:hint="eastAsia"/>
        </w:rPr>
        <w:br/>
      </w:r>
      <w:r>
        <w:rPr>
          <w:rFonts w:hint="eastAsia"/>
        </w:rPr>
        <w:t>　　图22 自然杀伤细胞疗法行业销售模式分析</w:t>
      </w:r>
      <w:r>
        <w:rPr>
          <w:rFonts w:hint="eastAsia"/>
        </w:rPr>
        <w:br/>
      </w:r>
      <w:r>
        <w:rPr>
          <w:rFonts w:hint="eastAsia"/>
        </w:rPr>
        <w:t>　　图23关键采访目标</w:t>
      </w:r>
      <w:r>
        <w:rPr>
          <w:rFonts w:hint="eastAsia"/>
        </w:rPr>
        <w:br/>
      </w:r>
      <w:r>
        <w:rPr>
          <w:rFonts w:hint="eastAsia"/>
        </w:rPr>
        <w:t>　　图24自下而上及自上而下验证</w:t>
      </w:r>
      <w:r>
        <w:rPr>
          <w:rFonts w:hint="eastAsia"/>
        </w:rPr>
        <w:br/>
      </w:r>
      <w:r>
        <w:rPr>
          <w:rFonts w:hint="eastAsia"/>
        </w:rPr>
        <w:t>　　图25资料三角测定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ab0e8717e4ffa" w:history="1">
        <w:r>
          <w:rPr>
            <w:rStyle w:val="Hyperlink"/>
          </w:rPr>
          <w:t>全球与中国自然杀伤细胞疗法行业研究分析及前景趋势预测报告（2024-2030年）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ab0e8717e4ffa" w:history="1">
        <w:r>
          <w:rPr>
            <w:rStyle w:val="Hyperlink"/>
          </w:rPr>
          <w:t>https://www.20087.com/2/37/ZiRanShaShangXiBaoLiaoFaShiChangQianJing.html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2e69b177e44ff" w:history="1">
      <w:r>
        <w:rPr>
          <w:rStyle w:val="Hyperlink"/>
        </w:rPr>
        <w:t>全球与中国自然杀伤细胞疗法行业研究分析及前景趋势预测报告（2024-2030年）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iRanShaShangXiBaoLiaoFaShiChangQianJing.html" TargetMode="External" Id="R8edab0e8717e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iRanShaShangXiBaoLiaoFaShiChangQianJing.html" TargetMode="External" Id="R9682e69b177e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2023-11-01T23:56:00Z</dcterms:created>
  <dcterms:modified xsi:type="dcterms:W3CDTF">2023-11-02T00:56:00Z</dcterms:modified>
  <dc:subject>全球与中国自然杀伤细胞疗法行业研究分析及前景趋势预测报告（2024-2030年）</dc:subject>
  <dc:title>全球与中国自然杀伤细胞疗法行业研究分析及前景趋势预测报告（2024-2030年）</dc:title>
  <cp:keywords>全球与中国自然杀伤细胞疗法行业研究分析及前景趋势预测报告（2024-2030年）</cp:keywords>
  <dc:description>全球与中国自然杀伤细胞疗法行业研究分析及前景趋势预测报告（2024-2030年）</dc:description>
</cp:coreProperties>
</file>