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f173983964b3e" w:history="1">
              <w:r>
                <w:rPr>
                  <w:rStyle w:val="Hyperlink"/>
                </w:rPr>
                <w:t>2025-2031年中国艾灸仪市场研究与前景分析报告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f173983964b3e" w:history="1">
              <w:r>
                <w:rPr>
                  <w:rStyle w:val="Hyperlink"/>
                </w:rPr>
                <w:t>2025-2031年中国艾灸仪市场研究与前景分析报告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f173983964b3e" w:history="1">
                <w:r>
                  <w:rPr>
                    <w:rStyle w:val="Hyperlink"/>
                  </w:rPr>
                  <w:t>https://www.20087.com/2/67/AiJiuYiHangYeQianJingQuShi.html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传统中医养生方法的现代化载体，近年来随着人们健康意识的提升和科技的融合，正经历着智能化、便携化、个性化的发展趋势。目前，艾灸仪正朝着温度控制、穴位定位、操作便捷的方向改进。温度控制体现在采用电子加热技术，实现艾灸温度的精确调节，避免烫伤风险；穴位定位指的是结合人体工程学和现代医学研究，设计符合人体曲线的艾灸头，提高艾灸效果；操作便捷则是指开发手机APP、语音控制等智能交互界面，简化艾灸流程，满足家庭自我保健的需求。</w:t>
      </w:r>
      <w:r>
        <w:rPr>
          <w:rFonts w:hint="eastAsia"/>
        </w:rPr>
        <w:br/>
      </w:r>
      <w:r>
        <w:rPr>
          <w:rFonts w:hint="eastAsia"/>
        </w:rPr>
        <w:t>　　未来，艾灸仪的发展趋势将更加注重远程诊疗和数据驱动。远程诊疗的应用将探索通过互联网平台，提供在线艾灸指导和远程健康咨询，打破地域限制，扩大艾灸服务的覆盖范围；数据驱动指的是采集艾灸过程中的生理参数，如心率、血压，结合个人健康档案，提供个性化的艾灸方案和健康建议。此外，随着物联网和大数据技术的融合，艾灸仪将实现设备互联，监测艾灸频率、时长，形成健康行为的闭环管理，推动行业向智能化、远程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f173983964b3e" w:history="1">
        <w:r>
          <w:rPr>
            <w:rStyle w:val="Hyperlink"/>
          </w:rPr>
          <w:t>2025-2031年中国艾灸仪市场研究与前景分析报告</w:t>
        </w:r>
      </w:hyperlink>
      <w:r>
        <w:rPr>
          <w:rFonts w:hint="eastAsia"/>
        </w:rPr>
        <w:t>》通过严谨的分析、翔实的数据及直观的图表，系统解析了艾灸仪行业的市场规模、需求变化、价格波动及产业链结构。报告全面评估了当前艾灸仪市场现状，科学预测了未来市场前景与发展趋势，重点剖析了艾灸仪细分市场的机遇与挑战。同时，报告对艾灸仪重点企业的竞争地位及市场集中度进行了评估，为艾灸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艾灸仪行业界定及应用</w:t>
      </w:r>
      <w:r>
        <w:rPr>
          <w:rFonts w:hint="eastAsia"/>
        </w:rPr>
        <w:br/>
      </w:r>
      <w:r>
        <w:rPr>
          <w:rFonts w:hint="eastAsia"/>
        </w:rPr>
        <w:t>　　第一节 艾灸仪行业定义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艾灸仪主要应用领域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2024-2025年全球艾灸仪行业发展状况分析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2024-2025年全球艾灸仪行业运行概况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2019-2024年全球艾灸仪行业市场规模分析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全球主要地区艾灸仪行业运行情况分析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2025-2031年全球艾灸仪行业发展趋势预测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2024-2025年中国艾灸仪发展环境分析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艾灸仪行业相关政策、标准</w:t>
      </w:r>
      <w:r>
        <w:rPr>
          <w:rFonts w:hint="eastAsia"/>
        </w:rPr>
        <w:br/>
      </w:r>
      <w:r>
        <w:rPr>
          <w:rFonts w:hint="eastAsia"/>
        </w:rPr>
        <w:t>　　第三节 艾灸仪行业相关发展规划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2024-2025年中国艾灸仪行业现状调研分析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中国艾灸仪行业发展现状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一、2024-2025年艾灸仪行业品牌发展现状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二、2024-2025年艾灸仪行业需求市场现状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三、2024-2025年艾灸仪市场需求层次分析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四、2024-2025年中国艾灸仪市场走向分析</w:t>
      </w:r>
      <w:r>
        <w:rPr>
          <w:rFonts w:hint="eastAsia"/>
        </w:rPr>
        <w:br/>
      </w:r>
      <w:r>
        <w:rPr>
          <w:rFonts w:hint="eastAsia"/>
        </w:rPr>
        <w:t>　　第二节 中国艾灸仪产品技术分析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一、2024-2025年艾灸仪产品技术变化特点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二、2024-2025年艾灸仪产品市场的新技术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三、2024-2025年艾灸仪产品市场现状分析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中国艾灸仪行业存在的问题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一、2024-2025年艾灸仪产品市场存在的主要问题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二、2024-2025年国内艾灸仪产品市场的三大瓶颈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三、2024-2025年艾灸仪产品市场遭遇的规模难题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对中国艾灸仪市场的分析及思考</w:t>
      </w:r>
      <w:r>
        <w:rPr>
          <w:rFonts w:hint="eastAsia"/>
        </w:rPr>
        <w:br/>
      </w:r>
      <w:r>
        <w:rPr>
          <w:rFonts w:hint="eastAsia"/>
        </w:rPr>
        <w:t>　　　　一、艾灸仪市场特点</w:t>
      </w:r>
      <w:r>
        <w:rPr>
          <w:rFonts w:hint="eastAsia"/>
        </w:rPr>
        <w:br/>
      </w:r>
      <w:r>
        <w:rPr>
          <w:rFonts w:hint="eastAsia"/>
        </w:rPr>
        <w:t>　　　　二、艾灸仪市场分析</w:t>
      </w:r>
      <w:r>
        <w:rPr>
          <w:rFonts w:hint="eastAsia"/>
        </w:rPr>
        <w:br/>
      </w:r>
      <w:r>
        <w:rPr>
          <w:rFonts w:hint="eastAsia"/>
        </w:rPr>
        <w:t>　　　　三、艾灸仪市场变化的方向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四、中国艾灸仪行业发展的新思路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五、对中国艾灸仪行业发展的思考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2024-2025年中国艾灸仪市场现状分析</w:t>
      </w:r>
      <w:r>
        <w:rPr>
          <w:rFonts w:hint="eastAsia"/>
        </w:rPr>
        <w:br/>
      </w:r>
      <w:r>
        <w:rPr>
          <w:rFonts w:hint="eastAsia"/>
        </w:rPr>
        <w:t>　　第二节 中国艾灸仪行业产量情况分析及预测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一、艾灸仪总体产能规模</w:t>
      </w:r>
      <w:r>
        <w:rPr>
          <w:rFonts w:hint="eastAsia"/>
        </w:rPr>
        <w:br/>
      </w:r>
      <w:r>
        <w:rPr>
          <w:rFonts w:hint="eastAsia"/>
        </w:rPr>
        <w:t>　　　　二、艾灸仪生产区域分布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三、2019-2024年中国艾灸仪产量统计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四、2025-2031年中国艾灸仪产量预测</w:t>
      </w:r>
      <w:r>
        <w:rPr>
          <w:rFonts w:hint="eastAsia"/>
        </w:rPr>
        <w:br/>
      </w:r>
      <w:r>
        <w:rPr>
          <w:rFonts w:hint="eastAsia"/>
        </w:rPr>
        <w:t>　　第三节 中国艾灸仪市场需求分析及预测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一、中国艾灸仪市场需求特点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二、2019-2024年中国艾灸仪市场需求量统计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三、2025-2031年中国艾灸仪市场需求量预测</w:t>
      </w:r>
      <w:r>
        <w:rPr>
          <w:rFonts w:hint="eastAsia"/>
        </w:rPr>
        <w:br/>
      </w:r>
      <w:r>
        <w:rPr>
          <w:rFonts w:hint="eastAsia"/>
        </w:rPr>
        <w:t>　　第四节 中国艾灸仪价格趋势分析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一、2019-2024年中国艾灸仪市场价格趋势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二、2025-2031年中国艾灸仪市场价格走势预测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中国艾灸仪进出口分析</w:t>
      </w:r>
      <w:r>
        <w:rPr>
          <w:rFonts w:hint="eastAsia"/>
        </w:rPr>
        <w:br/>
      </w:r>
      <w:r>
        <w:rPr>
          <w:rFonts w:hint="eastAsia"/>
        </w:rPr>
        <w:t>　　第一节 艾灸仪进口情况分析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艾灸仪出口情况分析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影响艾灸仪进出口因素分析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2019-2024年中国艾灸仪行业规模情况分析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2019-2024年中国艾灸仪行业财务能力分析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2024-2025年艾灸仪行业细分产品调研</w:t>
      </w:r>
      <w:r>
        <w:rPr>
          <w:rFonts w:hint="eastAsia"/>
        </w:rPr>
        <w:br/>
      </w:r>
      <w:r>
        <w:rPr>
          <w:rFonts w:hint="eastAsia"/>
        </w:rPr>
        <w:t>　　第一节 艾灸仪细分产品结构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2024-2025年艾灸仪行业上下游发展情况分析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艾灸仪行业上游产业发展分析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艾灸仪行业下游产业发展分析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中国艾灸仪行业重点地区发展分析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2024-2025年艾灸仪行业重点区域市场结构调研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第三节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第四节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第五节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第六节 **地区艾灸仪市场容量分析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2024-2025年艾灸仪行业企业经营策略研究分析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艾灸仪企业多样化经营策略分析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一、艾灸仪企业多样化经营情况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二、现行艾灸仪行业多样化经营的方向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大型艾灸仪企业集团未来发展策略分析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对中小艾灸仪企业生产经营的建议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2024-2025年艾灸仪行业前景及投资风险预警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2025年艾灸仪市场前景分析</w:t>
      </w:r>
      <w:r>
        <w:rPr>
          <w:rFonts w:hint="eastAsia"/>
        </w:rPr>
        <w:br/>
      </w:r>
      <w:r>
        <w:rPr>
          <w:rFonts w:hint="eastAsia"/>
        </w:rPr>
        <w:t>　　第二节 2025年艾灸仪行业发展趋势预测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影响艾灸仪行业发展的主要因素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一、2025年影响艾灸仪行业运行的有利因素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二、2025年影响艾灸仪行业运行的稳定因素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三、2025年影响艾灸仪行业运行的不利因素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四、2025年中国艾灸仪行业发展面临的挑战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五、2025年中国艾灸仪行业发展面临的机遇</w:t>
      </w:r>
      <w:r>
        <w:rPr>
          <w:rFonts w:hint="eastAsia"/>
        </w:rPr>
        <w:br/>
      </w:r>
      <w:r>
        <w:rPr>
          <w:rFonts w:hint="eastAsia"/>
        </w:rPr>
        <w:t>　　第四节 艾灸仪行业投资风险预警</w:t>
      </w:r>
      <w:r>
        <w:rPr>
          <w:rFonts w:hint="eastAsia"/>
        </w:rPr>
        <w:br/>
      </w:r>
      <w:r>
        <w:rPr>
          <w:rFonts w:hint="eastAsia"/>
        </w:rPr>
        <w:t>　　　　一、艾灸仪行业市场风险预测</w:t>
      </w:r>
      <w:r>
        <w:rPr>
          <w:rFonts w:hint="eastAsia"/>
        </w:rPr>
        <w:br/>
      </w:r>
      <w:r>
        <w:rPr>
          <w:rFonts w:hint="eastAsia"/>
        </w:rPr>
        <w:t>　　　　二、艾灸仪行业政策风险预测</w:t>
      </w:r>
      <w:r>
        <w:rPr>
          <w:rFonts w:hint="eastAsia"/>
        </w:rPr>
        <w:br/>
      </w:r>
      <w:r>
        <w:rPr>
          <w:rFonts w:hint="eastAsia"/>
        </w:rPr>
        <w:t>　　　　三、艾灸仪行业经营风险预测</w:t>
      </w:r>
      <w:r>
        <w:rPr>
          <w:rFonts w:hint="eastAsia"/>
        </w:rPr>
        <w:br/>
      </w:r>
      <w:r>
        <w:rPr>
          <w:rFonts w:hint="eastAsia"/>
        </w:rPr>
        <w:t>　　　　四、艾灸仪行业技术风险预测</w:t>
      </w:r>
      <w:r>
        <w:rPr>
          <w:rFonts w:hint="eastAsia"/>
        </w:rPr>
        <w:br/>
      </w:r>
      <w:r>
        <w:rPr>
          <w:rFonts w:hint="eastAsia"/>
        </w:rPr>
        <w:t>　　　　五、艾灸仪行业竞争风险预测</w:t>
      </w:r>
      <w:r>
        <w:rPr>
          <w:rFonts w:hint="eastAsia"/>
        </w:rPr>
        <w:br/>
      </w:r>
      <w:r>
        <w:rPr>
          <w:rFonts w:hint="eastAsia"/>
        </w:rPr>
        <w:t>　　　　六、艾灸仪行业其他风险预测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2025-2031年艾灸仪投资建议</w:t>
      </w:r>
      <w:r>
        <w:rPr>
          <w:rFonts w:hint="eastAsia"/>
        </w:rPr>
        <w:br/>
      </w:r>
      <w:r>
        <w:rPr>
          <w:rFonts w:hint="eastAsia"/>
        </w:rPr>
        <w:t>　　第一节 2024-2025年艾灸仪行业投资环境分析</w:t>
      </w:r>
      <w:r>
        <w:rPr>
          <w:rFonts w:hint="eastAsia"/>
        </w:rPr>
        <w:br/>
      </w:r>
      <w:r>
        <w:rPr>
          <w:rFonts w:hint="eastAsia"/>
        </w:rPr>
        <w:t>　　第二节 艾灸仪行业投资进入壁垒分析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艾灸仪行业历程</w:t>
      </w:r>
      <w:r>
        <w:rPr>
          <w:rFonts w:hint="eastAsia"/>
        </w:rPr>
        <w:br/>
      </w:r>
      <w:r>
        <w:rPr>
          <w:rFonts w:hint="eastAsia"/>
        </w:rPr>
        <w:t>　　图表 艾灸仪行业生命周期</w:t>
      </w:r>
      <w:r>
        <w:rPr>
          <w:rFonts w:hint="eastAsia"/>
        </w:rPr>
        <w:br/>
      </w:r>
      <w:r>
        <w:rPr>
          <w:rFonts w:hint="eastAsia"/>
        </w:rPr>
        <w:t>　　图表 艾灸仪行业产业链分析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2019-2024年艾灸仪行业市场容量分析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2019-2024年中国艾灸仪市场需求量及增速统计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2025年中国艾灸仪行业需求领域分布格局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2019-2024年中国艾灸仪行业盈利情况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2019-2024年中国艾灸仪行业利润总额统计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2019-2024年中国艾灸仪进口金额分析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2019-2024年中国艾灸仪出口数量分析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2019-2024年中国艾灸仪出口金额分析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2025年中国艾灸仪进口国家及地区分析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2025年中国艾灸仪出口国家及地区分析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2019-2024年中国艾灸仪行业企业平均规模情况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艾灸仪重点企业（一）经营情况分析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艾灸仪重点企业（二）经营情况分析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艾灸仪重点企业（三）经营情况分析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2025年中国艾灸仪市场前景分析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2025年中国艾灸仪发展趋势预测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f173983964b3e" w:history="1">
        <w:r>
          <w:rPr>
            <w:rStyle w:val="Hyperlink"/>
          </w:rPr>
          <w:t>2025-2031年中国艾灸仪市场研究与前景分析报告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f173983964b3e" w:history="1">
        <w:r>
          <w:rPr>
            <w:rStyle w:val="Hyperlink"/>
          </w:rPr>
          <w:t>https://www.20087.com/2/67/AiJiuYiHangYeQianJingQuShi.html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8e6fc8edf403a" w:history="1">
      <w:r>
        <w:rPr>
          <w:rStyle w:val="Hyperlink"/>
        </w:rPr>
        <w:t>2025-2031年中国艾灸仪市场研究与前景分析报告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AiJiuYiHangYeQianJingQuShi.html" TargetMode="External" Id="Rc8cf17398396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AiJiuYiHangYeQianJingQuShi.html" TargetMode="External" Id="Rf528e6fc8edf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2024-11-03T07:13:00Z</dcterms:created>
  <dcterms:modified xsi:type="dcterms:W3CDTF">2024-11-03T08:13:00Z</dcterms:modified>
  <dc:subject>2025-2031年中国艾灸仪市场研究与前景分析报告</dc:subject>
  <dc:title>2025-2031年中国艾灸仪市场研究与前景分析报告</dc:title>
  <cp:keywords>2025-2031年中国艾灸仪市场研究与前景分析报告</cp:keywords>
  <dc:description>2025-2031年中国艾灸仪市场研究与前景分析报告</dc:description>
</cp:coreProperties>
</file>