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7ff40ae254691" w:history="1">
              <w:r>
                <w:rPr>
                  <w:rStyle w:val="Hyperlink"/>
                </w:rPr>
                <w:t>2024-2030年中国连锁大药房市场研究及前景趋势报告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7ff40ae254691" w:history="1">
              <w:r>
                <w:rPr>
                  <w:rStyle w:val="Hyperlink"/>
                </w:rPr>
                <w:t>2024-2030年中国连锁大药房市场研究及前景趋势报告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7ff40ae254691" w:history="1">
                <w:r>
                  <w:rPr>
                    <w:rStyle w:val="Hyperlink"/>
                  </w:rPr>
                  <w:t>https://www.20087.com/2/97/LianSuoDaYaoFangHangYeXianZhuangJiQianJing.html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大药房在全球范围内发展迅速，凭借其规模优势和专业服务，成为药品零售的重要渠道。近年来，随着健康管理和慢性病管理需求的增加，连锁大药房开始提供药事咨询服务、慢病管理、健康讲座等增值服务，提升顾客体验。同时，线上购药平台的兴起，为消费者提供了更加便捷的购药方式。</w:t>
      </w:r>
      <w:r>
        <w:rPr>
          <w:rFonts w:hint="eastAsia"/>
        </w:rPr>
        <w:br/>
      </w:r>
      <w:r>
        <w:rPr>
          <w:rFonts w:hint="eastAsia"/>
        </w:rPr>
        <w:t>　　未来，连锁大药房将更加注重健康管理服务和数字化转型。一方面，通过建立顾客健康档案，提供个性化的健康管理方案，如用药指导、健康监测，提升顾客黏性。另一方面，数字化技术的应用，如大数据分析、远程医疗，将优化库存管理，提供精准营销，实现线上线下一体化服务。同时，跨界合作，如与保险公司、医疗机构合作，将拓展药房的服务边界，形成更加完善的健康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7ff40ae254691" w:history="1">
        <w:r>
          <w:rPr>
            <w:rStyle w:val="Hyperlink"/>
          </w:rPr>
          <w:t>2024-2030年中国连锁大药房市场研究及前景趋势报告</w:t>
        </w:r>
      </w:hyperlink>
      <w:r>
        <w:rPr>
          <w:rFonts w:hint="eastAsia"/>
        </w:rPr>
        <w:t>》在多年连锁大药房行业研究的基础上，结合中国连锁大药房行业市场的发展现状，通过资深研究团队对连锁大药房市场资料进行整理，并依托国家权威数据资源和长期市场监测的数据库，对连锁大药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e7ff40ae254691" w:history="1">
        <w:r>
          <w:rPr>
            <w:rStyle w:val="Hyperlink"/>
          </w:rPr>
          <w:t>2024-2030年中国连锁大药房市场研究及前景趋势报告</w:t>
        </w:r>
      </w:hyperlink>
      <w:r>
        <w:rPr>
          <w:rFonts w:hint="eastAsia"/>
        </w:rPr>
        <w:t>》可以帮助投资者准确把握连锁大药房行业的市场现状，为投资者进行投资作出连锁大药房行业前景预判，挖掘连锁大药房行业投资价值，同时提出连锁大药房行业投资策略、营销策略等方面的建议。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全球连锁药房经营概述</w:t>
      </w:r>
      <w:r>
        <w:rPr>
          <w:rFonts w:hint="eastAsia"/>
        </w:rPr>
        <w:br/>
      </w:r>
      <w:r>
        <w:rPr>
          <w:rFonts w:hint="eastAsia"/>
        </w:rPr>
        <w:t>　　第一节 韩国的连锁药房</w:t>
      </w:r>
      <w:r>
        <w:rPr>
          <w:rFonts w:hint="eastAsia"/>
        </w:rPr>
        <w:br/>
      </w:r>
      <w:r>
        <w:rPr>
          <w:rFonts w:hint="eastAsia"/>
        </w:rPr>
        <w:t>　　　　一、韩国连锁连大药房的产业特征</w:t>
      </w:r>
      <w:r>
        <w:rPr>
          <w:rFonts w:hint="eastAsia"/>
        </w:rPr>
        <w:br/>
      </w:r>
      <w:r>
        <w:rPr>
          <w:rFonts w:hint="eastAsia"/>
        </w:rPr>
        <w:t>　　　　二、韩国连锁连大药房的成功经营模式</w:t>
      </w:r>
      <w:r>
        <w:rPr>
          <w:rFonts w:hint="eastAsia"/>
        </w:rPr>
        <w:br/>
      </w:r>
      <w:r>
        <w:rPr>
          <w:rFonts w:hint="eastAsia"/>
        </w:rPr>
        <w:t>　　　　三、韩国现代连锁连大药房发展概况</w:t>
      </w:r>
      <w:r>
        <w:rPr>
          <w:rFonts w:hint="eastAsia"/>
        </w:rPr>
        <w:br/>
      </w:r>
      <w:r>
        <w:rPr>
          <w:rFonts w:hint="eastAsia"/>
        </w:rPr>
        <w:t>　　　　四、韩国现代连锁药房的经营特征</w:t>
      </w:r>
      <w:r>
        <w:rPr>
          <w:rFonts w:hint="eastAsia"/>
        </w:rPr>
        <w:br/>
      </w:r>
      <w:r>
        <w:rPr>
          <w:rFonts w:hint="eastAsia"/>
        </w:rPr>
        <w:t>　　　　五、韩国现代连锁药房企业转型方向</w:t>
      </w:r>
      <w:r>
        <w:rPr>
          <w:rFonts w:hint="eastAsia"/>
        </w:rPr>
        <w:br/>
      </w:r>
      <w:r>
        <w:rPr>
          <w:rFonts w:hint="eastAsia"/>
        </w:rPr>
        <w:t>　　第二节 美国成熟的医药连锁经营方式</w:t>
      </w:r>
      <w:r>
        <w:rPr>
          <w:rFonts w:hint="eastAsia"/>
        </w:rPr>
        <w:br/>
      </w:r>
      <w:r>
        <w:rPr>
          <w:rFonts w:hint="eastAsia"/>
        </w:rPr>
        <w:t>　　　　一、医药分开成熟经营</w:t>
      </w:r>
      <w:r>
        <w:rPr>
          <w:rFonts w:hint="eastAsia"/>
        </w:rPr>
        <w:br/>
      </w:r>
      <w:r>
        <w:rPr>
          <w:rFonts w:hint="eastAsia"/>
        </w:rPr>
        <w:t>　　　　二、美国医药连锁行业的机遇和挑战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第三节 其它典型的医药连锁经营方式</w:t>
      </w:r>
      <w:r>
        <w:rPr>
          <w:rFonts w:hint="eastAsia"/>
        </w:rPr>
        <w:br/>
      </w:r>
      <w:r>
        <w:rPr>
          <w:rFonts w:hint="eastAsia"/>
        </w:rPr>
        <w:t>　　　　一、德国模式</w:t>
      </w:r>
      <w:r>
        <w:rPr>
          <w:rFonts w:hint="eastAsia"/>
        </w:rPr>
        <w:br/>
      </w:r>
      <w:r>
        <w:rPr>
          <w:rFonts w:hint="eastAsia"/>
        </w:rPr>
        <w:t>　　　　二、日本模式</w:t>
      </w:r>
      <w:r>
        <w:rPr>
          <w:rFonts w:hint="eastAsia"/>
        </w:rPr>
        <w:br/>
      </w:r>
      <w:r>
        <w:rPr>
          <w:rFonts w:hint="eastAsia"/>
        </w:rPr>
        <w:t>　　　　三、其他模式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中国连锁药房行业发展环境分析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中国连锁药房行业政策环境分析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中国医药流通运行态势分析</w:t>
      </w:r>
      <w:r>
        <w:rPr>
          <w:rFonts w:hint="eastAsia"/>
        </w:rPr>
        <w:br/>
      </w:r>
      <w:r>
        <w:rPr>
          <w:rFonts w:hint="eastAsia"/>
        </w:rPr>
        <w:t>　　第一节 中国医药流通市场分析</w:t>
      </w:r>
      <w:r>
        <w:rPr>
          <w:rFonts w:hint="eastAsia"/>
        </w:rPr>
        <w:br/>
      </w:r>
      <w:r>
        <w:rPr>
          <w:rFonts w:hint="eastAsia"/>
        </w:rPr>
        <w:t>　　　　一、中国医药流通市场发展特点</w:t>
      </w:r>
      <w:r>
        <w:rPr>
          <w:rFonts w:hint="eastAsia"/>
        </w:rPr>
        <w:br/>
      </w:r>
      <w:r>
        <w:rPr>
          <w:rFonts w:hint="eastAsia"/>
        </w:rPr>
        <w:t>　　　　二、中国医药流通市场格局分析</w:t>
      </w:r>
      <w:r>
        <w:rPr>
          <w:rFonts w:hint="eastAsia"/>
        </w:rPr>
        <w:br/>
      </w:r>
      <w:r>
        <w:rPr>
          <w:rFonts w:hint="eastAsia"/>
        </w:rPr>
        <w:t>　　　　三、中国中药材流通市场将会进一步转型</w:t>
      </w:r>
      <w:r>
        <w:rPr>
          <w:rFonts w:hint="eastAsia"/>
        </w:rPr>
        <w:br/>
      </w:r>
      <w:r>
        <w:rPr>
          <w:rFonts w:hint="eastAsia"/>
        </w:rPr>
        <w:t>　　　　四、我国医药流通市场发展格局走向分析</w:t>
      </w:r>
      <w:r>
        <w:rPr>
          <w:rFonts w:hint="eastAsia"/>
        </w:rPr>
        <w:br/>
      </w:r>
      <w:r>
        <w:rPr>
          <w:rFonts w:hint="eastAsia"/>
        </w:rPr>
        <w:t>　　第二节 近几年中国医药流通企业分析</w:t>
      </w:r>
      <w:r>
        <w:rPr>
          <w:rFonts w:hint="eastAsia"/>
        </w:rPr>
        <w:br/>
      </w:r>
      <w:r>
        <w:rPr>
          <w:rFonts w:hint="eastAsia"/>
        </w:rPr>
        <w:t>　　　　一、中国医药流通业成长力较好企业分析</w:t>
      </w:r>
      <w:r>
        <w:rPr>
          <w:rFonts w:hint="eastAsia"/>
        </w:rPr>
        <w:br/>
      </w:r>
      <w:r>
        <w:rPr>
          <w:rFonts w:hint="eastAsia"/>
        </w:rPr>
        <w:t>　　　　二、我国医药流通百强企业发展分析</w:t>
      </w:r>
      <w:r>
        <w:rPr>
          <w:rFonts w:hint="eastAsia"/>
        </w:rPr>
        <w:br/>
      </w:r>
      <w:r>
        <w:rPr>
          <w:rFonts w:hint="eastAsia"/>
        </w:rPr>
        <w:t>　　第三节 中国医药流通渠道分析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中国医药流通运作模式分析</w:t>
      </w:r>
      <w:r>
        <w:rPr>
          <w:rFonts w:hint="eastAsia"/>
        </w:rPr>
        <w:br/>
      </w:r>
      <w:r>
        <w:rPr>
          <w:rFonts w:hint="eastAsia"/>
        </w:rPr>
        <w:t>　　第一节 医药批发</w:t>
      </w:r>
      <w:r>
        <w:rPr>
          <w:rFonts w:hint="eastAsia"/>
        </w:rPr>
        <w:br/>
      </w:r>
      <w:r>
        <w:rPr>
          <w:rFonts w:hint="eastAsia"/>
        </w:rPr>
        <w:t>　　第二节 医药代理</w:t>
      </w:r>
      <w:r>
        <w:rPr>
          <w:rFonts w:hint="eastAsia"/>
        </w:rPr>
        <w:br/>
      </w:r>
      <w:r>
        <w:rPr>
          <w:rFonts w:hint="eastAsia"/>
        </w:rPr>
        <w:t>　　第三节 医药零售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中国连锁药房产业运行态势分析</w:t>
      </w:r>
      <w:r>
        <w:rPr>
          <w:rFonts w:hint="eastAsia"/>
        </w:rPr>
        <w:br/>
      </w:r>
      <w:r>
        <w:rPr>
          <w:rFonts w:hint="eastAsia"/>
        </w:rPr>
        <w:t>　　第一节 中国连锁药房运行总况</w:t>
      </w:r>
      <w:r>
        <w:rPr>
          <w:rFonts w:hint="eastAsia"/>
        </w:rPr>
        <w:br/>
      </w:r>
      <w:r>
        <w:rPr>
          <w:rFonts w:hint="eastAsia"/>
        </w:rPr>
        <w:t>　　　　一、收购扩张</w:t>
      </w:r>
      <w:r>
        <w:rPr>
          <w:rFonts w:hint="eastAsia"/>
        </w:rPr>
        <w:br/>
      </w:r>
      <w:r>
        <w:rPr>
          <w:rFonts w:hint="eastAsia"/>
        </w:rPr>
        <w:t>　　　　二、平价模式转型</w:t>
      </w:r>
      <w:r>
        <w:rPr>
          <w:rFonts w:hint="eastAsia"/>
        </w:rPr>
        <w:br/>
      </w:r>
      <w:r>
        <w:rPr>
          <w:rFonts w:hint="eastAsia"/>
        </w:rPr>
        <w:t>　　　　三、联盟采购</w:t>
      </w:r>
      <w:r>
        <w:rPr>
          <w:rFonts w:hint="eastAsia"/>
        </w:rPr>
        <w:br/>
      </w:r>
      <w:r>
        <w:rPr>
          <w:rFonts w:hint="eastAsia"/>
        </w:rPr>
        <w:t>　　　　四、强强联合</w:t>
      </w:r>
      <w:r>
        <w:rPr>
          <w:rFonts w:hint="eastAsia"/>
        </w:rPr>
        <w:br/>
      </w:r>
      <w:r>
        <w:rPr>
          <w:rFonts w:hint="eastAsia"/>
        </w:rPr>
        <w:t>　　　　五、抢占第三终端</w:t>
      </w:r>
      <w:r>
        <w:rPr>
          <w:rFonts w:hint="eastAsia"/>
        </w:rPr>
        <w:br/>
      </w:r>
      <w:r>
        <w:rPr>
          <w:rFonts w:hint="eastAsia"/>
        </w:rPr>
        <w:t>　　第二节 近几年来中国连锁药房连锁行业发展分析</w:t>
      </w:r>
      <w:r>
        <w:rPr>
          <w:rFonts w:hint="eastAsia"/>
        </w:rPr>
        <w:br/>
      </w:r>
      <w:r>
        <w:rPr>
          <w:rFonts w:hint="eastAsia"/>
        </w:rPr>
        <w:t>　　第三节 连锁药房贸易联盟（PTO）发展状况分析</w:t>
      </w:r>
      <w:r>
        <w:rPr>
          <w:rFonts w:hint="eastAsia"/>
        </w:rPr>
        <w:br/>
      </w:r>
      <w:r>
        <w:rPr>
          <w:rFonts w:hint="eastAsia"/>
        </w:rPr>
        <w:t>　　第四节 中国平价药房的全方位分析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中国医药零售消费市场分析</w:t>
      </w:r>
      <w:r>
        <w:rPr>
          <w:rFonts w:hint="eastAsia"/>
        </w:rPr>
        <w:br/>
      </w:r>
      <w:r>
        <w:rPr>
          <w:rFonts w:hint="eastAsia"/>
        </w:rPr>
        <w:t>　　第一节 中国连锁药房品类发展指数分析</w:t>
      </w:r>
      <w:r>
        <w:rPr>
          <w:rFonts w:hint="eastAsia"/>
        </w:rPr>
        <w:br/>
      </w:r>
      <w:r>
        <w:rPr>
          <w:rFonts w:hint="eastAsia"/>
        </w:rPr>
        <w:t>　　第二节 中国医药连锁市场发展趋势</w:t>
      </w:r>
      <w:r>
        <w:rPr>
          <w:rFonts w:hint="eastAsia"/>
        </w:rPr>
        <w:br/>
      </w:r>
      <w:r>
        <w:rPr>
          <w:rFonts w:hint="eastAsia"/>
        </w:rPr>
        <w:t>　　　　一、消费结构发展趋势</w:t>
      </w:r>
      <w:r>
        <w:rPr>
          <w:rFonts w:hint="eastAsia"/>
        </w:rPr>
        <w:br/>
      </w:r>
      <w:r>
        <w:rPr>
          <w:rFonts w:hint="eastAsia"/>
        </w:rPr>
        <w:t>　　　　二、药品价格趋势</w:t>
      </w:r>
      <w:r>
        <w:rPr>
          <w:rFonts w:hint="eastAsia"/>
        </w:rPr>
        <w:br/>
      </w:r>
      <w:r>
        <w:rPr>
          <w:rFonts w:hint="eastAsia"/>
        </w:rPr>
        <w:t>　　　　三、竞争趋势</w:t>
      </w:r>
      <w:r>
        <w:rPr>
          <w:rFonts w:hint="eastAsia"/>
        </w:rPr>
        <w:br/>
      </w:r>
      <w:r>
        <w:rPr>
          <w:rFonts w:hint="eastAsia"/>
        </w:rPr>
        <w:t>　　第三节 中国OTC市场分析</w:t>
      </w:r>
      <w:r>
        <w:rPr>
          <w:rFonts w:hint="eastAsia"/>
        </w:rPr>
        <w:br/>
      </w:r>
      <w:r>
        <w:rPr>
          <w:rFonts w:hint="eastAsia"/>
        </w:rPr>
        <w:t>　　第四节 中国保健品深入渗透连锁药房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中国连锁药房连锁企业经济运行分析</w:t>
      </w:r>
      <w:r>
        <w:rPr>
          <w:rFonts w:hint="eastAsia"/>
        </w:rPr>
        <w:br/>
      </w:r>
      <w:r>
        <w:rPr>
          <w:rFonts w:hint="eastAsia"/>
        </w:rPr>
        <w:t>　　第一节 中国百强连锁药房运行指标分析</w:t>
      </w:r>
      <w:r>
        <w:rPr>
          <w:rFonts w:hint="eastAsia"/>
        </w:rPr>
        <w:br/>
      </w:r>
      <w:r>
        <w:rPr>
          <w:rFonts w:hint="eastAsia"/>
        </w:rPr>
        <w:t>　　　　一、总量指标分析</w:t>
      </w:r>
      <w:r>
        <w:rPr>
          <w:rFonts w:hint="eastAsia"/>
        </w:rPr>
        <w:br/>
      </w:r>
      <w:r>
        <w:rPr>
          <w:rFonts w:hint="eastAsia"/>
        </w:rPr>
        <w:t>　　　　二、销售前十强企业分析</w:t>
      </w:r>
      <w:r>
        <w:rPr>
          <w:rFonts w:hint="eastAsia"/>
        </w:rPr>
        <w:br/>
      </w:r>
      <w:r>
        <w:rPr>
          <w:rFonts w:hint="eastAsia"/>
        </w:rPr>
        <w:t>　　　　三、销售增量前十强企业分析</w:t>
      </w:r>
      <w:r>
        <w:rPr>
          <w:rFonts w:hint="eastAsia"/>
        </w:rPr>
        <w:br/>
      </w:r>
      <w:r>
        <w:rPr>
          <w:rFonts w:hint="eastAsia"/>
        </w:rPr>
        <w:t>　　　　四、直营门店前二十强排行榜</w:t>
      </w:r>
      <w:r>
        <w:rPr>
          <w:rFonts w:hint="eastAsia"/>
        </w:rPr>
        <w:br/>
      </w:r>
      <w:r>
        <w:rPr>
          <w:rFonts w:hint="eastAsia"/>
        </w:rPr>
        <w:t>　　　　五、总体盈利能力分析</w:t>
      </w:r>
      <w:r>
        <w:rPr>
          <w:rFonts w:hint="eastAsia"/>
        </w:rPr>
        <w:br/>
      </w:r>
      <w:r>
        <w:rPr>
          <w:rFonts w:hint="eastAsia"/>
        </w:rPr>
        <w:t>　　第二节 中国百强连锁药房运行特点分析</w:t>
      </w:r>
      <w:r>
        <w:rPr>
          <w:rFonts w:hint="eastAsia"/>
        </w:rPr>
        <w:br/>
      </w:r>
      <w:r>
        <w:rPr>
          <w:rFonts w:hint="eastAsia"/>
        </w:rPr>
        <w:t>　　　　一、国有企业与民营企业的对比</w:t>
      </w:r>
      <w:r>
        <w:rPr>
          <w:rFonts w:hint="eastAsia"/>
        </w:rPr>
        <w:br/>
      </w:r>
      <w:r>
        <w:rPr>
          <w:rFonts w:hint="eastAsia"/>
        </w:rPr>
        <w:t>　　　　二、国际资本的注入</w:t>
      </w:r>
      <w:r>
        <w:rPr>
          <w:rFonts w:hint="eastAsia"/>
        </w:rPr>
        <w:br/>
      </w:r>
      <w:r>
        <w:rPr>
          <w:rFonts w:hint="eastAsia"/>
        </w:rPr>
        <w:t>　　　　三、连锁药房数量增长</w:t>
      </w:r>
      <w:r>
        <w:rPr>
          <w:rFonts w:hint="eastAsia"/>
        </w:rPr>
        <w:br/>
      </w:r>
      <w:r>
        <w:rPr>
          <w:rFonts w:hint="eastAsia"/>
        </w:rPr>
        <w:t>　　　　四、经营模式的变化</w:t>
      </w:r>
      <w:r>
        <w:rPr>
          <w:rFonts w:hint="eastAsia"/>
        </w:rPr>
        <w:br/>
      </w:r>
      <w:r>
        <w:rPr>
          <w:rFonts w:hint="eastAsia"/>
        </w:rPr>
        <w:t>　　　　五、行业集中度的提升</w:t>
      </w:r>
      <w:r>
        <w:rPr>
          <w:rFonts w:hint="eastAsia"/>
        </w:rPr>
        <w:br/>
      </w:r>
      <w:r>
        <w:rPr>
          <w:rFonts w:hint="eastAsia"/>
        </w:rPr>
        <w:t>　　　　六、中国连锁药房的南北差别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中国连锁大药房连锁重点市场区域探析</w:t>
      </w:r>
      <w:r>
        <w:rPr>
          <w:rFonts w:hint="eastAsia"/>
        </w:rPr>
        <w:br/>
      </w:r>
      <w:r>
        <w:rPr>
          <w:rFonts w:hint="eastAsia"/>
        </w:rPr>
        <w:t>　　第一节 北京连锁大药房连锁市场竞争现状</w:t>
      </w:r>
      <w:r>
        <w:rPr>
          <w:rFonts w:hint="eastAsia"/>
        </w:rPr>
        <w:br/>
      </w:r>
      <w:r>
        <w:rPr>
          <w:rFonts w:hint="eastAsia"/>
        </w:rPr>
        <w:t>　　第二节 上海连锁大药房连锁市场概况</w:t>
      </w:r>
      <w:r>
        <w:rPr>
          <w:rFonts w:hint="eastAsia"/>
        </w:rPr>
        <w:br/>
      </w:r>
      <w:r>
        <w:rPr>
          <w:rFonts w:hint="eastAsia"/>
        </w:rPr>
        <w:t>　　第三节 广东连锁大药房市场竞争现状</w:t>
      </w:r>
      <w:r>
        <w:rPr>
          <w:rFonts w:hint="eastAsia"/>
        </w:rPr>
        <w:br/>
      </w:r>
      <w:r>
        <w:rPr>
          <w:rFonts w:hint="eastAsia"/>
        </w:rPr>
        <w:t>　　第四节 江苏连锁大药房市场本土优势明显</w:t>
      </w:r>
      <w:r>
        <w:rPr>
          <w:rFonts w:hint="eastAsia"/>
        </w:rPr>
        <w:br/>
      </w:r>
      <w:r>
        <w:rPr>
          <w:rFonts w:hint="eastAsia"/>
        </w:rPr>
        <w:t>　　第五节 湖南连锁大药房市场竞争现状</w:t>
      </w:r>
      <w:r>
        <w:rPr>
          <w:rFonts w:hint="eastAsia"/>
        </w:rPr>
        <w:br/>
      </w:r>
      <w:r>
        <w:rPr>
          <w:rFonts w:hint="eastAsia"/>
        </w:rPr>
        <w:t>　　第六节 辽宁连锁大药房市场竞争现状</w:t>
      </w:r>
      <w:r>
        <w:rPr>
          <w:rFonts w:hint="eastAsia"/>
        </w:rPr>
        <w:br/>
      </w:r>
      <w:r>
        <w:rPr>
          <w:rFonts w:hint="eastAsia"/>
        </w:rPr>
        <w:t>　　第七节 中国其它连锁大药房市场竞争现状</w:t>
      </w:r>
      <w:r>
        <w:rPr>
          <w:rFonts w:hint="eastAsia"/>
        </w:rPr>
        <w:br/>
      </w:r>
      <w:r>
        <w:rPr>
          <w:rFonts w:hint="eastAsia"/>
        </w:rPr>
        <w:t>　　第八节 连锁大药房企业的跨区域发展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中国品牌连锁大药房企业竞争力分析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老百姓大药房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二、老百姓大药房加速扩张备战上市</w:t>
      </w:r>
      <w:r>
        <w:rPr>
          <w:rFonts w:hint="eastAsia"/>
        </w:rPr>
        <w:br/>
      </w:r>
      <w:r>
        <w:rPr>
          <w:rFonts w:hint="eastAsia"/>
        </w:rPr>
        <w:t>　　　　三、打造五星级连锁大药房</w:t>
      </w:r>
      <w:r>
        <w:rPr>
          <w:rFonts w:hint="eastAsia"/>
        </w:rPr>
        <w:br/>
      </w:r>
      <w:r>
        <w:rPr>
          <w:rFonts w:hint="eastAsia"/>
        </w:rPr>
        <w:t>　　第三节 贵州同济堂制药股份有限公司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中国海王星辰连锁药店有限公司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重庆桐君阁大药房连锁公司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中国连锁大药房的经营与管理研究</w:t>
      </w:r>
      <w:r>
        <w:rPr>
          <w:rFonts w:hint="eastAsia"/>
        </w:rPr>
        <w:br/>
      </w:r>
      <w:r>
        <w:rPr>
          <w:rFonts w:hint="eastAsia"/>
        </w:rPr>
        <w:t>　　第一节 中国连锁大药房经营物流成本控制的途径</w:t>
      </w:r>
      <w:r>
        <w:rPr>
          <w:rFonts w:hint="eastAsia"/>
        </w:rPr>
        <w:br/>
      </w:r>
      <w:r>
        <w:rPr>
          <w:rFonts w:hint="eastAsia"/>
        </w:rPr>
        <w:t>　　　　一、完善成本管理的基础工作</w:t>
      </w:r>
      <w:r>
        <w:rPr>
          <w:rFonts w:hint="eastAsia"/>
        </w:rPr>
        <w:br/>
      </w:r>
      <w:r>
        <w:rPr>
          <w:rFonts w:hint="eastAsia"/>
        </w:rPr>
        <w:t>　　　　二、努力降低企业运营成本</w:t>
      </w:r>
      <w:r>
        <w:rPr>
          <w:rFonts w:hint="eastAsia"/>
        </w:rPr>
        <w:br/>
      </w:r>
      <w:r>
        <w:rPr>
          <w:rFonts w:hint="eastAsia"/>
        </w:rPr>
        <w:t>　　　　三、落实目标</w:t>
      </w:r>
      <w:r>
        <w:rPr>
          <w:rFonts w:hint="eastAsia"/>
        </w:rPr>
        <w:br/>
      </w:r>
      <w:r>
        <w:rPr>
          <w:rFonts w:hint="eastAsia"/>
        </w:rPr>
        <w:t>　　　　四、调动员工积极性</w:t>
      </w:r>
      <w:r>
        <w:rPr>
          <w:rFonts w:hint="eastAsia"/>
        </w:rPr>
        <w:br/>
      </w:r>
      <w:r>
        <w:rPr>
          <w:rFonts w:hint="eastAsia"/>
        </w:rPr>
        <w:t>　　　　五、借鉴国外JIT模式</w:t>
      </w:r>
      <w:r>
        <w:rPr>
          <w:rFonts w:hint="eastAsia"/>
        </w:rPr>
        <w:br/>
      </w:r>
      <w:r>
        <w:rPr>
          <w:rFonts w:hint="eastAsia"/>
        </w:rPr>
        <w:t>　　第二节 中国连锁大药房经营快配模式与物流成本分析</w:t>
      </w:r>
      <w:r>
        <w:rPr>
          <w:rFonts w:hint="eastAsia"/>
        </w:rPr>
        <w:br/>
      </w:r>
      <w:r>
        <w:rPr>
          <w:rFonts w:hint="eastAsia"/>
        </w:rPr>
        <w:t>　　　　一、配模式</w:t>
      </w:r>
      <w:r>
        <w:rPr>
          <w:rFonts w:hint="eastAsia"/>
        </w:rPr>
        <w:br/>
      </w:r>
      <w:r>
        <w:rPr>
          <w:rFonts w:hint="eastAsia"/>
        </w:rPr>
        <w:t>　　　　二、物流成本分析</w:t>
      </w:r>
      <w:r>
        <w:rPr>
          <w:rFonts w:hint="eastAsia"/>
        </w:rPr>
        <w:br/>
      </w:r>
      <w:r>
        <w:rPr>
          <w:rFonts w:hint="eastAsia"/>
        </w:rPr>
        <w:t>　　　　三、流程优化控制成本</w:t>
      </w:r>
      <w:r>
        <w:rPr>
          <w:rFonts w:hint="eastAsia"/>
        </w:rPr>
        <w:br/>
      </w:r>
      <w:r>
        <w:rPr>
          <w:rFonts w:hint="eastAsia"/>
        </w:rPr>
        <w:t>　　　　四、外包模式降低运输成本</w:t>
      </w:r>
      <w:r>
        <w:rPr>
          <w:rFonts w:hint="eastAsia"/>
        </w:rPr>
        <w:br/>
      </w:r>
      <w:r>
        <w:rPr>
          <w:rFonts w:hint="eastAsia"/>
        </w:rPr>
        <w:t>　　第三节 中国连锁大药房的定位分析</w:t>
      </w:r>
      <w:r>
        <w:rPr>
          <w:rFonts w:hint="eastAsia"/>
        </w:rPr>
        <w:br/>
      </w:r>
      <w:r>
        <w:rPr>
          <w:rFonts w:hint="eastAsia"/>
        </w:rPr>
        <w:t>　　　　一、经营定位的紊乱</w:t>
      </w:r>
      <w:r>
        <w:rPr>
          <w:rFonts w:hint="eastAsia"/>
        </w:rPr>
        <w:br/>
      </w:r>
      <w:r>
        <w:rPr>
          <w:rFonts w:hint="eastAsia"/>
        </w:rPr>
        <w:t>　　　　二、连锁大药房的经营定位分析</w:t>
      </w:r>
      <w:r>
        <w:rPr>
          <w:rFonts w:hint="eastAsia"/>
        </w:rPr>
        <w:br/>
      </w:r>
      <w:r>
        <w:rPr>
          <w:rFonts w:hint="eastAsia"/>
        </w:rPr>
        <w:t>　　　　三、连锁大药房经营定位的误区</w:t>
      </w:r>
      <w:r>
        <w:rPr>
          <w:rFonts w:hint="eastAsia"/>
        </w:rPr>
        <w:br/>
      </w:r>
      <w:r>
        <w:rPr>
          <w:rFonts w:hint="eastAsia"/>
        </w:rPr>
        <w:t>　　第四节 中国连锁大药房经营管理的标准化</w:t>
      </w:r>
      <w:r>
        <w:rPr>
          <w:rFonts w:hint="eastAsia"/>
        </w:rPr>
        <w:br/>
      </w:r>
      <w:r>
        <w:rPr>
          <w:rFonts w:hint="eastAsia"/>
        </w:rPr>
        <w:t>　　　　一、连锁大药房管理标准化的出现</w:t>
      </w:r>
      <w:r>
        <w:rPr>
          <w:rFonts w:hint="eastAsia"/>
        </w:rPr>
        <w:br/>
      </w:r>
      <w:r>
        <w:rPr>
          <w:rFonts w:hint="eastAsia"/>
        </w:rPr>
        <w:t>　　　　二、连锁大药房管理标准化的步骤</w:t>
      </w:r>
      <w:r>
        <w:rPr>
          <w:rFonts w:hint="eastAsia"/>
        </w:rPr>
        <w:br/>
      </w:r>
      <w:r>
        <w:rPr>
          <w:rFonts w:hint="eastAsia"/>
        </w:rPr>
        <w:t>　　　　三、管理标准化的方面</w:t>
      </w:r>
      <w:r>
        <w:rPr>
          <w:rFonts w:hint="eastAsia"/>
        </w:rPr>
        <w:br/>
      </w:r>
      <w:r>
        <w:rPr>
          <w:rFonts w:hint="eastAsia"/>
        </w:rPr>
        <w:t>　　第五节 中国如何提高连锁大药房的竞争力</w:t>
      </w:r>
      <w:r>
        <w:rPr>
          <w:rFonts w:hint="eastAsia"/>
        </w:rPr>
        <w:br/>
      </w:r>
      <w:r>
        <w:rPr>
          <w:rFonts w:hint="eastAsia"/>
        </w:rPr>
        <w:t>　　　　一、加强信息化管理</w:t>
      </w:r>
      <w:r>
        <w:rPr>
          <w:rFonts w:hint="eastAsia"/>
        </w:rPr>
        <w:br/>
      </w:r>
      <w:r>
        <w:rPr>
          <w:rFonts w:hint="eastAsia"/>
        </w:rPr>
        <w:t>　　　　二、全面提升服务水平</w:t>
      </w:r>
      <w:r>
        <w:rPr>
          <w:rFonts w:hint="eastAsia"/>
        </w:rPr>
        <w:br/>
      </w:r>
      <w:r>
        <w:rPr>
          <w:rFonts w:hint="eastAsia"/>
        </w:rPr>
        <w:t>　　　　三、培育品牌价值</w:t>
      </w:r>
      <w:r>
        <w:rPr>
          <w:rFonts w:hint="eastAsia"/>
        </w:rPr>
        <w:br/>
      </w:r>
      <w:r>
        <w:rPr>
          <w:rFonts w:hint="eastAsia"/>
        </w:rPr>
        <w:t>　　第六节 中国网上连锁大药房发展的对策分析</w:t>
      </w:r>
      <w:r>
        <w:rPr>
          <w:rFonts w:hint="eastAsia"/>
        </w:rPr>
        <w:br/>
      </w:r>
      <w:r>
        <w:rPr>
          <w:rFonts w:hint="eastAsia"/>
        </w:rPr>
        <w:t>　　　　一、网上连锁大药房消费信任度影响因素分析</w:t>
      </w:r>
      <w:r>
        <w:rPr>
          <w:rFonts w:hint="eastAsia"/>
        </w:rPr>
        <w:br/>
      </w:r>
      <w:r>
        <w:rPr>
          <w:rFonts w:hint="eastAsia"/>
        </w:rPr>
        <w:t>　　　　二、推进网上连锁大药房发展的因素分析</w:t>
      </w:r>
      <w:r>
        <w:rPr>
          <w:rFonts w:hint="eastAsia"/>
        </w:rPr>
        <w:br/>
      </w:r>
      <w:r>
        <w:rPr>
          <w:rFonts w:hint="eastAsia"/>
        </w:rPr>
        <w:t>　　　　三、对网上连锁大药房监管问题的思考</w:t>
      </w:r>
      <w:r>
        <w:rPr>
          <w:rFonts w:hint="eastAsia"/>
        </w:rPr>
        <w:br/>
      </w:r>
      <w:r>
        <w:rPr>
          <w:rFonts w:hint="eastAsia"/>
        </w:rPr>
        <w:t>　　第七节 中国对我国连锁大药房品牌的战略思考</w:t>
      </w:r>
      <w:r>
        <w:rPr>
          <w:rFonts w:hint="eastAsia"/>
        </w:rPr>
        <w:br/>
      </w:r>
      <w:r>
        <w:rPr>
          <w:rFonts w:hint="eastAsia"/>
        </w:rPr>
        <w:t>　　第八节 中国连锁大药房的品类管理研究</w:t>
      </w:r>
      <w:r>
        <w:rPr>
          <w:rFonts w:hint="eastAsia"/>
        </w:rPr>
        <w:br/>
      </w:r>
      <w:r>
        <w:rPr>
          <w:rFonts w:hint="eastAsia"/>
        </w:rPr>
        <w:t>　　第九节 中国连锁大药房的农村模式分析</w:t>
      </w:r>
      <w:r>
        <w:rPr>
          <w:rFonts w:hint="eastAsia"/>
        </w:rPr>
        <w:br/>
      </w:r>
      <w:r>
        <w:rPr>
          <w:rFonts w:hint="eastAsia"/>
        </w:rPr>
        <w:t>　　第十节 中国零售连锁大药房提升市场竞争力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中国网上连锁大药房运行形势透析</w:t>
      </w:r>
      <w:r>
        <w:rPr>
          <w:rFonts w:hint="eastAsia"/>
        </w:rPr>
        <w:br/>
      </w:r>
      <w:r>
        <w:rPr>
          <w:rFonts w:hint="eastAsia"/>
        </w:rPr>
        <w:t>　　第一节 中国网上连锁大药房运行动态分析</w:t>
      </w:r>
      <w:r>
        <w:rPr>
          <w:rFonts w:hint="eastAsia"/>
        </w:rPr>
        <w:br/>
      </w:r>
      <w:r>
        <w:rPr>
          <w:rFonts w:hint="eastAsia"/>
        </w:rPr>
        <w:t>　　第二节 中国网上连锁大药房运行综述</w:t>
      </w:r>
      <w:r>
        <w:rPr>
          <w:rFonts w:hint="eastAsia"/>
        </w:rPr>
        <w:br/>
      </w:r>
      <w:r>
        <w:rPr>
          <w:rFonts w:hint="eastAsia"/>
        </w:rPr>
        <w:t>　　第三节 网上连锁大药房主体分析</w:t>
      </w:r>
      <w:r>
        <w:rPr>
          <w:rFonts w:hint="eastAsia"/>
        </w:rPr>
        <w:br/>
      </w:r>
      <w:r>
        <w:rPr>
          <w:rFonts w:hint="eastAsia"/>
        </w:rPr>
        <w:t>　　第四节 中国网上连锁大药房竞争分析</w:t>
      </w:r>
      <w:r>
        <w:rPr>
          <w:rFonts w:hint="eastAsia"/>
        </w:rPr>
        <w:br/>
      </w:r>
      <w:r>
        <w:rPr>
          <w:rFonts w:hint="eastAsia"/>
        </w:rPr>
        <w:t>　　第五节 网上连锁大药房品牌企业分析</w:t>
      </w:r>
      <w:r>
        <w:rPr>
          <w:rFonts w:hint="eastAsia"/>
        </w:rPr>
        <w:br/>
      </w:r>
      <w:r>
        <w:rPr>
          <w:rFonts w:hint="eastAsia"/>
        </w:rPr>
        <w:t>　　　　一、金象大药房网上商城</w:t>
      </w:r>
      <w:r>
        <w:rPr>
          <w:rFonts w:hint="eastAsia"/>
        </w:rPr>
        <w:br/>
      </w:r>
      <w:r>
        <w:rPr>
          <w:rFonts w:hint="eastAsia"/>
        </w:rPr>
        <w:t>　　　　二、导药网</w:t>
      </w:r>
      <w:r>
        <w:rPr>
          <w:rFonts w:hint="eastAsia"/>
        </w:rPr>
        <w:br/>
      </w:r>
      <w:r>
        <w:rPr>
          <w:rFonts w:hint="eastAsia"/>
        </w:rPr>
        <w:t>　　　　三、惠好连锁网</w:t>
      </w:r>
      <w:r>
        <w:rPr>
          <w:rFonts w:hint="eastAsia"/>
        </w:rPr>
        <w:br/>
      </w:r>
      <w:r>
        <w:rPr>
          <w:rFonts w:hint="eastAsia"/>
        </w:rPr>
        <w:t>　　　　四、药品零售网</w:t>
      </w:r>
      <w:r>
        <w:rPr>
          <w:rFonts w:hint="eastAsia"/>
        </w:rPr>
        <w:br/>
      </w:r>
      <w:r>
        <w:rPr>
          <w:rFonts w:hint="eastAsia"/>
        </w:rPr>
        <w:t>　　第六节 2024-2030年中国网上连锁大药房前景预测分析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2024-2030年中国连锁大药房行业投资建议</w:t>
      </w:r>
      <w:r>
        <w:rPr>
          <w:rFonts w:hint="eastAsia"/>
        </w:rPr>
        <w:br/>
      </w:r>
      <w:r>
        <w:rPr>
          <w:rFonts w:hint="eastAsia"/>
        </w:rPr>
        <w:t>　　第一节 中国连锁大药房行业投资特性体质</w:t>
      </w:r>
      <w:r>
        <w:rPr>
          <w:rFonts w:hint="eastAsia"/>
        </w:rPr>
        <w:br/>
      </w:r>
      <w:r>
        <w:rPr>
          <w:rFonts w:hint="eastAsia"/>
        </w:rPr>
        <w:t>　　第二节 2024-2030年中国连锁大药房投资热点领域</w:t>
      </w:r>
      <w:r>
        <w:rPr>
          <w:rFonts w:hint="eastAsia"/>
        </w:rPr>
        <w:br/>
      </w:r>
      <w:r>
        <w:rPr>
          <w:rFonts w:hint="eastAsia"/>
        </w:rPr>
        <w:t>　　　　一、OTC药品市场</w:t>
      </w:r>
      <w:r>
        <w:rPr>
          <w:rFonts w:hint="eastAsia"/>
        </w:rPr>
        <w:br/>
      </w:r>
      <w:r>
        <w:rPr>
          <w:rFonts w:hint="eastAsia"/>
        </w:rPr>
        <w:t>　　　　二、医保药品</w:t>
      </w:r>
      <w:r>
        <w:rPr>
          <w:rFonts w:hint="eastAsia"/>
        </w:rPr>
        <w:br/>
      </w:r>
      <w:r>
        <w:rPr>
          <w:rFonts w:hint="eastAsia"/>
        </w:rPr>
        <w:t>　　　　三、药妆店</w:t>
      </w:r>
      <w:r>
        <w:rPr>
          <w:rFonts w:hint="eastAsia"/>
        </w:rPr>
        <w:br/>
      </w:r>
      <w:r>
        <w:rPr>
          <w:rFonts w:hint="eastAsia"/>
        </w:rPr>
        <w:t>　　　　四、保健品</w:t>
      </w:r>
      <w:r>
        <w:rPr>
          <w:rFonts w:hint="eastAsia"/>
        </w:rPr>
        <w:br/>
      </w:r>
      <w:r>
        <w:rPr>
          <w:rFonts w:hint="eastAsia"/>
        </w:rPr>
        <w:t>　　第三节 2024-2030年中国农村连锁大药房投资建议</w:t>
      </w:r>
      <w:r>
        <w:rPr>
          <w:rFonts w:hint="eastAsia"/>
        </w:rPr>
        <w:br/>
      </w:r>
      <w:r>
        <w:rPr>
          <w:rFonts w:hint="eastAsia"/>
        </w:rPr>
        <w:t>　　第四节 2024-2030年中国连锁大药房零售企业选址建议</w:t>
      </w:r>
      <w:r>
        <w:rPr>
          <w:rFonts w:hint="eastAsia"/>
        </w:rPr>
        <w:br/>
      </w:r>
      <w:r>
        <w:rPr>
          <w:rFonts w:hint="eastAsia"/>
        </w:rPr>
        <w:t>　　第五节 2024-2030年中国连锁大药房经营建议</w:t>
      </w:r>
      <w:r>
        <w:rPr>
          <w:rFonts w:hint="eastAsia"/>
        </w:rPr>
        <w:br/>
      </w:r>
      <w:r>
        <w:rPr>
          <w:rFonts w:hint="eastAsia"/>
        </w:rPr>
        <w:t>　　　　一、多元化经营分析</w:t>
      </w:r>
      <w:r>
        <w:rPr>
          <w:rFonts w:hint="eastAsia"/>
        </w:rPr>
        <w:br/>
      </w:r>
      <w:r>
        <w:rPr>
          <w:rFonts w:hint="eastAsia"/>
        </w:rPr>
        <w:t>　　　　二、便利化服务</w:t>
      </w:r>
      <w:r>
        <w:rPr>
          <w:rFonts w:hint="eastAsia"/>
        </w:rPr>
        <w:br/>
      </w:r>
      <w:r>
        <w:rPr>
          <w:rFonts w:hint="eastAsia"/>
        </w:rPr>
        <w:t>　　　　三、汽车连锁大药房</w:t>
      </w:r>
      <w:r>
        <w:rPr>
          <w:rFonts w:hint="eastAsia"/>
        </w:rPr>
        <w:br/>
      </w:r>
      <w:r>
        <w:rPr>
          <w:rFonts w:hint="eastAsia"/>
        </w:rPr>
        <w:t>　　　　四、专科药连锁大药房</w:t>
      </w:r>
      <w:r>
        <w:rPr>
          <w:rFonts w:hint="eastAsia"/>
        </w:rPr>
        <w:br/>
      </w:r>
      <w:r>
        <w:rPr>
          <w:rFonts w:hint="eastAsia"/>
        </w:rPr>
        <w:t>　　　　五、网上连锁大药房经营方案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2024-2030年中国连锁大药房产业前景预测分析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2024-2030年中国医药产业前景预测</w:t>
      </w:r>
      <w:r>
        <w:rPr>
          <w:rFonts w:hint="eastAsia"/>
        </w:rPr>
        <w:br/>
      </w:r>
      <w:r>
        <w:rPr>
          <w:rFonts w:hint="eastAsia"/>
        </w:rPr>
        <w:t>　　第二节 2024-2030年中国连锁大药房的业态革命</w:t>
      </w:r>
      <w:r>
        <w:rPr>
          <w:rFonts w:hint="eastAsia"/>
        </w:rPr>
        <w:br/>
      </w:r>
      <w:r>
        <w:rPr>
          <w:rFonts w:hint="eastAsia"/>
        </w:rPr>
        <w:t>　　第三节 2024-2030年中国农村连锁大药房前景分析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2024-2030年中国连锁大药房业新趋势透析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2024-2030年中国医药行业发展趋势</w:t>
      </w:r>
      <w:r>
        <w:rPr>
          <w:rFonts w:hint="eastAsia"/>
        </w:rPr>
        <w:br/>
      </w:r>
      <w:r>
        <w:rPr>
          <w:rFonts w:hint="eastAsia"/>
        </w:rPr>
        <w:t>　　　　一、药品消费需求潜力大</w:t>
      </w:r>
      <w:r>
        <w:rPr>
          <w:rFonts w:hint="eastAsia"/>
        </w:rPr>
        <w:br/>
      </w:r>
      <w:r>
        <w:rPr>
          <w:rFonts w:hint="eastAsia"/>
        </w:rPr>
        <w:t>　　　　二、新医改的利好效应</w:t>
      </w:r>
      <w:r>
        <w:rPr>
          <w:rFonts w:hint="eastAsia"/>
        </w:rPr>
        <w:br/>
      </w:r>
      <w:r>
        <w:rPr>
          <w:rFonts w:hint="eastAsia"/>
        </w:rPr>
        <w:t>　　第二节 中智林-－2024-2030年中国连锁大药房发展趋势分析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连锁大药房行业历程</w:t>
      </w:r>
      <w:r>
        <w:rPr>
          <w:rFonts w:hint="eastAsia"/>
        </w:rPr>
        <w:br/>
      </w:r>
      <w:r>
        <w:rPr>
          <w:rFonts w:hint="eastAsia"/>
        </w:rPr>
        <w:t>　　图表 连锁大药房行业生命周期</w:t>
      </w:r>
      <w:r>
        <w:rPr>
          <w:rFonts w:hint="eastAsia"/>
        </w:rPr>
        <w:br/>
      </w:r>
      <w:r>
        <w:rPr>
          <w:rFonts w:hint="eastAsia"/>
        </w:rPr>
        <w:t>　　图表 连锁大药房行业产业链分析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2018-2023年连锁大药房行业市场容量统计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2018-2023年中国连锁大药房行业经营效益分析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**地区连锁大药房市场规模及增长情况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**地区连锁大药房行业市场需求情况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连锁大药房重点企业（二）成长能力情况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2024-2030年中国连锁大药房行业市场容量预测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2024-2030年中国连锁大药房行业市场规模预测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2024-2030年中国连锁大药房市场前景分析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2024-2030年中国连锁大药房行业发展趋势预测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7ff40ae254691" w:history="1">
        <w:r>
          <w:rPr>
            <w:rStyle w:val="Hyperlink"/>
          </w:rPr>
          <w:t>2024-2030年中国连锁大药房市场研究及前景趋势报告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7ff40ae254691" w:history="1">
        <w:r>
          <w:rPr>
            <w:rStyle w:val="Hyperlink"/>
          </w:rPr>
          <w:t>https://www.20087.com/2/97/LianSuoDaYaoFangHangYeXianZhuangJiQianJing.html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a5a1b03134b8a" w:history="1">
      <w:r>
        <w:rPr>
          <w:rStyle w:val="Hyperlink"/>
        </w:rPr>
        <w:t>2024-2030年中国连锁大药房市场研究及前景趋势报告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ianSuoDaYaoFangHangYeXianZhuangJiQianJing.html" TargetMode="External" Id="R2ce7ff40ae2546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ianSuoDaYaoFangHangYeXianZhuangJiQianJing.html" TargetMode="External" Id="R4f1a5a1b0313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2023-07-16T00:40:00Z</dcterms:created>
  <dcterms:modified xsi:type="dcterms:W3CDTF">2023-07-16T01:40:00Z</dcterms:modified>
  <dc:subject>2024-2030年中国连锁大药房市场研究及前景趋势报告</dc:subject>
  <dc:title>2024-2030年中国连锁大药房市场研究及前景趋势报告</dc:title>
  <cp:keywords>2024-2030年中国连锁大药房市场研究及前景趋势报告</cp:keywords>
  <dc:description>2024-2030年中国连锁大药房市场研究及前景趋势报告</dc:description>
</cp:coreProperties>
</file>