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821d18aa845f5" w:history="1">
              <w:r>
                <w:rPr>
                  <w:rStyle w:val="Hyperlink"/>
                </w:rPr>
                <w:t>2025-2031年全球与中国EZH2抑制剂市场调查研究及发展前景预测报告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821d18aa845f5" w:history="1">
              <w:r>
                <w:rPr>
                  <w:rStyle w:val="Hyperlink"/>
                </w:rPr>
                <w:t>2025-2031年全球与中国EZH2抑制剂市场调查研究及发展前景预测报告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821d18aa845f5" w:history="1">
                <w:r>
                  <w:rPr>
                    <w:rStyle w:val="Hyperlink"/>
                  </w:rPr>
                  <w:t>https://www.20087.com/2/87/EZH2YiZhiJiFaZhanXianZhuangQianJing.html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ZH2抑制剂作为一类新型的抗肿瘤药物，近年来在癌症治疗领域取得了显著进展。EZH2是一种表观遗传调控酶，参与调控基因表达，其过度活化与多种癌症的发生发展密切相关。目前，已有多个EZH2抑制剂进入临床试验阶段，尤其是在淋巴瘤、前列腺癌等疾病的治疗中展现出了良好的疗效和可接受的安全性。</w:t>
      </w:r>
      <w:r>
        <w:rPr>
          <w:rFonts w:hint="eastAsia"/>
        </w:rPr>
        <w:br/>
      </w:r>
      <w:r>
        <w:rPr>
          <w:rFonts w:hint="eastAsia"/>
        </w:rPr>
        <w:t>　　随着对EZH2生物学功能的深入理解以及精准医疗技术的进步，EZH2抑制剂的研发将更加精细化和个性化。未来，针对特定癌症类型的EZH2抑制剂将不断涌现，与现有的治疗手段结合使用，形成更加有效的治疗方案。同时，伴随基因检测技术的普及，精准筛选适合EZH2抑制剂治疗的患者群体将成为可能，推动这一疗法的临床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821d18aa845f5" w:history="1">
        <w:r>
          <w:rPr>
            <w:rStyle w:val="Hyperlink"/>
          </w:rPr>
          <w:t>2025-2031年全球与中国EZH2抑制剂市场调查研究及发展前景预测报告</w:t>
        </w:r>
      </w:hyperlink>
      <w:r>
        <w:rPr>
          <w:rFonts w:hint="eastAsia"/>
        </w:rPr>
        <w:t>》基于多年EZH2抑制剂行业研究积累，结合EZH2抑制剂行业市场现状，通过资深研究团队对EZH2抑制剂市场资讯的系统整理与分析，依托权威数据资源及长期市场监测数据库，对EZH2抑制剂行业进行了全面调研。报告详细分析了EZH2抑制剂市场规模、市场前景、技术现状及未来发展方向，重点评估了EZH2抑制剂行业内企业的竞争格局及经营表现，并通过SWOT分析揭示了EZH2抑制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5821d18aa845f5" w:history="1">
        <w:r>
          <w:rPr>
            <w:rStyle w:val="Hyperlink"/>
          </w:rPr>
          <w:t>2025-2031年全球与中国EZH2抑制剂市场调查研究及发展前景预测报告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》为投资者提供了准确的市场现状分析及前景预判，帮助挖掘行业投资价值，并提出投资策略与营销策略建议，是把握EZH2抑制剂行业动态、优化决策的重要工具。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EZH2抑制剂市场概述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按照不同产品类型，EZH2抑制剂主要可以分为如下几个类别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不同产品类型EZH2抑制剂增长趋势2020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从不同应用，EZH2抑制剂主要包括如下几个方面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不同应用EZH2抑制剂增长趋势2020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上皮样肉瘤</w:t>
      </w:r>
      <w:r>
        <w:rPr>
          <w:rFonts w:hint="eastAsia"/>
        </w:rPr>
        <w:br/>
      </w:r>
      <w:r>
        <w:rPr>
          <w:rFonts w:hint="eastAsia"/>
        </w:rPr>
        <w:t>　　　　1.3.3 淋巴瘤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十五五期间EZH2抑制剂行业发展总体概况</w:t>
      </w:r>
      <w:r>
        <w:rPr>
          <w:rFonts w:hint="eastAsia"/>
        </w:rPr>
        <w:br/>
      </w:r>
      <w:r>
        <w:rPr>
          <w:rFonts w:hint="eastAsia"/>
        </w:rPr>
        <w:t>　　　　1.4.2 EZH2抑制剂行业发展主要特点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全球EZH2抑制剂行业规模及预测分析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全球市场EZH2抑制剂总体规模（2020-2031）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中国市场EZH2抑制剂总体规模（2020-2031）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中国市场EZH2抑制剂总规模占全球比重（2020-2031）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全球主要地区EZH2抑制剂市场规模分析（2020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全球市场主要企业EZH2抑制剂收入分析（2020-2025）</w:t>
      </w:r>
      <w:r>
        <w:rPr>
          <w:rFonts w:hint="eastAsia"/>
        </w:rPr>
        <w:br/>
      </w:r>
      <w:r>
        <w:rPr>
          <w:rFonts w:hint="eastAsia"/>
        </w:rPr>
        <w:t>　　　　3.1.2 EZH2抑制剂行业集中度分析：2025年全球Top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全球EZH2抑制剂第一梯队、第二梯队和第三梯队企业及市场份额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全球主要企业总部、EZH2抑制剂市场分布及商业化日期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全球主要企业EZH2抑制剂产品类型及应用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中国本土主要企业EZH2抑制剂收入分析（2020-2025）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中国市场EZH2抑制剂销售情况分析</w:t>
      </w:r>
      <w:r>
        <w:rPr>
          <w:rFonts w:hint="eastAsia"/>
        </w:rPr>
        <w:br/>
      </w:r>
      <w:r>
        <w:rPr>
          <w:rFonts w:hint="eastAsia"/>
        </w:rPr>
        <w:t>　　3.3 EZH2抑制剂中国企业SWOT分析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不同产品类型EZH2抑制剂分析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全球市场不同产品类型EZH2抑制剂总体规模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全球市场不同产品类型EZH2抑制剂总体规模（2020-2025）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全球市场不同产品类型EZH2抑制剂总体规模预测（2025-2031）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中国市场不同产品类型EZH2抑制剂总体规模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中国市场不同产品类型EZH2抑制剂总体规模（2020-2025）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中国市场不同产品类型EZH2抑制剂总体规模预测（2025-2031）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不同应用EZH2抑制剂分析</w:t>
      </w:r>
      <w:r>
        <w:rPr>
          <w:rFonts w:hint="eastAsia"/>
        </w:rPr>
        <w:br/>
      </w:r>
      <w:r>
        <w:rPr>
          <w:rFonts w:hint="eastAsia"/>
        </w:rPr>
        <w:t>　　5.1 全球市场不同应用EZH2抑制剂总体规模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全球市场不同应用EZH2抑制剂总体规模（2020-2025）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全球市场不同应用EZH2抑制剂总体规模预测（2025-2031）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中国市场不同应用EZH2抑制剂总体规模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中国市场不同应用EZH2抑制剂总体规模（2020-2025）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中国市场不同应用EZH2抑制剂总体规模预测（2025-2031）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EZH2抑制剂行业发展机遇及主要驱动因素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EZH2抑制剂行业发展面临的风险</w:t>
      </w:r>
      <w:r>
        <w:rPr>
          <w:rFonts w:hint="eastAsia"/>
        </w:rPr>
        <w:br/>
      </w:r>
      <w:r>
        <w:rPr>
          <w:rFonts w:hint="eastAsia"/>
        </w:rPr>
        <w:t>　　6.3 EZH2抑制剂行业政策分析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EZH2抑制剂行业产业链简介</w:t>
      </w:r>
      <w:r>
        <w:rPr>
          <w:rFonts w:hint="eastAsia"/>
        </w:rPr>
        <w:br/>
      </w:r>
      <w:r>
        <w:rPr>
          <w:rFonts w:hint="eastAsia"/>
        </w:rPr>
        <w:t>　　　　7.1.1 EZH2抑制剂产业链</w:t>
      </w:r>
      <w:r>
        <w:rPr>
          <w:rFonts w:hint="eastAsia"/>
        </w:rPr>
        <w:br/>
      </w:r>
      <w:r>
        <w:rPr>
          <w:rFonts w:hint="eastAsia"/>
        </w:rPr>
        <w:t>　　　　7.1.2 EZH2抑制剂行业供应链分析</w:t>
      </w:r>
      <w:r>
        <w:rPr>
          <w:rFonts w:hint="eastAsia"/>
        </w:rPr>
        <w:br/>
      </w:r>
      <w:r>
        <w:rPr>
          <w:rFonts w:hint="eastAsia"/>
        </w:rPr>
        <w:t>　　　　7.1.3 EZH2抑制剂主要原材料及其供应商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EZH2抑制剂行业主要下游客户</w:t>
      </w:r>
      <w:r>
        <w:rPr>
          <w:rFonts w:hint="eastAsia"/>
        </w:rPr>
        <w:br/>
      </w:r>
      <w:r>
        <w:rPr>
          <w:rFonts w:hint="eastAsia"/>
        </w:rPr>
        <w:t>　　7.2 EZH2抑制剂行业采购模式</w:t>
      </w:r>
      <w:r>
        <w:rPr>
          <w:rFonts w:hint="eastAsia"/>
        </w:rPr>
        <w:br/>
      </w:r>
      <w:r>
        <w:rPr>
          <w:rFonts w:hint="eastAsia"/>
        </w:rPr>
        <w:t>　　7.3 EZH2抑制剂行业开发/生产模式</w:t>
      </w:r>
      <w:r>
        <w:rPr>
          <w:rFonts w:hint="eastAsia"/>
        </w:rPr>
        <w:br/>
      </w:r>
      <w:r>
        <w:rPr>
          <w:rFonts w:hint="eastAsia"/>
        </w:rPr>
        <w:t>　　7.4 EZH2抑制剂行业销售模式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全球市场主要EZH2抑制剂企业简介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重点企业（1）基本信息、EZH2抑制剂市场分布、总部及行业地位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EZH2抑制剂产品规格、参数及市场应用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EZH2抑制剂收入及毛利率（2020-2025）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重点企业（2）基本信息、EZH2抑制剂市场分布、总部及行业地位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EZH2抑制剂产品规格、参数及市场应用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EZH2抑制剂收入及毛利率（2020-2025）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重点企业（3）基本信息、EZH2抑制剂市场分布、总部及行业地位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EZH2抑制剂产品规格、参数及市场应用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EZH2抑制剂收入及毛利率（2020-2025）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不同产品类型EZH2抑制剂全球规模增长趋势2020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不同应用EZH2抑制剂全球规模增长趋势2020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EZH2抑制剂行业发展主要特点</w:t>
      </w:r>
      <w:r>
        <w:rPr>
          <w:rFonts w:hint="eastAsia"/>
        </w:rPr>
        <w:br/>
      </w:r>
      <w:r>
        <w:rPr>
          <w:rFonts w:hint="eastAsia"/>
        </w:rPr>
        <w:t>　　表4 进入EZH2抑制剂行业壁垒</w:t>
      </w:r>
      <w:r>
        <w:rPr>
          <w:rFonts w:hint="eastAsia"/>
        </w:rPr>
        <w:br/>
      </w:r>
      <w:r>
        <w:rPr>
          <w:rFonts w:hint="eastAsia"/>
        </w:rPr>
        <w:t>　　表5 EZH2抑制剂发展趋势及建议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全球主要地区EZH2抑制剂总体规模（百万美元）：2020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全球主要地区EZH2抑制剂总体规模（2020-2025）&amp;（百万美元）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全球主要地区EZH2抑制剂总体规模（2025-2031）&amp;（百万美元）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北美EZH2抑制剂基本情况分析</w:t>
      </w:r>
      <w:r>
        <w:rPr>
          <w:rFonts w:hint="eastAsia"/>
        </w:rPr>
        <w:br/>
      </w:r>
      <w:r>
        <w:rPr>
          <w:rFonts w:hint="eastAsia"/>
        </w:rPr>
        <w:t>　　表10 欧洲EZH2抑制剂基本情况分析</w:t>
      </w:r>
      <w:r>
        <w:rPr>
          <w:rFonts w:hint="eastAsia"/>
        </w:rPr>
        <w:br/>
      </w:r>
      <w:r>
        <w:rPr>
          <w:rFonts w:hint="eastAsia"/>
        </w:rPr>
        <w:t>　　表11 亚太EZH2抑制剂基本情况分析</w:t>
      </w:r>
      <w:r>
        <w:rPr>
          <w:rFonts w:hint="eastAsia"/>
        </w:rPr>
        <w:br/>
      </w:r>
      <w:r>
        <w:rPr>
          <w:rFonts w:hint="eastAsia"/>
        </w:rPr>
        <w:t>　　表12 拉美EZH2抑制剂基本情况分析</w:t>
      </w:r>
      <w:r>
        <w:rPr>
          <w:rFonts w:hint="eastAsia"/>
        </w:rPr>
        <w:br/>
      </w:r>
      <w:r>
        <w:rPr>
          <w:rFonts w:hint="eastAsia"/>
        </w:rPr>
        <w:t>　　表13 中东及非洲EZH2抑制剂基本情况分析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全球市场主要企业EZH2抑制剂收入（2020-2025）&amp;（百万美元）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全球市场主要企业EZH2抑制剂收入市场份额（2020-2025）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2025年全球主要企业EZH2抑制剂收入排名及市场占有率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2025全球EZH2抑制剂主要厂商市场地位（第一梯队、第二梯队和第三梯队）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全球主要企业总部、EZH2抑制剂市场分布及商业化日期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全球主要企业EZH2抑制剂产品类型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中国本土企业EZH2抑制剂收入（2020-2025）&amp;（百万美元）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中国本土企业EZH2抑制剂收入市场份额（2020-2025）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2025年全球及中国本土企业在中国市场EZH2抑制剂收入排名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全球市场不同产品类型EZH2抑制剂总体规模（2020-2025）&amp;（百万美元）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全球市场不同产品类型EZH2抑制剂市场份额（2020-2025）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全球市场不同产品类型EZH2抑制剂总体规模预测（2025-2031）&amp;（百万美元）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全球市场不同产品类型EZH2抑制剂市场份额预测（2025-2031）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中国市场不同产品类型EZH2抑制剂总体规模（2020-2025）&amp;（百万美元）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中国市场不同产品类型EZH2抑制剂市场份额（2020-2025）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中国市场不同产品类型EZH2抑制剂总体规模预测（2025-2031）&amp;（百万美元）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中国市场不同产品类型EZH2抑制剂市场份额预测（2025-2031）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全球市场不同应用EZH2抑制剂总体规模（2020-2025）&amp;（百万美元）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全球市场不同应用EZH2抑制剂市场份额（2020-2025）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全球市场不同应用EZH2抑制剂总体规模预测（2025-2031）&amp;（百万美元）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全球市场不同应用EZH2抑制剂市场份额预测（2025-2031）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中国市场不同应用EZH2抑制剂总体规模（2020-2025）&amp;（百万美元）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中国市场不同应用EZH2抑制剂市场份额（2020-2025）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中国市场不同应用EZH2抑制剂总体规模预测（2025-2031）&amp;（百万美元）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中国市场不同应用EZH2抑制剂市场份额预测（2025-2031）</w:t>
      </w:r>
      <w:r>
        <w:rPr>
          <w:rFonts w:hint="eastAsia"/>
        </w:rPr>
        <w:br/>
      </w:r>
      <w:r>
        <w:rPr>
          <w:rFonts w:hint="eastAsia"/>
        </w:rPr>
        <w:t>　　表40 EZH2抑制剂行业发展机遇及主要驱动因素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EZH2抑制剂行业发展面临的风险</w:t>
      </w:r>
      <w:r>
        <w:rPr>
          <w:rFonts w:hint="eastAsia"/>
        </w:rPr>
        <w:br/>
      </w:r>
      <w:r>
        <w:rPr>
          <w:rFonts w:hint="eastAsia"/>
        </w:rPr>
        <w:t>　　表42 EZH2抑制剂行业政策分析</w:t>
      </w:r>
      <w:r>
        <w:rPr>
          <w:rFonts w:hint="eastAsia"/>
        </w:rPr>
        <w:br/>
      </w:r>
      <w:r>
        <w:rPr>
          <w:rFonts w:hint="eastAsia"/>
        </w:rPr>
        <w:t>　　表43 EZH2抑制剂行业供应链分析</w:t>
      </w:r>
      <w:r>
        <w:rPr>
          <w:rFonts w:hint="eastAsia"/>
        </w:rPr>
        <w:br/>
      </w:r>
      <w:r>
        <w:rPr>
          <w:rFonts w:hint="eastAsia"/>
        </w:rPr>
        <w:t>　　表44 EZH2抑制剂上游原材料和主要供应商情况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EZH2抑制剂行业主要下游客户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重点企业（1）基本信息、EZH2抑制剂市场分布、总部及行业地位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EZH2抑制剂产品规格、参数及市场应用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EZH2抑制剂收入（百万美元）及毛利率（2020-2025）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重点企业（2）基本信息、EZH2抑制剂市场分布、总部及行业地位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EZH2抑制剂产品规格、参数及市场应用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EZH2抑制剂收入（百万美元）及毛利率（2020-2025）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重点企业（3）基本信息、EZH2抑制剂市场分布、总部及行业地位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EZH2抑制剂产品规格、参数及市场应用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EZH2抑制剂收入（百万美元）及毛利率（2020-2025）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研究范围</w:t>
      </w:r>
      <w:r>
        <w:rPr>
          <w:rFonts w:hint="eastAsia"/>
        </w:rPr>
        <w:br/>
      </w:r>
      <w:r>
        <w:rPr>
          <w:rFonts w:hint="eastAsia"/>
        </w:rPr>
        <w:t>　　表62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EZH2抑制剂产品图片</w:t>
      </w:r>
      <w:r>
        <w:rPr>
          <w:rFonts w:hint="eastAsia"/>
        </w:rPr>
        <w:br/>
      </w:r>
      <w:r>
        <w:rPr>
          <w:rFonts w:hint="eastAsia"/>
        </w:rPr>
        <w:t>　　图2 不同产品类型EZH2抑制剂全球规模2020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全球不同产品类型EZH2抑制剂市场份额 2024 VS 2025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不同应用EZH2抑制剂全球规模2020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全球不同应用EZH2抑制剂市场份额 2024 VS 2025</w:t>
      </w:r>
      <w:r>
        <w:rPr>
          <w:rFonts w:hint="eastAsia"/>
        </w:rPr>
        <w:br/>
      </w:r>
      <w:r>
        <w:rPr>
          <w:rFonts w:hint="eastAsia"/>
        </w:rPr>
        <w:t>　　图8 上皮样肉瘤</w:t>
      </w:r>
      <w:r>
        <w:rPr>
          <w:rFonts w:hint="eastAsia"/>
        </w:rPr>
        <w:br/>
      </w:r>
      <w:r>
        <w:rPr>
          <w:rFonts w:hint="eastAsia"/>
        </w:rPr>
        <w:t>　　图9 淋巴瘤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全球市场EZH2抑制剂市场规模：2020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全球市场EZH2抑制剂总体规模（2020-2031）&amp;（百万美元）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中国市场EZH2抑制剂总体规模（2020-2031）&amp;（百万美元）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中国市场EZH2抑制剂总规模占全球比重（2020-2031）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全球主要地区EZH2抑制剂总体规模（百万美元）：2020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全球主要地区EZH2抑制剂市场份额（2020-2031）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北美（美国和加拿大）EZH2抑制剂总体规模（2020-2031）&amp;（百万美元）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欧洲（德国、英国、法国和意大利等国家）EZH2抑制剂总体规模（2020-2031）&amp;（百万美元）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亚太主要国家/地区（中国、日本、韩国、中国台湾、印度和东南亚）EZH2抑制剂总体规模（2020-2031）&amp;（百万美元）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拉美主要国家（墨西哥和巴西等）EZH2抑制剂总体规模（2020-2031）&amp;（百万美元）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中东及非洲地区EZH2抑制剂总体规模（2020-2031）&amp;（百万美元）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2025年全球前五大厂商EZH2抑制剂市场份额（按收入）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2025年全球EZH2抑制剂第一梯队、第二梯队和第三梯队厂商及市场份额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EZH2抑制剂中国企业SWOT分析</w:t>
      </w:r>
      <w:r>
        <w:rPr>
          <w:rFonts w:hint="eastAsia"/>
        </w:rPr>
        <w:br/>
      </w:r>
      <w:r>
        <w:rPr>
          <w:rFonts w:hint="eastAsia"/>
        </w:rPr>
        <w:t>　　图25 EZH2抑制剂产业链</w:t>
      </w:r>
      <w:r>
        <w:rPr>
          <w:rFonts w:hint="eastAsia"/>
        </w:rPr>
        <w:br/>
      </w:r>
      <w:r>
        <w:rPr>
          <w:rFonts w:hint="eastAsia"/>
        </w:rPr>
        <w:t>　　图26 EZH2抑制剂行业采购模式</w:t>
      </w:r>
      <w:r>
        <w:rPr>
          <w:rFonts w:hint="eastAsia"/>
        </w:rPr>
        <w:br/>
      </w:r>
      <w:r>
        <w:rPr>
          <w:rFonts w:hint="eastAsia"/>
        </w:rPr>
        <w:t>　　图27 EZH2抑制剂行业开发/生产模式分析</w:t>
      </w:r>
      <w:r>
        <w:rPr>
          <w:rFonts w:hint="eastAsia"/>
        </w:rPr>
        <w:br/>
      </w:r>
      <w:r>
        <w:rPr>
          <w:rFonts w:hint="eastAsia"/>
        </w:rPr>
        <w:t>　　图28 EZH2抑制剂行业销售模式分析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821d18aa845f5" w:history="1">
        <w:r>
          <w:rPr>
            <w:rStyle w:val="Hyperlink"/>
          </w:rPr>
          <w:t>2025-2031年全球与中国EZH2抑制剂市场调查研究及发展前景预测报告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821d18aa845f5" w:history="1">
        <w:r>
          <w:rPr>
            <w:rStyle w:val="Hyperlink"/>
          </w:rPr>
          <w:t>https://www.20087.com/2/87/EZH2YiZhiJiFaZhanXianZhuangQianJing.html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热点：EZH2基因在肿瘤中的表达、EZH2抑制剂有哪些、ERK抑制剂、EZH2抑制剂上市、EZH2蛋白大小、EZH2抑制剂他泽司他价格、prmt5抑制剂、EZH2抑制剂的效果怎么样、ezh2基因突变对白血病的影响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2c2cda184e31" w:history="1">
      <w:r>
        <w:rPr>
          <w:rStyle w:val="Hyperlink"/>
        </w:rPr>
        <w:t>2025-2031年全球与中国EZH2抑制剂市场调查研究及发展前景预测报告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EZH2YiZhiJiFaZhanXianZhuangQianJing.html" TargetMode="External" Id="R285821d18aa8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EZH2YiZhiJiFaZhanXianZhuangQianJing.html" TargetMode="External" Id="R41062c2cda18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2025-05-20T08:38:00Z</dcterms:created>
  <dcterms:modified xsi:type="dcterms:W3CDTF">2025-05-20T09:38:00Z</dcterms:modified>
  <dc:subject>2025-2031年全球与中国EZH2抑制剂市场调查研究及发展前景预测报告</dc:subject>
  <dc:title>2025-2031年全球与中国EZH2抑制剂市场调查研究及发展前景预测报告</dc:title>
  <cp:keywords>2025-2031年全球与中国EZH2抑制剂市场调查研究及发展前景预测报告</cp:keywords>
  <dc:description>2025-2031年全球与中国EZH2抑制剂市场调查研究及发展前景预测报告</dc:description>
</cp:coreProperties>
</file>