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6817c6b8c483f" w:history="1">
              <w:r>
                <w:rPr>
                  <w:rStyle w:val="Hyperlink"/>
                </w:rPr>
                <w:t>2025-2031年中国IPV疫苗行业研究与前景趋势预测报告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6817c6b8c483f" w:history="1">
              <w:r>
                <w:rPr>
                  <w:rStyle w:val="Hyperlink"/>
                </w:rPr>
                <w:t>2025-2031年中国IPV疫苗行业研究与前景趋势预测报告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6817c6b8c483f" w:history="1">
                <w:r>
                  <w:rPr>
                    <w:rStyle w:val="Hyperlink"/>
                  </w:rPr>
                  <w:t>https://www.20087.com/2/07/IPVYiMiaoDeFaZhanQianJing.html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V疫苗，即脊髓灰质炎灭活疫苗，作为预防脊髓灰质炎的重要手段，其安全性高、不受疫苗衍生病毒风险影响的特点，使得在全球范围内替代OPV疫苗的趋势明显。目前，IPV疫苗已纳入多国的常规免疫规划，为实现全球消灭脊髓灰质炎的目标提供有力支持。但其生产成本较高，全球供应能力仍需提升。</w:t>
      </w:r>
      <w:r>
        <w:rPr>
          <w:rFonts w:hint="eastAsia"/>
        </w:rPr>
        <w:br/>
      </w:r>
      <w:r>
        <w:rPr>
          <w:rFonts w:hint="eastAsia"/>
        </w:rPr>
        <w:t>　　未来，IPV疫苗的研发将侧重于提高生产效率和降低成本，以增加可及性和覆盖率。同时，随着疫苗组合技术的发展，如IPV与其它儿童疫苗的联合使用，将简化接种程序，提升公共卫生服务效率。此外，针对特定地区和人群的定制化疫苗策略，以及加强冷链运输和储存技术，将是确保疫苗有效分发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6817c6b8c483f" w:history="1">
        <w:r>
          <w:rPr>
            <w:rStyle w:val="Hyperlink"/>
          </w:rPr>
          <w:t>2025-2031年中国IPV疫苗行业研究与前景趋势预测报告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IPV疫苗行业的发展现状、市场规模、供需动态及进出口情况。报告详细解读了IPV疫苗产业链上下游、重点区域市场、竞争格局及领先企业的表现，同时评估了IPV疫苗行业风险与投资机会。通过对IPV疫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IPV疫苗行业界定</w:t>
      </w:r>
      <w:r>
        <w:rPr>
          <w:rFonts w:hint="eastAsia"/>
        </w:rPr>
        <w:br/>
      </w:r>
      <w:r>
        <w:rPr>
          <w:rFonts w:hint="eastAsia"/>
        </w:rPr>
        <w:t>　　第一节 IPV疫苗行业定义</w:t>
      </w:r>
      <w:r>
        <w:rPr>
          <w:rFonts w:hint="eastAsia"/>
        </w:rPr>
        <w:br/>
      </w:r>
      <w:r>
        <w:rPr>
          <w:rFonts w:hint="eastAsia"/>
        </w:rPr>
        <w:t>　　第二节 IPV疫苗行业特点分析</w:t>
      </w:r>
      <w:r>
        <w:rPr>
          <w:rFonts w:hint="eastAsia"/>
        </w:rPr>
        <w:br/>
      </w:r>
      <w:r>
        <w:rPr>
          <w:rFonts w:hint="eastAsia"/>
        </w:rPr>
        <w:t>　　第三节 IPV疫苗产业链分析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2025年世界IPV疫苗行业市场运行形势分析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2025年全球IPV疫苗行业发展概况</w:t>
      </w:r>
      <w:r>
        <w:rPr>
          <w:rFonts w:hint="eastAsia"/>
        </w:rPr>
        <w:br/>
      </w:r>
      <w:r>
        <w:rPr>
          <w:rFonts w:hint="eastAsia"/>
        </w:rPr>
        <w:t>　　第二节 世界IPV疫苗行业发展走势</w:t>
      </w:r>
      <w:r>
        <w:rPr>
          <w:rFonts w:hint="eastAsia"/>
        </w:rPr>
        <w:br/>
      </w:r>
      <w:r>
        <w:rPr>
          <w:rFonts w:hint="eastAsia"/>
        </w:rPr>
        <w:t>　　　　二、全球IPV疫苗行业市场分布情况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三、全球IPV疫苗行业发展趋势分析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全球IPV疫苗行业重点国家和区域分析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中国IPV疫苗行业发展环境分析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2025年IPV疫苗行业技术发展现状及趋势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当前我国IPV疫苗技术发展现状</w:t>
      </w:r>
      <w:r>
        <w:rPr>
          <w:rFonts w:hint="eastAsia"/>
        </w:rPr>
        <w:br/>
      </w:r>
      <w:r>
        <w:rPr>
          <w:rFonts w:hint="eastAsia"/>
        </w:rPr>
        <w:t>　　第二节 中外IPV疫苗技术差距及产生差距的主要原因分析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提高我国IPV疫苗技术的对策</w:t>
      </w:r>
      <w:r>
        <w:rPr>
          <w:rFonts w:hint="eastAsia"/>
        </w:rPr>
        <w:br/>
      </w:r>
      <w:r>
        <w:rPr>
          <w:rFonts w:hint="eastAsia"/>
        </w:rPr>
        <w:t>　　第四节 我国IPV疫苗研发、设计发展趋势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中国IPV疫苗发展现状调研</w:t>
      </w:r>
      <w:r>
        <w:rPr>
          <w:rFonts w:hint="eastAsia"/>
        </w:rPr>
        <w:br/>
      </w:r>
      <w:r>
        <w:rPr>
          <w:rFonts w:hint="eastAsia"/>
        </w:rPr>
        <w:t>　　第一节 中国IPV疫苗市场现状分析</w:t>
      </w:r>
      <w:r>
        <w:rPr>
          <w:rFonts w:hint="eastAsia"/>
        </w:rPr>
        <w:br/>
      </w:r>
      <w:r>
        <w:rPr>
          <w:rFonts w:hint="eastAsia"/>
        </w:rPr>
        <w:t>　　第二节 中国IPV疫苗行业产量情况分析及预测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一、IPV疫苗总体产能规模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三、2020-2025年中国IPV疫苗产量统计</w:t>
      </w:r>
      <w:r>
        <w:rPr>
          <w:rFonts w:hint="eastAsia"/>
        </w:rPr>
        <w:br/>
      </w:r>
      <w:r>
        <w:rPr>
          <w:rFonts w:hint="eastAsia"/>
        </w:rPr>
        <w:t>　　　　二、IPV疫苗生产区域分布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三、2025-2031年中国IPV疫苗产量预测分析</w:t>
      </w:r>
      <w:r>
        <w:rPr>
          <w:rFonts w:hint="eastAsia"/>
        </w:rPr>
        <w:br/>
      </w:r>
      <w:r>
        <w:rPr>
          <w:rFonts w:hint="eastAsia"/>
        </w:rPr>
        <w:t>　　第三节 中国IPV疫苗市场需求分析及预测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一、中国IPV疫苗市场需求特点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二、2020-2025年中国IPV疫苗市场需求量统计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三、2025-2031年中国IPV疫苗市场需求量预测分析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中国IPV疫苗行业进出口情况分析预测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2020-2025年中国IPV疫苗行业进出口情况分析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一、2020-2025年中国IPV疫苗行业进口分析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二、2020-2025年中国IPV疫苗行业出口分析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2025-2031年中国IPV疫苗行业进出口情况预测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一、2025-2031年中国IPV疫苗行业进口预测分析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二、2025-2031年中国IPV疫苗行业出口预测分析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影响IPV疫苗行业进出口变化的主要原因分析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2020-2025年中国IPV疫苗行业重点地区调研分析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一、中国IPV疫苗行业重点区域市场结构调研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二、**地区IPV疫苗市场调研分析</w:t>
      </w:r>
      <w:r>
        <w:rPr>
          <w:rFonts w:hint="eastAsia"/>
        </w:rPr>
        <w:br/>
      </w:r>
      <w:r>
        <w:rPr>
          <w:rFonts w:hint="eastAsia"/>
        </w:rPr>
        <w:t>　　　　三、**地区IPV疫苗市场调研分析</w:t>
      </w:r>
      <w:r>
        <w:rPr>
          <w:rFonts w:hint="eastAsia"/>
        </w:rPr>
        <w:br/>
      </w:r>
      <w:r>
        <w:rPr>
          <w:rFonts w:hint="eastAsia"/>
        </w:rPr>
        <w:t>　　　　四、**地区IPV疫苗市场调研分析</w:t>
      </w:r>
      <w:r>
        <w:rPr>
          <w:rFonts w:hint="eastAsia"/>
        </w:rPr>
        <w:br/>
      </w:r>
      <w:r>
        <w:rPr>
          <w:rFonts w:hint="eastAsia"/>
        </w:rPr>
        <w:t>　　　　五、**地区IPV疫苗市场调研分析</w:t>
      </w:r>
      <w:r>
        <w:rPr>
          <w:rFonts w:hint="eastAsia"/>
        </w:rPr>
        <w:br/>
      </w:r>
      <w:r>
        <w:rPr>
          <w:rFonts w:hint="eastAsia"/>
        </w:rPr>
        <w:t>　　　　六、**地区IPV疫苗市场调研分析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IPV疫苗行业竞争格局分析</w:t>
      </w:r>
      <w:r>
        <w:rPr>
          <w:rFonts w:hint="eastAsia"/>
        </w:rPr>
        <w:br/>
      </w:r>
      <w:r>
        <w:rPr>
          <w:rFonts w:hint="eastAsia"/>
        </w:rPr>
        <w:t>　　第一节 IPV疫苗行业集中度分析</w:t>
      </w:r>
      <w:r>
        <w:rPr>
          <w:rFonts w:hint="eastAsia"/>
        </w:rPr>
        <w:br/>
      </w:r>
      <w:r>
        <w:rPr>
          <w:rFonts w:hint="eastAsia"/>
        </w:rPr>
        <w:t>　　　　一、IPV疫苗市场集中度分析</w:t>
      </w:r>
      <w:r>
        <w:rPr>
          <w:rFonts w:hint="eastAsia"/>
        </w:rPr>
        <w:br/>
      </w:r>
      <w:r>
        <w:rPr>
          <w:rFonts w:hint="eastAsia"/>
        </w:rPr>
        <w:t>　　　　二、IPV疫苗企业集中度分析</w:t>
      </w:r>
      <w:r>
        <w:rPr>
          <w:rFonts w:hint="eastAsia"/>
        </w:rPr>
        <w:br/>
      </w:r>
      <w:r>
        <w:rPr>
          <w:rFonts w:hint="eastAsia"/>
        </w:rPr>
        <w:t>　　　　三、IPV疫苗区域集中度分析</w:t>
      </w:r>
      <w:r>
        <w:rPr>
          <w:rFonts w:hint="eastAsia"/>
        </w:rPr>
        <w:br/>
      </w:r>
      <w:r>
        <w:rPr>
          <w:rFonts w:hint="eastAsia"/>
        </w:rPr>
        <w:t>　　第二节 IPV疫苗行业主要企业竞争力分析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IPV疫苗行业竞争格局分析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一、2025年IPV疫苗行业竞争分析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二、2025年中外IPV疫苗产品竞争分析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三、2020-2025年我国IPV疫苗市场竞争分析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四、2025-2031年国内主要IPV疫苗企业动向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IPV疫苗行业细分产品市场调研分析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IPV疫苗行业上、下游市场分析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IPV疫苗行业上游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IPV疫苗行业下游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IPV疫苗行业重点企业发展调研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IPV疫苗重点企业（一）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IPV疫苗重点企业（二）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IPV疫苗重点企业（三）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IPV疫苗重点企业（四）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IPV疫苗重点企业（五）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IPV疫苗重点企业（六）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IPV疫苗企业管理策略建议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提高IPV疫苗企业竞争力的策略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一、提高中国IPV疫苗企业核心竞争力的对策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二、IPV疫苗企业提升竞争力的主要方向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三、影响IPV疫苗企业核心竞争力的因素及提升途径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四、提高IPV疫苗企业竞争力的策略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对我国IPV疫苗品牌的战略思考</w:t>
      </w:r>
      <w:r>
        <w:rPr>
          <w:rFonts w:hint="eastAsia"/>
        </w:rPr>
        <w:br/>
      </w:r>
      <w:r>
        <w:rPr>
          <w:rFonts w:hint="eastAsia"/>
        </w:rPr>
        <w:t>　　　　一、IPV疫苗实施品牌战略的意义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二、IPV疫苗企业品牌的现状分析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三、我国IPV疫苗企业的品牌战略</w:t>
      </w:r>
      <w:r>
        <w:rPr>
          <w:rFonts w:hint="eastAsia"/>
        </w:rPr>
        <w:br/>
      </w:r>
      <w:r>
        <w:rPr>
          <w:rFonts w:hint="eastAsia"/>
        </w:rPr>
        <w:t>　　　　四、IPV疫苗品牌战略管理的策略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2025-2031年中国IPV疫苗行业前景与风险预测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2025年中国IPV疫苗市场前景分析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2025-2031年中国IPV疫苗发展趋势预测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2025-2031年中国IPV疫苗行业投资特性分析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一、2025-2031年中国IPV疫苗行业进入壁垒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二、2025-2031年中国IPV疫苗行业盈利模式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三、2025-2031年中国IPV疫苗行业盈利因素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2025-2031年中国IPV疫苗行业投资机会分析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一、2025-2031年中国IPV疫苗细分市场投资机会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二、2025-2031年中国IPV疫苗行业区域市场投资潜力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2025-2031年中国IPV疫苗行业投资风险分析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一、2025-2031年中国IPV疫苗行业市场竞争风险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二、2025-2031年中国IPV疫苗行业技术风险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三、2025-2031年中国IPV疫苗行业政策风险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四、2025-2031年中国IPV疫苗行业进入退出风险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IPV疫苗行业研究结论</w:t>
      </w:r>
      <w:r>
        <w:rPr>
          <w:rFonts w:hint="eastAsia"/>
        </w:rPr>
        <w:br/>
      </w:r>
      <w:r>
        <w:rPr>
          <w:rFonts w:hint="eastAsia"/>
        </w:rPr>
        <w:t>　　第二节 IPV疫苗行业投资价值评估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中⋅智林⋅IPV疫苗行业投资建议</w:t>
      </w:r>
      <w:r>
        <w:rPr>
          <w:rFonts w:hint="eastAsia"/>
        </w:rPr>
        <w:br/>
      </w:r>
      <w:r>
        <w:rPr>
          <w:rFonts w:hint="eastAsia"/>
        </w:rPr>
        <w:t>　　　　一、IPV疫苗行业投资策略建议</w:t>
      </w:r>
      <w:r>
        <w:rPr>
          <w:rFonts w:hint="eastAsia"/>
        </w:rPr>
        <w:br/>
      </w:r>
      <w:r>
        <w:rPr>
          <w:rFonts w:hint="eastAsia"/>
        </w:rPr>
        <w:t>　　　　二、IPV疫苗行业投资方向建议</w:t>
      </w:r>
      <w:r>
        <w:rPr>
          <w:rFonts w:hint="eastAsia"/>
        </w:rPr>
        <w:br/>
      </w:r>
      <w:r>
        <w:rPr>
          <w:rFonts w:hint="eastAsia"/>
        </w:rPr>
        <w:t>　　　　三、IPV疫苗行业投资方式建议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IPV疫苗行业历程</w:t>
      </w:r>
      <w:r>
        <w:rPr>
          <w:rFonts w:hint="eastAsia"/>
        </w:rPr>
        <w:br/>
      </w:r>
      <w:r>
        <w:rPr>
          <w:rFonts w:hint="eastAsia"/>
        </w:rPr>
        <w:t>　　图表 IPV疫苗行业生命周期</w:t>
      </w:r>
      <w:r>
        <w:rPr>
          <w:rFonts w:hint="eastAsia"/>
        </w:rPr>
        <w:br/>
      </w:r>
      <w:r>
        <w:rPr>
          <w:rFonts w:hint="eastAsia"/>
        </w:rPr>
        <w:t>　　图表 IPV疫苗行业产业链分析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2020-2025年中国IPV疫苗行业市场规模及增长情况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2020-2025年IPV疫苗行业市场容量分析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2020-2025年中国IPV疫苗行业产能统计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2020-2025年中国IPV疫苗行业产量及增长趋势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2020-2025年中国IPV疫苗市场需求量及增速统计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2025年中国IPV疫苗行业需求领域分布格局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2020-2025年中国IPV疫苗行业销售收入分析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2020-2025年中国IPV疫苗行业盈利情况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2020-2025年中国IPV疫苗行业利润总额统计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2020-2025年中国IPV疫苗进口数量分析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2020-2025年中国IPV疫苗进口金额分析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2020-2025年中国IPV疫苗出口数量分析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2020-2025年中国IPV疫苗出口金额分析</w:t>
      </w:r>
      <w:r>
        <w:rPr>
          <w:rFonts w:hint="eastAsia"/>
        </w:rPr>
        <w:br/>
      </w:r>
      <w:r>
        <w:rPr>
          <w:rFonts w:hint="eastAsia"/>
        </w:rPr>
        <w:t>　　图表 2025年中国IPV疫苗进口国家及地区分析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2025年中国IPV疫苗出口国家及地区分析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2020-2025年中国IPV疫苗行业企业数量情况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2020-2025年中国IPV疫苗行业企业平均规模情况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**地区IPV疫苗市场规模及增长情况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**地区IPV疫苗行业市场需求情况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**地区IPV疫苗市场规模及增长情况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**地区IPV疫苗行业市场需求情况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**地区IPV疫苗市场规模及增长情况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**地区IPV疫苗行业市场需求情况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**地区IPV疫苗市场规模及增长情况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**地区IPV疫苗行业市场需求情况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IPV疫苗重点企业（一）基本信息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IPV疫苗重点企业（一）经营情况分析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IPV疫苗重点企业（一）主要经济指标情况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IPV疫苗重点企业（一）盈利能力情况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IPV疫苗重点企业（一）偿债能力情况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IPV疫苗重点企业（一）运营能力情况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IPV疫苗重点企业（一）成长能力情况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IPV疫苗重点企业（二）基本信息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IPV疫苗重点企业（二）经营情况分析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IPV疫苗重点企业（二）主要经济指标情况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IPV疫苗重点企业（二）盈利能力情况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IPV疫苗重点企业（二）偿债能力情况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IPV疫苗重点企业（二）运营能力情况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IPV疫苗重点企业（二）成长能力情况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IPV疫苗企业信息</w:t>
      </w:r>
      <w:r>
        <w:rPr>
          <w:rFonts w:hint="eastAsia"/>
        </w:rPr>
        <w:br/>
      </w:r>
      <w:r>
        <w:rPr>
          <w:rFonts w:hint="eastAsia"/>
        </w:rPr>
        <w:t>　　图表 IPV疫苗企业经营情况分析</w:t>
      </w:r>
      <w:r>
        <w:rPr>
          <w:rFonts w:hint="eastAsia"/>
        </w:rPr>
        <w:br/>
      </w:r>
      <w:r>
        <w:rPr>
          <w:rFonts w:hint="eastAsia"/>
        </w:rPr>
        <w:t>　　图表 IPV疫苗重点企业（三）主要经济指标情况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IPV疫苗重点企业（三）盈利能力情况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IPV疫苗重点企业（三）偿债能力情况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IPV疫苗重点企业（三）运营能力情况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IPV疫苗重点企业（三）成长能力情况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2025-2031年中国IPV疫苗行业产能预测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2025-2031年中国IPV疫苗行业产量预测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2025-2031年中国IPV疫苗市场需求量预测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2025-2031年中国IPV疫苗行业供需平衡预测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2025-2031年中国IPV疫苗行业市场容量预测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2025-2031年中国IPV疫苗行业市场规模预测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2025-2031年中国IPV疫苗市场前景分析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2025-2031年中国IPV疫苗发展趋势预测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6817c6b8c483f" w:history="1">
        <w:r>
          <w:rPr>
            <w:rStyle w:val="Hyperlink"/>
          </w:rPr>
          <w:t>2025-2031年中国IPV疫苗行业研究与前景趋势预测报告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6817c6b8c483f" w:history="1">
        <w:r>
          <w:rPr>
            <w:rStyle w:val="Hyperlink"/>
          </w:rPr>
          <w:t>https://www.20087.com/2/07/IPVYiMiaoDeFaZhanQianJing.html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热点：ipv是什么疫苗一共几针、IPV疫苗一共打几针、6岁突然要求补打一针脊灰、IPV疫苗打几针、IPV是什么疫苗、IPV疫苗是属于免费的还是自费得、不必要打的自费疫苗、IPV疫苗接种禁忌、ipv是什么东西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5df4a42064d4b" w:history="1">
      <w:r>
        <w:rPr>
          <w:rStyle w:val="Hyperlink"/>
        </w:rPr>
        <w:t>2025-2031年中国IPV疫苗行业研究与前景趋势预测报告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IPVYiMiaoDeFaZhanQianJing.html" TargetMode="External" Id="R9de6817c6b8c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IPVYiMiaoDeFaZhanQianJing.html" TargetMode="External" Id="R29a5df4a4206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2024-10-23T02:13:00Z</dcterms:created>
  <dcterms:modified xsi:type="dcterms:W3CDTF">2024-10-23T03:13:00Z</dcterms:modified>
  <dc:subject>2025-2031年中国IPV疫苗行业研究与前景趋势预测报告</dc:subject>
  <dc:title>2025-2031年中国IPV疫苗行业研究与前景趋势预测报告</dc:title>
  <cp:keywords>2025-2031年中国IPV疫苗行业研究与前景趋势预测报告</cp:keywords>
  <dc:description>2025-2031年中国IPV疫苗行业研究与前景趋势预测报告</dc:description>
</cp:coreProperties>
</file>