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80f9ba7977408e" w:history="1">
              <w:r>
                <w:rPr>
                  <w:rStyle w:val="Hyperlink"/>
                </w:rPr>
                <w:t>2026-2032年全球与中国医疗移动电脑行业市场调研及前景趋势预测报告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80f9ba7977408e" w:history="1">
              <w:r>
                <w:rPr>
                  <w:rStyle w:val="Hyperlink"/>
                </w:rPr>
                <w:t>2026-2032年全球与中国医疗移动电脑行业市场调研及前景趋势预测报告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80f9ba7977408e" w:history="1">
                <w:r>
                  <w:rPr>
                    <w:rStyle w:val="Hyperlink"/>
                  </w:rPr>
                  <w:t>https://www.20087.com/2/97/YiLiaoYiDongDianNaoShiChangQianJing.html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移动电脑是专为临床环境设计的移动式计算终端，通常集成于带轮工作站（COW）或手持设备中，旨在将电子健康记录（EHR）、医嘱录入、条码给药验证（BCMA）及远程会诊等数字化流程直接延伸至患者床旁。该类设备需满足严格的医疗级标准，包括抗微生物涂层、无缝隙易清洁设计、符合IEC 60601-1医疗电气安全规范以及长续航热插拔电池系统，以确保在高频消毒与连续多班次作业下的可靠性。在硬件架构上，医疗移动电脑普遍采用高能效处理器与工业级加固设计，兼顾临床应用的算力需求与移动场景的耐用性。随着全球医疗体系对数据实时性与护理质量的重视，医疗移动电脑已成为现代医院提升运营效率、减少用药差错及优化医患沟通重要的基础设施。</w:t>
      </w:r>
      <w:r>
        <w:rPr>
          <w:rFonts w:hint="eastAsia"/>
        </w:rPr>
        <w:br/>
      </w:r>
      <w:r>
        <w:rPr>
          <w:rFonts w:hint="eastAsia"/>
        </w:rPr>
        <w:t>　　未来，医疗移动电脑将向“始终在线的临床基础设施”与“AI赋能的智能终端”方向全面进化。市场调研网认为，在硬件形态上，设备将更加注重人机工程学设计，通过自适应高度调节、轻量化材质及模块化配件生态，显著降低医护人员的操作疲劳。在功能层面，随着5G与Wi-Fi 6E等高速无线网络的普及，医疗移动电脑将支持更流畅的远程超声、高清视频查房及实时影像传输，打破院内物理空间限制。更为关键的是，人工智能与临床决策支持系统（CDSS）将深度嵌入移动终端，通过实时分析患者体征与历史数据，在床旁提供智能预警、用药建议及自动化文书生成，从而将医护人员从繁琐的行政事务中解放出来。此外，设备将具备更强的互操作性，无缝对接院内物联网资产管理系统与云端分析平台，构建真正以患者为中心的闭环智慧诊疗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80f9ba7977408e" w:history="1">
        <w:r>
          <w:rPr>
            <w:rStyle w:val="Hyperlink"/>
          </w:rPr>
          <w:t>2026-2032年全球与中国医疗移动电脑行业市场调研及前景趋势预测报告</w:t>
        </w:r>
      </w:hyperlink>
      <w:r>
        <w:rPr>
          <w:rFonts w:hint="eastAsia"/>
        </w:rPr>
        <w:t>》，2025年医疗移动电脑行业市场规模达 亿元，预计2032年市场规模将达 亿元，期间年均复合增长率（CAGR）达 %。报告基于国家统计局及相关协会的权威数据，系统研究了医疗移动电脑行业的市场需求、市场规模及产业链现状，分析了医疗移动电脑价格波动、细分市场动态及重点企业的经营表现，科学预测了医疗移动电脑市场前景与发展趋势，揭示了潜在需求与投资机会，同时指出了医疗移动电脑行业可能面临的风险。通过对医疗移动电脑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按产品类型细分，全球医疗移动电脑市场规模2021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触屏</w:t>
      </w:r>
      <w:r>
        <w:rPr>
          <w:rFonts w:hint="eastAsia"/>
        </w:rPr>
        <w:br/>
      </w:r>
      <w:r>
        <w:rPr>
          <w:rFonts w:hint="eastAsia"/>
        </w:rPr>
        <w:t>　　　　1.3.3 按键</w:t>
      </w:r>
      <w:r>
        <w:rPr>
          <w:rFonts w:hint="eastAsia"/>
        </w:rPr>
        <w:br/>
      </w:r>
      <w:r>
        <w:rPr>
          <w:rFonts w:hint="eastAsia"/>
        </w:rPr>
        <w:t>　　　　1.3.4 By Operating System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按应用细分，全球医疗移动电脑市场规模2021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实验室</w:t>
      </w:r>
      <w:r>
        <w:rPr>
          <w:rFonts w:hint="eastAsia"/>
        </w:rPr>
        <w:br/>
      </w:r>
      <w:r>
        <w:rPr>
          <w:rFonts w:hint="eastAsia"/>
        </w:rPr>
        <w:t>　　　　1.4.4 药房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医疗移动电脑行业发展总体概况</w:t>
      </w:r>
      <w:r>
        <w:rPr>
          <w:rFonts w:hint="eastAsia"/>
        </w:rPr>
        <w:br/>
      </w:r>
      <w:r>
        <w:rPr>
          <w:rFonts w:hint="eastAsia"/>
        </w:rPr>
        <w:t>　　　　1.5.2 医疗移动电脑行业发展主要特点</w:t>
      </w:r>
      <w:r>
        <w:rPr>
          <w:rFonts w:hint="eastAsia"/>
        </w:rPr>
        <w:br/>
      </w:r>
      <w:r>
        <w:rPr>
          <w:rFonts w:hint="eastAsia"/>
        </w:rPr>
        <w:t>　　　　1.5.3 医疗移动电脑行业发展影响因素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医疗移动电脑有利因素</w:t>
      </w:r>
      <w:r>
        <w:rPr>
          <w:rFonts w:hint="eastAsia"/>
        </w:rPr>
        <w:br/>
      </w:r>
      <w:r>
        <w:rPr>
          <w:rFonts w:hint="eastAsia"/>
        </w:rPr>
        <w:t>　　　　1.5.3 .2 医疗移动电脑不利因素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全球市场，近三年医疗移动电脑主要企业占有率及排名（按销量）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医疗移动电脑主要企业在国际市场占有率（按销量，2023-2026）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2025年医疗移动电脑主要企业在国际市场排名（按销量）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全球市场主要企业医疗移动电脑销量（2023-2026）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全球市场，近三年医疗移动电脑主要企业占有率及排名（按收入）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医疗移动电脑主要企业在国际市场占有率（按收入，2023-2026）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2025年医疗移动电脑主要企业在国际市场排名（按收入）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全球市场主要企业医疗移动电脑销售收入（2023-2026）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全球市场主要企业医疗移动电脑销售价格（2023-2026）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中国市场，近三年医疗移动电脑主要企业占有率及排名（按销量）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医疗移动电脑主要企业在中国市场占有率（按销量，2023-2026）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2025年医疗移动电脑主要企业在中国市场排名（按销量）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中国市场主要企业医疗移动电脑销量（2023-2026）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中国市场，近三年医疗移动电脑主要企业占有率及排名（按收入）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医疗移动电脑主要企业在中国市场占有率（按收入，2023-2026）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2025年医疗移动电脑主要企业在中国市场排名（按收入）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中国市场主要企业医疗移动电脑销售收入（2023-2026）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全球主要厂商医疗移动电脑总部及产地分布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全球主要厂商成立时间及医疗移动电脑商业化日期</w:t>
      </w:r>
      <w:r>
        <w:rPr>
          <w:rFonts w:hint="eastAsia"/>
        </w:rPr>
        <w:br/>
      </w:r>
      <w:r>
        <w:rPr>
          <w:rFonts w:hint="eastAsia"/>
        </w:rPr>
        <w:t>　　2.8 全球主要厂商医疗移动电脑产品类型及应用</w:t>
      </w:r>
      <w:r>
        <w:rPr>
          <w:rFonts w:hint="eastAsia"/>
        </w:rPr>
        <w:br/>
      </w:r>
      <w:r>
        <w:rPr>
          <w:rFonts w:hint="eastAsia"/>
        </w:rPr>
        <w:t>　　2.9 医疗移动电脑行业集中度、竞争程度分析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医疗移动电脑行业集中度分析：2025年全球Top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全球医疗移动电脑第一梯队、第二梯队和第三梯队生产商（品牌）及市场份额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全球医疗移动电脑总体规模分析</w:t>
      </w:r>
      <w:r>
        <w:rPr>
          <w:rFonts w:hint="eastAsia"/>
        </w:rPr>
        <w:br/>
      </w:r>
      <w:r>
        <w:rPr>
          <w:rFonts w:hint="eastAsia"/>
        </w:rPr>
        <w:t>　　3.1 全球医疗移动电脑供需现状及预测（2021-2032）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全球医疗移动电脑产能、产量、产能利用率及发展趋势（2021-2032）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全球医疗移动电脑产量、需求量及发展趋势（2021-2032）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全球主要地区医疗移动电脑产量及发展趋势（2021-2032）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全球主要地区医疗移动电脑产量（2021-2026）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全球主要地区医疗移动电脑产量（2027-2032）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全球主要地区医疗移动电脑产量市场份额（2021-2032）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中国医疗移动电脑供需现状及预测（2021-2032）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中国医疗移动电脑产能、产量、产能利用率及发展趋势（2021-2032）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中国医疗移动电脑产量、市场需求量及发展趋势（2021-2032）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中国市场医疗移动电脑进出口（2021-2032）</w:t>
      </w:r>
      <w:r>
        <w:rPr>
          <w:rFonts w:hint="eastAsia"/>
        </w:rPr>
        <w:br/>
      </w:r>
      <w:r>
        <w:rPr>
          <w:rFonts w:hint="eastAsia"/>
        </w:rPr>
        <w:t>　　3.4 全球医疗移动电脑销量及销售额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全球市场医疗移动电脑销售额（2021-2032）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全球市场医疗移动电脑销量（2021-2032）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全球市场医疗移动电脑价格趋势（2021-2032）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全球医疗移动电脑主要地区分析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全球主要地区医疗移动电脑市场规模分析：2021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全球主要地区医疗移动电脑销售收入及市场份额（2021-2026）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全球主要地区医疗移动电脑销售收入预测（2027-2032）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全球主要地区医疗移动电脑销量分析：2021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全球主要地区医疗移动电脑销量及市场份额（2021-2026）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全球主要地区医疗移动电脑销量及市场份额预测（2027-2032）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中东市场医疗移动电脑销量、收入及增长率（2021-2032）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医疗移动电脑销量、收入、价格及毛利率（2021-2026）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不同产品类型医疗移动电脑分析</w:t>
      </w:r>
      <w:r>
        <w:rPr>
          <w:rFonts w:hint="eastAsia"/>
        </w:rPr>
        <w:br/>
      </w:r>
      <w:r>
        <w:rPr>
          <w:rFonts w:hint="eastAsia"/>
        </w:rPr>
        <w:t>　　6.1 全球不同产品类型医疗移动电脑销量（2021-2032）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全球不同产品类型医疗移动电脑销量预测（2027-2032）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全球不同产品类型医疗移动电脑收入（2021-2032）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全球不同产品类型医疗移动电脑收入预测（2027-2032）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全球不同产品类型医疗移动电脑价格走势（2021-2032）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中国不同产品类型医疗移动电脑销量（2021-2032）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中国不同产品类型医疗移动电脑销量及市场份额（2021-2026）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中国不同产品类型医疗移动电脑销量预测（2027-2032）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中国不同产品类型医疗移动电脑收入（2021-2032）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中国不同产品类型医疗移动电脑收入及市场份额（2021-2026）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中国不同产品类型医疗移动电脑收入预测（2027-2032）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不同应用医疗移动电脑分析</w:t>
      </w:r>
      <w:r>
        <w:rPr>
          <w:rFonts w:hint="eastAsia"/>
        </w:rPr>
        <w:br/>
      </w:r>
      <w:r>
        <w:rPr>
          <w:rFonts w:hint="eastAsia"/>
        </w:rPr>
        <w:t>　　7.1 全球不同应用医疗移动电脑销量（2021-2032）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全球不同应用医疗移动电脑销量预测（2027-2032）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全球不同应用医疗移动电脑收入（2021-2032）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全球不同应用医疗移动电脑收入预测（2027-2032）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全球不同应用医疗移动电脑价格走势（2021-2032）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中国不同应用医疗移动电脑销量（2021-2032）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中国不同应用医疗移动电脑销量及市场份额（2021-2026）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中国不同应用医疗移动电脑销量预测（2027-2032）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中国不同应用医疗移动电脑收入（2021-2032）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中国不同应用医疗移动电脑收入及市场份额（2021-2026）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中国不同应用医疗移动电脑收入预测（2027-2032）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医疗移动电脑行业发展趋势</w:t>
      </w:r>
      <w:r>
        <w:rPr>
          <w:rFonts w:hint="eastAsia"/>
        </w:rPr>
        <w:br/>
      </w:r>
      <w:r>
        <w:rPr>
          <w:rFonts w:hint="eastAsia"/>
        </w:rPr>
        <w:t>　　8.2 医疗移动电脑行业主要驱动因素</w:t>
      </w:r>
      <w:r>
        <w:rPr>
          <w:rFonts w:hint="eastAsia"/>
        </w:rPr>
        <w:br/>
      </w:r>
      <w:r>
        <w:rPr>
          <w:rFonts w:hint="eastAsia"/>
        </w:rPr>
        <w:t>　　8.3 医疗移动电脑中国企业SWOT分析</w:t>
      </w:r>
      <w:r>
        <w:rPr>
          <w:rFonts w:hint="eastAsia"/>
        </w:rPr>
        <w:br/>
      </w:r>
      <w:r>
        <w:rPr>
          <w:rFonts w:hint="eastAsia"/>
        </w:rPr>
        <w:t>　　8.4 中国医疗移动电脑行业政策环境分析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医疗移动电脑行业产业链简介</w:t>
      </w:r>
      <w:r>
        <w:rPr>
          <w:rFonts w:hint="eastAsia"/>
        </w:rPr>
        <w:br/>
      </w:r>
      <w:r>
        <w:rPr>
          <w:rFonts w:hint="eastAsia"/>
        </w:rPr>
        <w:t>　　　　9.1.1 医疗移动电脑行业供应链分析</w:t>
      </w:r>
      <w:r>
        <w:rPr>
          <w:rFonts w:hint="eastAsia"/>
        </w:rPr>
        <w:br/>
      </w:r>
      <w:r>
        <w:rPr>
          <w:rFonts w:hint="eastAsia"/>
        </w:rPr>
        <w:t>　　　　9.1.2 医疗移动电脑主要原料及供应情况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医疗移动电脑行业采购模式</w:t>
      </w:r>
      <w:r>
        <w:rPr>
          <w:rFonts w:hint="eastAsia"/>
        </w:rPr>
        <w:br/>
      </w:r>
      <w:r>
        <w:rPr>
          <w:rFonts w:hint="eastAsia"/>
        </w:rPr>
        <w:t>　　9.3 医疗移动电脑行业生产模式</w:t>
      </w:r>
      <w:r>
        <w:rPr>
          <w:rFonts w:hint="eastAsia"/>
        </w:rPr>
        <w:br/>
      </w:r>
      <w:r>
        <w:rPr>
          <w:rFonts w:hint="eastAsia"/>
        </w:rPr>
        <w:t>　　9.4 医疗移动电脑行业销售模式及销售渠道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按产品类型细分，全球医疗移动电脑市场规模2021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按应用细分，全球医疗移动电脑市场规模（CAGR）2021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医疗移动电脑行业发展主要特点</w:t>
      </w:r>
      <w:r>
        <w:rPr>
          <w:rFonts w:hint="eastAsia"/>
        </w:rPr>
        <w:br/>
      </w:r>
      <w:r>
        <w:rPr>
          <w:rFonts w:hint="eastAsia"/>
        </w:rPr>
        <w:t>　　表 4： 医疗移动电脑行业发展有利因素分析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医疗移动电脑行业发展不利因素分析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进入医疗移动电脑行业壁垒</w:t>
      </w:r>
      <w:r>
        <w:rPr>
          <w:rFonts w:hint="eastAsia"/>
        </w:rPr>
        <w:br/>
      </w:r>
      <w:r>
        <w:rPr>
          <w:rFonts w:hint="eastAsia"/>
        </w:rPr>
        <w:t>　　表 7： 医疗移动电脑主要企业在国际市场占有率（按销量，2023-2026）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2025年医疗移动电脑主要企业在国际市场排名（按销量）&amp;（台）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全球市场主要企业医疗移动电脑销量（2023-2026）&amp;（台）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医疗移动电脑主要企业在国际市场占有率（按收入，2023-2026）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2025年医疗移动电脑主要企业在国际市场排名（按收入）&amp;（万元）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全球市场主要企业医疗移动电脑销售收入（2023-2026）&amp;（万元）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全球市场主要企业医疗移动电脑销售价格（2023-2026）&amp;（元/台）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医疗移动电脑主要企业在中国市场占有率（按销量，2023-2026）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2025年医疗移动电脑主要企业在中国市场排名（按销量）&amp;（台）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中国市场主要企业医疗移动电脑销量（2023-2026）&amp;（台）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医疗移动电脑主要企业在中国市场占有率（按收入，2023-2026）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2025年医疗移动电脑主要企业在中国市场排名（按收入）&amp;（万元）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中国市场主要企业医疗移动电脑销售收入（2023-2026）&amp;（万元）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全球主要厂商医疗移动电脑总部及产地分布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全球主要厂商成立时间及医疗移动电脑商业化日期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全球主要厂商医疗移动电脑产品类型及应用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2025年全球医疗移动电脑主要厂商市场地位（第一梯队、第二梯队和第三梯队）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全球医疗移动电脑市场投资、并购等现状分析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全球主要地区医疗移动电脑产量增速（CAGR）：（2021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全球主要地区医疗移动电脑产量（2021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全球主要地区医疗移动电脑产量（2021-2026）&amp;（台）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全球主要地区医疗移动电脑产量（2027-2032）&amp;（台）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全球主要地区医疗移动电脑产量市场份额（2021-2026）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全球主要地区医疗移动电脑产量市场份额（2027-2032）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中国市场医疗移动电脑产量、销量、进出口（2021-2026）&amp;（台）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中国市场医疗移动电脑产量、销量、进出口预测（2027-2032）&amp;（台）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全球主要地区医疗移动电脑销售收入增速：（2021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全球主要地区医疗移动电脑销售收入（2021-2026）&amp;（万元）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全球主要地区医疗移动电脑销售收入市场份额（2021-2026）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全球主要地区医疗移动电脑收入（2027-2032）&amp;（万元）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全球主要地区医疗移动电脑收入市场份额（2027-2032）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全球主要地区医疗移动电脑销量（台）：2021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全球主要地区医疗移动电脑销量（2021-2026）&amp;（台）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全球主要地区医疗移动电脑销量市场份额（2021-2026）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全球主要地区医疗移动电脑销量（2027-2032）&amp;（台）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全球主要地区医疗移动电脑销量份额（2027-2032）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医疗移动电脑生产基地、销售区域、竞争对手及市场地位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医疗移动电脑产品规格、参数及市场应用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医疗移动电脑销量（台）、收入（万元）、价格（元/台）及毛利率（2021-2026）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全球不同产品类型医疗移动电脑销量（2021-2026）&amp;（台）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全球不同产品类型医疗移动电脑销量市场份额（2021-2026）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全球不同产品类型医疗移动电脑销量预测（2027-2032）&amp;（台）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全球市场不同产品类型医疗移动电脑销量市场份额预测（2027-2032）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全球不同产品类型医疗移动电脑收入（2021-2026）&amp;（万元）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全球不同产品类型医疗移动电脑收入市场份额（2021-2026）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全球不同产品类型医疗移动电脑收入预测（2027-2032）&amp;（万元）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全球不同产品类型医疗移动电脑收入市场份额预测（2027-2032）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中国不同产品类型医疗移动电脑销量（2021-2026）&amp;（台）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中国不同产品类型医疗移动电脑销量市场份额（2021-2026）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中国不同产品类型医疗移动电脑销量预测（2027-2032）&amp;（台）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全球市场不同产品类型医疗移动电脑销量市场份额预测（2027-2032）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中国不同产品类型医疗移动电脑收入（2021-2026）&amp;（万元）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中国不同产品类型医疗移动电脑收入市场份额（2021-2026）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中国不同产品类型医疗移动电脑收入预测（2027-2032）&amp;（万元）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中国不同产品类型医疗移动电脑收入市场份额预测（2027-2032）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全球不同应用医疗移动电脑销量（2021-2026）&amp;（台）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全球不同应用医疗移动电脑销量市场份额（2021-2026）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全球不同应用医疗移动电脑销量预测（2027-2032）&amp;（台）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全球市场不同应用医疗移动电脑销量市场份额预测（2027-2032）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全球不同应用医疗移动电脑收入（2021-2026）&amp;（万元）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全球不同应用医疗移动电脑收入市场份额（2021-2026）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全球不同应用医疗移动电脑收入预测（2027-2032）&amp;（万元）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全球不同应用医疗移动电脑收入市场份额预测（2027-2032）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中国不同应用医疗移动电脑销量（2021-2026）&amp;（台）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中国不同应用医疗移动电脑销量市场份额（2021-2026）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中国不同应用医疗移动电脑销量预测（2027-2032）&amp;（台）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中国市场不同应用医疗移动电脑销量市场份额预测（2027-2032）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中国不同应用医疗移动电脑收入（2021-2026）&amp;（万元）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中国不同应用医疗移动电脑收入市场份额（2021-2026）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中国不同应用医疗移动电脑收入预测（2027-2032）&amp;（万元）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中国不同应用医疗移动电脑收入市场份额预测（2027-2032）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医疗移动电脑行业发展趋势</w:t>
      </w:r>
      <w:r>
        <w:rPr>
          <w:rFonts w:hint="eastAsia"/>
        </w:rPr>
        <w:br/>
      </w:r>
      <w:r>
        <w:rPr>
          <w:rFonts w:hint="eastAsia"/>
        </w:rPr>
        <w:t>　　表 126： 医疗移动电脑行业主要驱动因素</w:t>
      </w:r>
      <w:r>
        <w:rPr>
          <w:rFonts w:hint="eastAsia"/>
        </w:rPr>
        <w:br/>
      </w:r>
      <w:r>
        <w:rPr>
          <w:rFonts w:hint="eastAsia"/>
        </w:rPr>
        <w:t>　　表 127： 医疗移动电脑行业供应链分析</w:t>
      </w:r>
      <w:r>
        <w:rPr>
          <w:rFonts w:hint="eastAsia"/>
        </w:rPr>
        <w:br/>
      </w:r>
      <w:r>
        <w:rPr>
          <w:rFonts w:hint="eastAsia"/>
        </w:rPr>
        <w:t>　　表 128： 医疗移动电脑上游原料供应商</w:t>
      </w:r>
      <w:r>
        <w:rPr>
          <w:rFonts w:hint="eastAsia"/>
        </w:rPr>
        <w:br/>
      </w:r>
      <w:r>
        <w:rPr>
          <w:rFonts w:hint="eastAsia"/>
        </w:rPr>
        <w:t>　　表 129： 医疗移动电脑主要地区不同应用客户分析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医疗移动电脑典型经销商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医疗移动电脑产品图片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全球不同产品类型医疗移动电脑销售额2021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全球不同产品类型医疗移动电脑市场份额2025 &amp; 2032</w:t>
      </w:r>
      <w:r>
        <w:rPr>
          <w:rFonts w:hint="eastAsia"/>
        </w:rPr>
        <w:br/>
      </w:r>
      <w:r>
        <w:rPr>
          <w:rFonts w:hint="eastAsia"/>
        </w:rPr>
        <w:t>　　图 4： 触屏产品图片</w:t>
      </w:r>
      <w:r>
        <w:rPr>
          <w:rFonts w:hint="eastAsia"/>
        </w:rPr>
        <w:br/>
      </w:r>
      <w:r>
        <w:rPr>
          <w:rFonts w:hint="eastAsia"/>
        </w:rPr>
        <w:t>　　图 5： 按键产品图片</w:t>
      </w:r>
      <w:r>
        <w:rPr>
          <w:rFonts w:hint="eastAsia"/>
        </w:rPr>
        <w:br/>
      </w:r>
      <w:r>
        <w:rPr>
          <w:rFonts w:hint="eastAsia"/>
        </w:rPr>
        <w:t>　　图 6： By Operating System产品图片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全球不同应用医疗移动电脑市场份额2025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药房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2025年全球前五大生产商医疗移动电脑市场份额</w:t>
      </w:r>
      <w:r>
        <w:rPr>
          <w:rFonts w:hint="eastAsia"/>
        </w:rPr>
        <w:br/>
      </w:r>
      <w:r>
        <w:rPr>
          <w:rFonts w:hint="eastAsia"/>
        </w:rPr>
        <w:t>　　图 14： 2025年全球医疗移动电脑第一梯队、第二梯队和第三梯队厂商及市场份额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全球医疗移动电脑产能、产量、产能利用率及发展趋势（2021-2032）&amp;（台）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全球医疗移动电脑产量、需求量及发展趋势（2021-2032）&amp;（台）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全球主要地区医疗移动电脑产量市场份额（2021-2032）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中国医疗移动电脑产能、产量、产能利用率及发展趋势（2021-2032）&amp;（台）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中国医疗移动电脑产量、市场需求量及发展趋势（2021-2032）&amp;（台）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全球医疗移动电脑市场销售额及增长率：（2021-2032）&amp;（万元）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全球市场医疗移动电脑市场规模：2021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全球市场医疗移动电脑价格趋势（2021-2032）&amp;（元/台）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全球主要地区医疗移动电脑销售收入（2021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全球主要地区医疗移动电脑销售收入市场份额（2021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南美市场医疗移动电脑收入及增长率（2021-2032）&amp;（万元）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中东市场医疗移动电脑销量及增长率（2021-2032）&amp;（台）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中东市场医疗移动电脑收入及增长率（2021-2032）&amp;（万元）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全球不同产品类型医疗移动电脑价格走势（2021-2032）&amp;（元/台）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全球不同应用医疗移动电脑价格走势（2021-2032）&amp;（元/台）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44： 医疗移动电脑中国企业SWOT分析</w:t>
      </w:r>
      <w:r>
        <w:rPr>
          <w:rFonts w:hint="eastAsia"/>
        </w:rPr>
        <w:br/>
      </w:r>
      <w:r>
        <w:rPr>
          <w:rFonts w:hint="eastAsia"/>
        </w:rPr>
        <w:t>　　图 45： 医疗移动电脑产业链</w:t>
      </w:r>
      <w:r>
        <w:rPr>
          <w:rFonts w:hint="eastAsia"/>
        </w:rPr>
        <w:br/>
      </w:r>
      <w:r>
        <w:rPr>
          <w:rFonts w:hint="eastAsia"/>
        </w:rPr>
        <w:t>　　图 46： 医疗移动电脑行业采购模式分析</w:t>
      </w:r>
      <w:r>
        <w:rPr>
          <w:rFonts w:hint="eastAsia"/>
        </w:rPr>
        <w:br/>
      </w:r>
      <w:r>
        <w:rPr>
          <w:rFonts w:hint="eastAsia"/>
        </w:rPr>
        <w:t>　　图 47： 医疗移动电脑行业生产模式</w:t>
      </w:r>
      <w:r>
        <w:rPr>
          <w:rFonts w:hint="eastAsia"/>
        </w:rPr>
        <w:br/>
      </w:r>
      <w:r>
        <w:rPr>
          <w:rFonts w:hint="eastAsia"/>
        </w:rPr>
        <w:t>　　图 48： 医疗移动电脑行业销售模式分析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80f9ba7977408e" w:history="1">
        <w:r>
          <w:rPr>
            <w:rStyle w:val="Hyperlink"/>
          </w:rPr>
          <w:t>2026-2032年全球与中国医疗移动电脑行业市场调研及前景趋势预测报告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80f9ba7977408e" w:history="1">
        <w:r>
          <w:rPr>
            <w:rStyle w:val="Hyperlink"/>
          </w:rPr>
          <w:t>https://www.20087.com/2/97/YiLiaoYiDongDianNaoShiChangQianJing.html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热点：移动医疗设备、医用移动工作台、医院移动医疗系统、移动医疗具有哪些优势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1bdb8ede664ea9" w:history="1">
      <w:r>
        <w:rPr>
          <w:rStyle w:val="Hyperlink"/>
        </w:rPr>
        <w:t>2026-2032年全球与中国医疗移动电脑行业市场调研及前景趋势预测报告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YiLiaoYiDongDianNaoShiChangQianJing.html" TargetMode="External" Id="R6880f9ba797740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YiLiaoYiDongDianNaoShiChangQianJing.html" TargetMode="External" Id="R581bdb8ede664e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2026-08-22T01:30:23Z</dcterms:created>
  <dcterms:modified xsi:type="dcterms:W3CDTF">2026-08-22T02:30:23Z</dcterms:modified>
  <dc:subject>2026-2032年全球与中国医疗移动电脑行业市场调研及前景趋势预测报告</dc:subject>
  <dc:title>2026-2032年全球与中国医疗移动电脑行业市场调研及前景趋势预测报告</dc:title>
  <cp:keywords>2026-2032年全球与中国医疗移动电脑行业市场调研及前景趋势预测报告</cp:keywords>
  <dc:description>2026-2032年全球与中国医疗移动电脑行业市场调研及前景趋势预测报告</dc:description>
</cp:coreProperties>
</file>