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df9817a324ec4" w:history="1">
              <w:r>
                <w:rPr>
                  <w:rStyle w:val="Hyperlink"/>
                </w:rPr>
                <w:t>全球与中国口服抗真菌药物行业现状调研分析及市场前景预测报告（2026-2032年）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df9817a324ec4" w:history="1">
              <w:r>
                <w:rPr>
                  <w:rStyle w:val="Hyperlink"/>
                </w:rPr>
                <w:t>全球与中国口服抗真菌药物行业现状调研分析及市场前景预测报告（2026-2032年）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df9817a324ec4" w:history="1">
                <w:r>
                  <w:rPr>
                    <w:rStyle w:val="Hyperlink"/>
                  </w:rPr>
                  <w:t>https://www.20087.com/2/57/KouFuKangZhenJunYaoWuXianZhuangYuQianJingFenXi.html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真菌药物是一类用于治疗皮肤癣菌病、念珠菌病及系统性真菌感染的处方药，代表品种包括特比萘芬、伊曲康唑、氟康唑等，通过抑制真菌细胞膜麦角固醇合成发挥杀菌或抑菌作用。当前临床用药强调根据感染部位、病原体种类及患者肝肾功能选择合适药物，并关注疗程规范以避免复发。在糖尿病、免疫抑制人群增加及广谱抗生素滥用背景下，真菌感染发病率呈上升趋势，推动该类药物合理使用。然而，部分患者因担心肝毒性而自行停药，导致治疗不彻底；同时，耐药真菌株出现对传统药物疗效构成挑战。</w:t>
      </w:r>
      <w:r>
        <w:rPr>
          <w:rFonts w:hint="eastAsia"/>
        </w:rPr>
        <w:br/>
      </w:r>
      <w:r>
        <w:rPr>
          <w:rFonts w:hint="eastAsia"/>
        </w:rPr>
        <w:t>　　未来，口服抗真菌药物将向窄谱靶向、安全性优化与联合疗法方向演进。市场调研网认为，三唑类及棘白菌素衍生物将提升对耐药菌株的活性；前药技术可降低肝脏首过效应，减少不良反应。在诊疗模式上，快速分子诊断将指导精准用药，避免经验性广谱覆盖。此外，真实世界研究将积累特殊人群（如孕妇、儿童）用药数据，完善说明书信息。尽管面临局部外用制剂分流，口服抗真菌药物在深部及广泛感染治疗中仍具不可替代性，并通过循证医学与个体化策略，持续巩固其在抗感染治疗体系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8df9817a324ec4" w:history="1">
        <w:r>
          <w:rPr>
            <w:rStyle w:val="Hyperlink"/>
          </w:rPr>
          <w:t>全球与中国口服抗真菌药物行业现状调研分析及市场前景预测报告（2026-2032年）</w:t>
        </w:r>
      </w:hyperlink>
      <w:r>
        <w:rPr>
          <w:rFonts w:hint="eastAsia"/>
        </w:rPr>
        <w:t>》，2025年口服抗真菌药物行业市场规模达 亿元，预计2032年市场规模将达 亿元，期间年均复合增长率（CAGR）达 %。报告基于国家统计局、行业协会等详实数据，结合全面市场调研，系统分析了口服抗真菌药物行业的市场规模、技术现状及未来发展方向。报告从经济环境、政策导向等角度出发，深入探讨了口服抗真菌药物行业发展趋势、竞争格局及重点企业的战略布局，同时对口服抗真菌药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按产品类型细分，全球口服抗真菌药物市场规模2021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多烯抗真菌剂</w:t>
      </w:r>
      <w:r>
        <w:rPr>
          <w:rFonts w:hint="eastAsia"/>
        </w:rPr>
        <w:br/>
      </w:r>
      <w:r>
        <w:rPr>
          <w:rFonts w:hint="eastAsia"/>
        </w:rPr>
        <w:t>　　　　1.3.3 咪唑类抗真菌药</w:t>
      </w:r>
      <w:r>
        <w:rPr>
          <w:rFonts w:hint="eastAsia"/>
        </w:rPr>
        <w:br/>
      </w:r>
      <w:r>
        <w:rPr>
          <w:rFonts w:hint="eastAsia"/>
        </w:rPr>
        <w:t>　　　　1.3.4 三唑类抗真菌药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按应用细分，全球口服抗真菌药物市场规模2021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药房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口服抗真菌药物行业发展总体概况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口服抗真菌药物行业发展主要特点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口服抗真菌药物行业发展影响因素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口服抗真菌药物有利因素</w:t>
      </w:r>
      <w:r>
        <w:rPr>
          <w:rFonts w:hint="eastAsia"/>
        </w:rPr>
        <w:br/>
      </w:r>
      <w:r>
        <w:rPr>
          <w:rFonts w:hint="eastAsia"/>
        </w:rPr>
        <w:t>　　　　1.5.3 .2 口服抗真菌药物不利因素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全球市场，近三年口服抗真菌药物主要企业占有率及排名（按销量）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口服抗真菌药物主要企业在国际市场占有率（按销量，2023-2026）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2025年口服抗真菌药物主要企业在国际市场排名（按销量）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全球市场主要企业口服抗真菌药物销量（2023-2026）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全球市场，近三年口服抗真菌药物主要企业占有率及排名（按收入）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口服抗真菌药物主要企业在国际市场占有率（按收入，2023-2026）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2025年口服抗真菌药物主要企业在国际市场排名（按收入）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全球市场主要企业口服抗真菌药物销售收入（2023-2026）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全球市场主要企业口服抗真菌药物销售价格（2023-2026）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中国市场，近三年口服抗真菌药物主要企业占有率及排名（按销量）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口服抗真菌药物主要企业在中国市场占有率（按销量，2023-2026）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2025年口服抗真菌药物主要企业在中国市场排名（按销量）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中国市场主要企业口服抗真菌药物销量（2023-2026）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中国市场，近三年口服抗真菌药物主要企业占有率及排名（按收入）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口服抗真菌药物主要企业在中国市场占有率（按收入，2023-2026）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2025年口服抗真菌药物主要企业在中国市场排名（按收入）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中国市场主要企业口服抗真菌药物销售收入（2023-2026）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全球主要厂商口服抗真菌药物总部及产地分布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全球主要厂商成立时间及口服抗真菌药物商业化日期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全球主要厂商口服抗真菌药物产品类型及应用</w:t>
      </w:r>
      <w:r>
        <w:rPr>
          <w:rFonts w:hint="eastAsia"/>
        </w:rPr>
        <w:br/>
      </w:r>
      <w:r>
        <w:rPr>
          <w:rFonts w:hint="eastAsia"/>
        </w:rPr>
        <w:t>　　2.9 口服抗真菌药物行业集中度、竞争程度分析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口服抗真菌药物行业集中度分析：2025年全球Top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全球口服抗真菌药物第一梯队、第二梯队和第三梯队生产商（品牌）及市场份额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全球口服抗真菌药物总体规模分析</w:t>
      </w:r>
      <w:r>
        <w:rPr>
          <w:rFonts w:hint="eastAsia"/>
        </w:rPr>
        <w:br/>
      </w:r>
      <w:r>
        <w:rPr>
          <w:rFonts w:hint="eastAsia"/>
        </w:rPr>
        <w:t>　　3.1 全球口服抗真菌药物供需现状及预测（2021-2032）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全球口服抗真菌药物产能、产量、产能利用率及发展趋势（2021-2032）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全球口服抗真菌药物产量、需求量及发展趋势（2021-2032）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全球主要地区口服抗真菌药物产量及发展趋势（2021-2032）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全球主要地区口服抗真菌药物产量（2021-2026）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全球主要地区口服抗真菌药物产量（2027-2032）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全球主要地区口服抗真菌药物产量市场份额（2021-2032）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中国口服抗真菌药物供需现状及预测（2021-2032）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中国口服抗真菌药物产能、产量、产能利用率及发展趋势（2021-2032）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中国口服抗真菌药物产量、市场需求量及发展趋势（2021-2032）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中国市场口服抗真菌药物进出口（2021-2032）</w:t>
      </w:r>
      <w:r>
        <w:rPr>
          <w:rFonts w:hint="eastAsia"/>
        </w:rPr>
        <w:br/>
      </w:r>
      <w:r>
        <w:rPr>
          <w:rFonts w:hint="eastAsia"/>
        </w:rPr>
        <w:t>　　3.4 全球口服抗真菌药物销量及销售额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全球市场口服抗真菌药物销售额（2021-2032）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全球市场口服抗真菌药物销量（2021-2032）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全球市场口服抗真菌药物价格趋势（2021-2032）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全球口服抗真菌药物主要地区分析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全球主要地区口服抗真菌药物市场规模分析：2021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全球主要地区口服抗真菌药物销售收入及市场份额（2021-2026）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全球主要地区口服抗真菌药物销售收入预测（2027-2032）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全球主要地区口服抗真菌药物销量分析：2021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全球主要地区口服抗真菌药物销量及市场份额（2021-2026）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全球主要地区口服抗真菌药物销量及市场份额预测（2027-2032）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中东市场口服抗真菌药物销量、收入及增长率（2021-2032）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口服抗真菌药物销量、收入、价格及毛利率（2021-2026）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口服抗真菌药物销量、收入、价格及毛利率（2021-2026）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口服抗真菌药物销量、收入、价格及毛利率（2021-2026）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口服抗真菌药物销量、收入、价格及毛利率（2021-2026）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不同产品类型口服抗真菌药物分析</w:t>
      </w:r>
      <w:r>
        <w:rPr>
          <w:rFonts w:hint="eastAsia"/>
        </w:rPr>
        <w:br/>
      </w:r>
      <w:r>
        <w:rPr>
          <w:rFonts w:hint="eastAsia"/>
        </w:rPr>
        <w:t>　　6.1 全球不同产品类型口服抗真菌药物销量（2021-2032）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全球不同产品类型口服抗真菌药物销量及市场份额（2021-2026）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全球不同产品类型口服抗真菌药物销量预测（2027-2032）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全球不同产品类型口服抗真菌药物收入（2021-2032）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全球不同产品类型口服抗真菌药物收入及市场份额（2021-2026）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全球不同产品类型口服抗真菌药物收入预测（2027-2032）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全球不同产品类型口服抗真菌药物价格走势（2021-2032）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中国不同产品类型口服抗真菌药物销量（2021-2032）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中国不同产品类型口服抗真菌药物销量及市场份额（2021-2026）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中国不同产品类型口服抗真菌药物销量预测（2027-2032）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中国不同产品类型口服抗真菌药物收入（2021-2032）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中国不同产品类型口服抗真菌药物收入及市场份额（2021-2026）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中国不同产品类型口服抗真菌药物收入预测（2027-2032）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不同应用口服抗真菌药物分析</w:t>
      </w:r>
      <w:r>
        <w:rPr>
          <w:rFonts w:hint="eastAsia"/>
        </w:rPr>
        <w:br/>
      </w:r>
      <w:r>
        <w:rPr>
          <w:rFonts w:hint="eastAsia"/>
        </w:rPr>
        <w:t>　　7.1 全球不同应用口服抗真菌药物销量（2021-2032）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全球不同应用口服抗真菌药物销量及市场份额（2021-2026）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全球不同应用口服抗真菌药物销量预测（2027-2032）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全球不同应用口服抗真菌药物收入（2021-2032）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全球不同应用口服抗真菌药物收入及市场份额（2021-2026）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全球不同应用口服抗真菌药物收入预测（2027-2032）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全球不同应用口服抗真菌药物价格走势（2021-2032）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中国不同应用口服抗真菌药物销量（2021-2032）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中国不同应用口服抗真菌药物销量及市场份额（2021-2026）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中国不同应用口服抗真菌药物销量预测（2027-2032）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中国不同应用口服抗真菌药物收入（2021-2032）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中国不同应用口服抗真菌药物收入及市场份额（2021-2026）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中国不同应用口服抗真菌药物收入预测（2027-2032）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口服抗真菌药物行业发展趋势</w:t>
      </w:r>
      <w:r>
        <w:rPr>
          <w:rFonts w:hint="eastAsia"/>
        </w:rPr>
        <w:br/>
      </w:r>
      <w:r>
        <w:rPr>
          <w:rFonts w:hint="eastAsia"/>
        </w:rPr>
        <w:t>　　8.2 口服抗真菌药物行业主要驱动因素</w:t>
      </w:r>
      <w:r>
        <w:rPr>
          <w:rFonts w:hint="eastAsia"/>
        </w:rPr>
        <w:br/>
      </w:r>
      <w:r>
        <w:rPr>
          <w:rFonts w:hint="eastAsia"/>
        </w:rPr>
        <w:t>　　8.3 口服抗真菌药物中国企业SWOT分析</w:t>
      </w:r>
      <w:r>
        <w:rPr>
          <w:rFonts w:hint="eastAsia"/>
        </w:rPr>
        <w:br/>
      </w:r>
      <w:r>
        <w:rPr>
          <w:rFonts w:hint="eastAsia"/>
        </w:rPr>
        <w:t>　　8.4 中国口服抗真菌药物行业政策环境分析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口服抗真菌药物行业产业链简介</w:t>
      </w:r>
      <w:r>
        <w:rPr>
          <w:rFonts w:hint="eastAsia"/>
        </w:rPr>
        <w:br/>
      </w:r>
      <w:r>
        <w:rPr>
          <w:rFonts w:hint="eastAsia"/>
        </w:rPr>
        <w:t>　　　　9.1.1 口服抗真菌药物行业供应链分析</w:t>
      </w:r>
      <w:r>
        <w:rPr>
          <w:rFonts w:hint="eastAsia"/>
        </w:rPr>
        <w:br/>
      </w:r>
      <w:r>
        <w:rPr>
          <w:rFonts w:hint="eastAsia"/>
        </w:rPr>
        <w:t>　　　　9.1.2 口服抗真菌药物主要原料及供应情况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口服抗真菌药物行业采购模式</w:t>
      </w:r>
      <w:r>
        <w:rPr>
          <w:rFonts w:hint="eastAsia"/>
        </w:rPr>
        <w:br/>
      </w:r>
      <w:r>
        <w:rPr>
          <w:rFonts w:hint="eastAsia"/>
        </w:rPr>
        <w:t>　　9.3 口服抗真菌药物行业生产模式</w:t>
      </w:r>
      <w:r>
        <w:rPr>
          <w:rFonts w:hint="eastAsia"/>
        </w:rPr>
        <w:br/>
      </w:r>
      <w:r>
        <w:rPr>
          <w:rFonts w:hint="eastAsia"/>
        </w:rPr>
        <w:t>　　9.4 口服抗真菌药物行业销售模式及销售渠道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按产品类型细分，全球口服抗真菌药物市场规模2021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按应用细分，全球口服抗真菌药物市场规模（CAGR）2021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口服抗真菌药物行业发展主要特点</w:t>
      </w:r>
      <w:r>
        <w:rPr>
          <w:rFonts w:hint="eastAsia"/>
        </w:rPr>
        <w:br/>
      </w:r>
      <w:r>
        <w:rPr>
          <w:rFonts w:hint="eastAsia"/>
        </w:rPr>
        <w:t>　　表 4： 口服抗真菌药物行业发展有利因素分析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口服抗真菌药物行业发展不利因素分析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进入口服抗真菌药物行业壁垒</w:t>
      </w:r>
      <w:r>
        <w:rPr>
          <w:rFonts w:hint="eastAsia"/>
        </w:rPr>
        <w:br/>
      </w:r>
      <w:r>
        <w:rPr>
          <w:rFonts w:hint="eastAsia"/>
        </w:rPr>
        <w:t>　　表 7： 口服抗真菌药物主要企业在国际市场占有率（按销量，2023-2026）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2025年口服抗真菌药物主要企业在国际市场排名（按销量）&amp;（千件）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全球市场主要企业口服抗真菌药物销量（2023-2026）&amp;（千件）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口服抗真菌药物主要企业在国际市场占有率（按收入，2023-2026）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2025年口服抗真菌药物主要企业在国际市场排名（按收入）&amp;（万元）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全球市场主要企业口服抗真菌药物销售收入（2023-2026）&amp;（万元）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全球市场主要企业口服抗真菌药物销售价格（2023-2026）&amp;（元/件）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口服抗真菌药物主要企业在中国市场占有率（按销量，2023-2026）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2025年口服抗真菌药物主要企业在中国市场排名（按销量）&amp;（千件）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中国市场主要企业口服抗真菌药物销量（2023-2026）&amp;（千件）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口服抗真菌药物主要企业在中国市场占有率（按收入，2023-2026）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2025年口服抗真菌药物主要企业在中国市场排名（按收入）&amp;（万元）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中国市场主要企业口服抗真菌药物销售收入（2023-2026）&amp;（万元）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全球主要厂商口服抗真菌药物总部及产地分布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全球主要厂商成立时间及口服抗真菌药物商业化日期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全球主要厂商口服抗真菌药物产品类型及应用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2025年全球口服抗真菌药物主要厂商市场地位（第一梯队、第二梯队和第三梯队）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全球口服抗真菌药物市场投资、并购等现状分析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全球主要地区口服抗真菌药物产量增速（CAGR）：（2021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全球主要地区口服抗真菌药物产量（2021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全球主要地区口服抗真菌药物产量（2021-2026）&amp;（千件）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全球主要地区口服抗真菌药物产量（2027-2032）&amp;（千件）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全球主要地区口服抗真菌药物产量市场份额（2021-2026）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全球主要地区口服抗真菌药物产量市场份额（2027-2032）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中国市场口服抗真菌药物产量、销量、进出口（2021-2026）&amp;（千件）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中国市场口服抗真菌药物产量、销量、进出口预测（2027-2032）&amp;（千件）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全球主要地区口服抗真菌药物销售收入增速：（2021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全球主要地区口服抗真菌药物销售收入（2021-2026）&amp;（万元）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全球主要地区口服抗真菌药物销售收入市场份额（2021-2026）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全球主要地区口服抗真菌药物收入（2027-2032）&amp;（万元）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全球主要地区口服抗真菌药物收入市场份额（2027-2032）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全球主要地区口服抗真菌药物销量（千件）：2021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全球主要地区口服抗真菌药物销量（2021-2026）&amp;（千件）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全球主要地区口服抗真菌药物销量市场份额（2021-2026）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全球主要地区口服抗真菌药物销量（2027-2032）&amp;（千件）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全球主要地区口服抗真菌药物销量份额（2027-2032）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口服抗真菌药物销量（千件）、收入（万元）、价格（元/件）及毛利率（2021-2026）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口服抗真菌药物销量（千件）、收入（万元）、价格（元/件）及毛利率（2021-2026）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口服抗真菌药物销量（千件）、收入（万元）、价格（元/件）及毛利率（2021-2026）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口服抗真菌药物生产基地、销售区域、竞争对手及市场地位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口服抗真菌药物产品规格、参数及市场应用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口服抗真菌药物销量（千件）、收入（万元）、价格（元/件）及毛利率（2021-2026）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全球不同产品类型口服抗真菌药物销量（2021-2026）&amp;（千件）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全球不同产品类型口服抗真菌药物销量市场份额（2021-2026）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全球不同产品类型口服抗真菌药物销量预测（2027-2032）&amp;（千件）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全球市场不同产品类型口服抗真菌药物销量市场份额预测（2027-2032）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全球不同产品类型口服抗真菌药物收入（2021-2026）&amp;（万元）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全球不同产品类型口服抗真菌药物收入市场份额（2021-2026）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全球不同产品类型口服抗真菌药物收入预测（2027-2032）&amp;（万元）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全球不同产品类型口服抗真菌药物收入市场份额预测（2027-2032）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中国不同产品类型口服抗真菌药物销量（2021-2026）&amp;（千件）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中国不同产品类型口服抗真菌药物销量市场份额（2021-2026）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中国不同产品类型口服抗真菌药物销量预测（2027-2032）&amp;（千件）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全球市场不同产品类型口服抗真菌药物销量市场份额预测（2027-2032）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中国不同产品类型口服抗真菌药物收入（2021-2026）&amp;（万元）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中国不同产品类型口服抗真菌药物收入市场份额（2021-2026）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中国不同产品类型口服抗真菌药物收入预测（2027-2032）&amp;（万元）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中国不同产品类型口服抗真菌药物收入市场份额预测（2027-2032）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全球不同应用口服抗真菌药物销量（2021-2026）&amp;（千件）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全球不同应用口服抗真菌药物销量市场份额（2021-2026）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全球不同应用口服抗真菌药物销量预测（2027-2032）&amp;（千件）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全球市场不同应用口服抗真菌药物销量市场份额预测（2027-2032）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全球不同应用口服抗真菌药物收入（2021-2026）&amp;（万元）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全球不同应用口服抗真菌药物收入市场份额（2021-2026）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全球不同应用口服抗真菌药物收入预测（2027-2032）&amp;（万元）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全球不同应用口服抗真菌药物收入市场份额预测（2027-2032）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中国不同应用口服抗真菌药物销量（2021-2026）&amp;（千件）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中国不同应用口服抗真菌药物销量市场份额（2021-2026）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中国不同应用口服抗真菌药物销量预测（2027-2032）&amp;（千件）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中国市场不同应用口服抗真菌药物销量市场份额预测（2027-2032）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中国不同应用口服抗真菌药物收入（2021-2026）&amp;（万元）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中国不同应用口服抗真菌药物收入市场份额（2021-2026）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中国不同应用口服抗真菌药物收入预测（2027-2032）&amp;（万元）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中国不同应用口服抗真菌药物收入市场份额预测（2027-2032）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口服抗真菌药物行业发展趋势</w:t>
      </w:r>
      <w:r>
        <w:rPr>
          <w:rFonts w:hint="eastAsia"/>
        </w:rPr>
        <w:br/>
      </w:r>
      <w:r>
        <w:rPr>
          <w:rFonts w:hint="eastAsia"/>
        </w:rPr>
        <w:t>　　表 96： 口服抗真菌药物行业主要驱动因素</w:t>
      </w:r>
      <w:r>
        <w:rPr>
          <w:rFonts w:hint="eastAsia"/>
        </w:rPr>
        <w:br/>
      </w:r>
      <w:r>
        <w:rPr>
          <w:rFonts w:hint="eastAsia"/>
        </w:rPr>
        <w:t>　　表 97： 口服抗真菌药物行业供应链分析</w:t>
      </w:r>
      <w:r>
        <w:rPr>
          <w:rFonts w:hint="eastAsia"/>
        </w:rPr>
        <w:br/>
      </w:r>
      <w:r>
        <w:rPr>
          <w:rFonts w:hint="eastAsia"/>
        </w:rPr>
        <w:t>　　表 98： 口服抗真菌药物上游原料供应商</w:t>
      </w:r>
      <w:r>
        <w:rPr>
          <w:rFonts w:hint="eastAsia"/>
        </w:rPr>
        <w:br/>
      </w:r>
      <w:r>
        <w:rPr>
          <w:rFonts w:hint="eastAsia"/>
        </w:rPr>
        <w:t>　　表 99： 口服抗真菌药物主要地区不同应用客户分析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口服抗真菌药物典型经销商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口服抗真菌药物产品图片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全球不同产品类型口服抗真菌药物销售额2021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全球不同产品类型口服抗真菌药物市场份额2025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多烯抗真菌剂产品图片</w:t>
      </w:r>
      <w:r>
        <w:rPr>
          <w:rFonts w:hint="eastAsia"/>
        </w:rPr>
        <w:br/>
      </w:r>
      <w:r>
        <w:rPr>
          <w:rFonts w:hint="eastAsia"/>
        </w:rPr>
        <w:t>　　图 5： 咪唑类抗真菌药产品图片</w:t>
      </w:r>
      <w:r>
        <w:rPr>
          <w:rFonts w:hint="eastAsia"/>
        </w:rPr>
        <w:br/>
      </w:r>
      <w:r>
        <w:rPr>
          <w:rFonts w:hint="eastAsia"/>
        </w:rPr>
        <w:t>　　图 6： 三唑类抗真菌药产品图片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全球不同应用口服抗真菌药物市场份额2025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2025年全球前五大生产商口服抗真菌药物市场份额</w:t>
      </w:r>
      <w:r>
        <w:rPr>
          <w:rFonts w:hint="eastAsia"/>
        </w:rPr>
        <w:br/>
      </w:r>
      <w:r>
        <w:rPr>
          <w:rFonts w:hint="eastAsia"/>
        </w:rPr>
        <w:t>　　图 14： 2025年全球口服抗真菌药物第一梯队、第二梯队和第三梯队厂商及市场份额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全球口服抗真菌药物产能、产量、产能利用率及发展趋势（2021-2032）&amp;（千件）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全球口服抗真菌药物产量、需求量及发展趋势（2021-2032）&amp;（千件）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全球主要地区口服抗真菌药物产量市场份额（2021-2032）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中国口服抗真菌药物产能、产量、产能利用率及发展趋势（2021-2032）&amp;（千件）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中国口服抗真菌药物产量、市场需求量及发展趋势（2021-2032）&amp;（千件）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全球口服抗真菌药物市场销售额及增长率：（2021-2032）&amp;（万元）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全球市场口服抗真菌药物市场规模：2021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全球市场口服抗真菌药物价格趋势（2021-2032）&amp;（元/件）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全球主要地区口服抗真菌药物销售收入（2021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全球主要地区口服抗真菌药物销售收入市场份额（2021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中东市场口服抗真菌药物销量及增长率（2021-2032）&amp;（千件）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中东市场口服抗真菌药物收入及增长率（2021-2032）&amp;（万元）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全球不同产品类型口服抗真菌药物价格走势（2021-2032）&amp;（元/件）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全球不同应用口服抗真菌药物价格走势（2021-2032）&amp;（元/件）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口服抗真菌药物中国企业SWOT分析</w:t>
      </w:r>
      <w:r>
        <w:rPr>
          <w:rFonts w:hint="eastAsia"/>
        </w:rPr>
        <w:br/>
      </w:r>
      <w:r>
        <w:rPr>
          <w:rFonts w:hint="eastAsia"/>
        </w:rPr>
        <w:t>　　图 45： 口服抗真菌药物产业链</w:t>
      </w:r>
      <w:r>
        <w:rPr>
          <w:rFonts w:hint="eastAsia"/>
        </w:rPr>
        <w:br/>
      </w:r>
      <w:r>
        <w:rPr>
          <w:rFonts w:hint="eastAsia"/>
        </w:rPr>
        <w:t>　　图 46： 口服抗真菌药物行业采购模式分析</w:t>
      </w:r>
      <w:r>
        <w:rPr>
          <w:rFonts w:hint="eastAsia"/>
        </w:rPr>
        <w:br/>
      </w:r>
      <w:r>
        <w:rPr>
          <w:rFonts w:hint="eastAsia"/>
        </w:rPr>
        <w:t>　　图 47： 口服抗真菌药物行业生产模式</w:t>
      </w:r>
      <w:r>
        <w:rPr>
          <w:rFonts w:hint="eastAsia"/>
        </w:rPr>
        <w:br/>
      </w:r>
      <w:r>
        <w:rPr>
          <w:rFonts w:hint="eastAsia"/>
        </w:rPr>
        <w:t>　　图 48： 口服抗真菌药物行业销售模式分析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df9817a324ec4" w:history="1">
        <w:r>
          <w:rPr>
            <w:rStyle w:val="Hyperlink"/>
          </w:rPr>
          <w:t>全球与中国口服抗真菌药物行业现状调研分析及市场前景预测报告（2026-2032年）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df9817a324ec4" w:history="1">
        <w:r>
          <w:rPr>
            <w:rStyle w:val="Hyperlink"/>
          </w:rPr>
          <w:t>https://www.20087.com/2/57/KouFuKangZhenJunYaoWuXianZhuangYuQianJingFenXi.html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口服药十大排名、口服抗真菌药物有什么副作用、真菌感染药物口服药、口服抗真菌药物能治好脚气吗、男性下体感染真菌的症状、口服抗真菌药物对人体危害、口服抗真菌药物有哪几类药、口服抗真菌药物多久见效、抗真菌感染的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01f238cd40a5" w:history="1">
      <w:r>
        <w:rPr>
          <w:rStyle w:val="Hyperlink"/>
        </w:rPr>
        <w:t>全球与中国口服抗真菌药物行业现状调研分析及市场前景预测报告（2026-2032年）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ouFuKangZhenJunYaoWuXianZhuangYuQianJingFenXi.html" TargetMode="External" Id="R1d8df9817a3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ouFuKangZhenJunYaoWuXianZhuangYuQianJingFenXi.html" TargetMode="External" Id="R247c01f238cd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2026-02-08T04:31:49Z</dcterms:created>
  <dcterms:modified xsi:type="dcterms:W3CDTF">2026-02-08T05:31:49Z</dcterms:modified>
  <dc:subject>全球与中国口服抗真菌药物行业现状调研分析及市场前景预测报告（2026-2032年）</dc:subject>
  <dc:title>全球与中国口服抗真菌药物行业现状调研分析及市场前景预测报告（2026-2032年）</dc:title>
  <cp:keywords>全球与中国口服抗真菌药物行业现状调研分析及市场前景预测报告（2026-2032年）</cp:keywords>
  <dc:description>全球与中国口服抗真菌药物行业现状调研分析及市场前景预测报告（2026-2032年）</dc:description>
</cp:coreProperties>
</file>