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3926766484171" w:history="1">
              <w:r>
                <w:rPr>
                  <w:rStyle w:val="Hyperlink"/>
                </w:rPr>
                <w:t>2025-2031年中国喹诺酮类抗生素市场现状调研分析及发展趋势报告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3926766484171" w:history="1">
              <w:r>
                <w:rPr>
                  <w:rStyle w:val="Hyperlink"/>
                </w:rPr>
                <w:t>2025-2031年中国喹诺酮类抗生素市场现状调研分析及发展趋势报告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3926766484171" w:history="1">
                <w:r>
                  <w:rPr>
                    <w:rStyle w:val="Hyperlink"/>
                  </w:rPr>
                  <w:t>https://www.20087.com/2/07/KuiNuoTongLeiKangShengSuShiChang.html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抗生素是广谱抗菌药物，近年来在临床医学中发挥了重要作用。它们对革兰氏阳性菌和阴性菌均有较好的抑制作用，常用于呼吸道、泌尿系统和皮肤软组织感染的治疗。然而，过度使用和滥用抗生素导致的细菌耐药性问题日益严峻，成为全球公共卫生的重大挑战。</w:t>
      </w:r>
      <w:r>
        <w:rPr>
          <w:rFonts w:hint="eastAsia"/>
        </w:rPr>
        <w:br/>
      </w:r>
      <w:r>
        <w:rPr>
          <w:rFonts w:hint="eastAsia"/>
        </w:rPr>
        <w:t>　　未来，喹诺酮类抗生素的使用将更加谨慎和精准。这包括加强抗生素管理，实施严格的处方制度，以减少不必要的抗生素使用。同时，科研人员将致力于开发新型抗生素和非抗生素治疗方法，如噬菌体疗法和免疫疗法，以应对耐药性细菌的威胁。此外，通过生物信息学和合成生物学，探索喹诺酮类抗生素的新靶点和新结构，以提高药物的特异性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3926766484171" w:history="1">
        <w:r>
          <w:rPr>
            <w:rStyle w:val="Hyperlink"/>
          </w:rPr>
          <w:t>2025-2031年中国喹诺酮类抗生素市场现状调研分析及发展趋势报告</w:t>
        </w:r>
      </w:hyperlink>
      <w:r>
        <w:rPr>
          <w:rFonts w:hint="eastAsia"/>
        </w:rPr>
        <w:t>》基于科学的市场调研与数据分析，全面解析了喹诺酮类抗生素行业的市场规模、市场需求及发展现状。报告深入探讨了喹诺酮类抗生素产业链结构、细分市场特点及技术发展方向，并结合宏观经济环境与消费者需求变化，对喹诺酮类抗生素行业前景与未来趋势进行了科学预测，揭示了潜在增长空间。通过对喹诺酮类抗生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喹诺酮类抗生素行业产品概述</w:t>
      </w:r>
      <w:r>
        <w:rPr>
          <w:rFonts w:hint="eastAsia"/>
        </w:rPr>
        <w:br/>
      </w:r>
      <w:r>
        <w:rPr>
          <w:rFonts w:hint="eastAsia"/>
        </w:rPr>
        <w:t>　　第二节 喹诺酮类抗生素上下游行业运行情况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第二节 2025年喹诺酮类抗生素国内行业现状阐述</w:t>
      </w:r>
      <w:r>
        <w:rPr>
          <w:rFonts w:hint="eastAsia"/>
        </w:rPr>
        <w:br/>
      </w:r>
      <w:r>
        <w:rPr>
          <w:rFonts w:hint="eastAsia"/>
        </w:rPr>
        <w:t>　　第三节 喹诺酮类抗生素产品发展历程</w:t>
      </w:r>
      <w:r>
        <w:rPr>
          <w:rFonts w:hint="eastAsia"/>
        </w:rPr>
        <w:br/>
      </w:r>
      <w:r>
        <w:rPr>
          <w:rFonts w:hint="eastAsia"/>
        </w:rPr>
        <w:t>　　第四节 喹诺酮类抗生素产品发展所处的阶段</w:t>
      </w:r>
      <w:r>
        <w:rPr>
          <w:rFonts w:hint="eastAsia"/>
        </w:rPr>
        <w:br/>
      </w:r>
      <w:r>
        <w:rPr>
          <w:rFonts w:hint="eastAsia"/>
        </w:rPr>
        <w:t>　　第五节 喹诺酮类抗生素行业地位分析</w:t>
      </w:r>
      <w:r>
        <w:rPr>
          <w:rFonts w:hint="eastAsia"/>
        </w:rPr>
        <w:br/>
      </w:r>
      <w:r>
        <w:rPr>
          <w:rFonts w:hint="eastAsia"/>
        </w:rPr>
        <w:t>　　第六节 喹诺酮类抗生素行业产业链分析</w:t>
      </w:r>
      <w:r>
        <w:rPr>
          <w:rFonts w:hint="eastAsia"/>
        </w:rPr>
        <w:br/>
      </w:r>
      <w:r>
        <w:rPr>
          <w:rFonts w:hint="eastAsia"/>
        </w:rPr>
        <w:t>　　第七节 喹诺酮类抗生素行业国内与国外情况对比分析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2025年喹诺酮类抗生素（PEST）及风险分析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2025年中国喹诺酮类抗生素行业重点企业发展分析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浙江京新药业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浙江嘉善诚达药化有限公司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2025-2031年喹诺酮类抗生素行业国内市场深度分析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2025-2031年喹诺酮类抗生素行业市场现状分析及预测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2025-2031年产品产量预测分析</w:t>
      </w:r>
      <w:r>
        <w:rPr>
          <w:rFonts w:hint="eastAsia"/>
        </w:rPr>
        <w:br/>
      </w:r>
      <w:r>
        <w:rPr>
          <w:rFonts w:hint="eastAsia"/>
        </w:rPr>
        <w:t>　　第三节 2025-2031年行业现状分析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喹诺酮类抗生素行业供需影响因素分析</w:t>
      </w:r>
      <w:r>
        <w:rPr>
          <w:rFonts w:hint="eastAsia"/>
        </w:rPr>
        <w:br/>
      </w:r>
      <w:r>
        <w:rPr>
          <w:rFonts w:hint="eastAsia"/>
        </w:rPr>
        <w:t>　　第六节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喹诺酮类抗生素企业市场策略建议</w:t>
      </w:r>
      <w:r>
        <w:rPr>
          <w:rFonts w:hint="eastAsia"/>
        </w:rPr>
        <w:br/>
      </w:r>
      <w:r>
        <w:rPr>
          <w:rFonts w:hint="eastAsia"/>
        </w:rPr>
        <w:t>　　第一节 喹诺酮类抗生素企业产品定位策略</w:t>
      </w:r>
      <w:r>
        <w:rPr>
          <w:rFonts w:hint="eastAsia"/>
        </w:rPr>
        <w:br/>
      </w:r>
      <w:r>
        <w:rPr>
          <w:rFonts w:hint="eastAsia"/>
        </w:rPr>
        <w:t>　　　　一、喹诺酮类抗生素市场细分策略</w:t>
      </w:r>
      <w:r>
        <w:rPr>
          <w:rFonts w:hint="eastAsia"/>
        </w:rPr>
        <w:br/>
      </w:r>
      <w:r>
        <w:rPr>
          <w:rFonts w:hint="eastAsia"/>
        </w:rPr>
        <w:t>　　　　二、喹诺酮类抗生素目标市场的选择</w:t>
      </w:r>
      <w:r>
        <w:rPr>
          <w:rFonts w:hint="eastAsia"/>
        </w:rPr>
        <w:br/>
      </w:r>
      <w:r>
        <w:rPr>
          <w:rFonts w:hint="eastAsia"/>
        </w:rPr>
        <w:t>　　第二节 喹诺酮类抗生素企业产品开发策略</w:t>
      </w:r>
      <w:r>
        <w:rPr>
          <w:rFonts w:hint="eastAsia"/>
        </w:rPr>
        <w:br/>
      </w:r>
      <w:r>
        <w:rPr>
          <w:rFonts w:hint="eastAsia"/>
        </w:rPr>
        <w:t>　　第三节 喹诺酮类抗生素企业渠道销售策略</w:t>
      </w:r>
      <w:r>
        <w:rPr>
          <w:rFonts w:hint="eastAsia"/>
        </w:rPr>
        <w:br/>
      </w:r>
      <w:r>
        <w:rPr>
          <w:rFonts w:hint="eastAsia"/>
        </w:rPr>
        <w:t>　　第四节 喹诺酮类抗生素企业品牌经营策略</w:t>
      </w:r>
      <w:r>
        <w:rPr>
          <w:rFonts w:hint="eastAsia"/>
        </w:rPr>
        <w:br/>
      </w:r>
      <w:r>
        <w:rPr>
          <w:rFonts w:hint="eastAsia"/>
        </w:rPr>
        <w:t>　　第五节 喹诺酮类抗生素企业服务策略</w:t>
      </w:r>
      <w:r>
        <w:rPr>
          <w:rFonts w:hint="eastAsia"/>
        </w:rPr>
        <w:br/>
      </w:r>
      <w:r>
        <w:rPr>
          <w:rFonts w:hint="eastAsia"/>
        </w:rPr>
        <w:t>　　第六节 喹诺酮类抗生素企业应对金融危机的策略建议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喹诺酮类抗生素行业投资建议</w:t>
      </w:r>
      <w:r>
        <w:rPr>
          <w:rFonts w:hint="eastAsia"/>
        </w:rPr>
        <w:br/>
      </w:r>
      <w:r>
        <w:rPr>
          <w:rFonts w:hint="eastAsia"/>
        </w:rPr>
        <w:t>　　第一节 喹诺酮类抗生素行业投资总体评价</w:t>
      </w:r>
      <w:r>
        <w:rPr>
          <w:rFonts w:hint="eastAsia"/>
        </w:rPr>
        <w:br/>
      </w:r>
      <w:r>
        <w:rPr>
          <w:rFonts w:hint="eastAsia"/>
        </w:rPr>
        <w:t>　　第二节 喹诺酮类抗生素行业投资建议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2025-2031年中国喹诺酮类抗生素行业前景调研趋势分析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喹诺酮类药物对大肠杆菌和哺乳动物细胞DNA旋转酶的选择作用</w:t>
      </w:r>
      <w:r>
        <w:rPr>
          <w:rFonts w:hint="eastAsia"/>
        </w:rPr>
        <w:br/>
      </w:r>
      <w:r>
        <w:rPr>
          <w:rFonts w:hint="eastAsia"/>
        </w:rPr>
        <w:t>　　图表 2 几种常用氟喹诺酮类药的药代动力学参数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2020-2025年我国喹诺酮类抗生素行业规模企业个数及增长情况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2020-2025年我国喹诺酮类抗生素行业规模企业个数及增长对比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2020-2025年我国喹诺酮类抗生素行业从业人员及增长情况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2020-2025年我国喹诺酮类抗生素行业从业人员及增长对比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2020-2025年我国喹诺酮类抗生素行业资产合计及增长情况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2020-2025年我国喹诺酮类抗生素行业资产合计及增长对比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2020-2025年我国喹诺酮类抗生素行业销售收入及增长情况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2020-2025年我国喹诺酮类抗生素行业销售收入及增长对比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2020-2025年我国喹诺酮类抗生素行业利润总额及增长情况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2020-2025年我国喹诺酮类抗生素行业利润总额及增长对比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2025-2031年我国喹诺酮类抗生素行业销售利润率</w:t>
      </w:r>
      <w:r>
        <w:rPr>
          <w:rFonts w:hint="eastAsia"/>
        </w:rPr>
        <w:br/>
      </w:r>
      <w:r>
        <w:rPr>
          <w:rFonts w:hint="eastAsia"/>
        </w:rPr>
        <w:t>　　图表 22 2025-2031年我国喹诺酮类抗生素行业资产负债率</w:t>
      </w:r>
      <w:r>
        <w:rPr>
          <w:rFonts w:hint="eastAsia"/>
        </w:rPr>
        <w:br/>
      </w:r>
      <w:r>
        <w:rPr>
          <w:rFonts w:hint="eastAsia"/>
        </w:rPr>
        <w:t>　　图表 23 2025-2031年我国喹诺酮类抗生素行业总资产周转天数</w:t>
      </w:r>
      <w:r>
        <w:rPr>
          <w:rFonts w:hint="eastAsia"/>
        </w:rPr>
        <w:br/>
      </w:r>
      <w:r>
        <w:rPr>
          <w:rFonts w:hint="eastAsia"/>
        </w:rPr>
        <w:t>　　图表 24 2020-2025年我国喹诺酮类抗生素行业市场规模及增长情况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2020-2025年我国喹诺酮类抗生素行业市场规模及增长对比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2020-2025年我国喹诺酮类抗生素行业工业总产值及增长情况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2020-2025年我国喹诺酮类抗生素行业工业总产值及增长对比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2020-2025年中国喹诺酮类抗生素各地区对比销售分析</w:t>
      </w:r>
      <w:r>
        <w:rPr>
          <w:rFonts w:hint="eastAsia"/>
        </w:rPr>
        <w:br/>
      </w:r>
      <w:r>
        <w:rPr>
          <w:rFonts w:hint="eastAsia"/>
        </w:rPr>
        <w:t>　　图表 29 2020-2025年我国喹诺酮类抗生素行业主营业务成本及增长情况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2020-2025年我国喹诺酮类抗生素行业主营业务成本及增长对比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3926766484171" w:history="1">
        <w:r>
          <w:rPr>
            <w:rStyle w:val="Hyperlink"/>
          </w:rPr>
          <w:t>2025-2031年中国喹诺酮类抗生素市场现状调研分析及发展趋势报告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3926766484171" w:history="1">
        <w:r>
          <w:rPr>
            <w:rStyle w:val="Hyperlink"/>
          </w:rPr>
          <w:t>https://www.20087.com/2/07/KuiNuoTongLeiKangShengSuShiChang.html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的作用与功效、喹诺酮类抗生素有哪些、喹诺酮类一代二代三代的区分、喹诺酮类抗生素作用机制、抗生素种类归纳分类、喹诺酮类抗生素禁忌、一年几次抗生素叫滥用、喹诺酮类抗生素对支原体有用吗、抗生素最多能连用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842a54cc147c1" w:history="1">
      <w:r>
        <w:rPr>
          <w:rStyle w:val="Hyperlink"/>
        </w:rPr>
        <w:t>2025-2031年中国喹诺酮类抗生素市场现状调研分析及发展趋势报告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uiNuoTongLeiKangShengSuShiChang.html" TargetMode="External" Id="R61e392676648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uiNuoTongLeiKangShengSuShiChang.html" TargetMode="External" Id="R0b8842a54cc1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2025-01-21T08:31:00Z</dcterms:created>
  <dcterms:modified xsi:type="dcterms:W3CDTF">2025-01-21T09:31:00Z</dcterms:modified>
  <dc:subject>2025-2031年中国喹诺酮类抗生素市场现状调研分析及发展趋势报告</dc:subject>
  <dc:title>2025-2031年中国喹诺酮类抗生素市场现状调研分析及发展趋势报告</dc:title>
  <cp:keywords>2025-2031年中国喹诺酮类抗生素市场现状调研分析及发展趋势报告</cp:keywords>
  <dc:description>2025-2031年中国喹诺酮类抗生素市场现状调研分析及发展趋势报告</dc:description>
</cp:coreProperties>
</file>