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27b55f2714d82" w:history="1">
              <w:r>
                <w:rPr>
                  <w:rStyle w:val="Hyperlink"/>
                </w:rPr>
                <w:t>2026-2032年中国塞来昔布市场研究与发展前景报告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27b55f2714d82" w:history="1">
              <w:r>
                <w:rPr>
                  <w:rStyle w:val="Hyperlink"/>
                </w:rPr>
                <w:t>2026-2032年中国塞来昔布市场研究与发展前景报告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27b55f2714d82" w:history="1">
                <w:r>
                  <w:rPr>
                    <w:rStyle w:val="Hyperlink"/>
                  </w:rPr>
                  <w:t>https://www.20087.com/2/87/SaiLaiXiBuDeFaZhanQianJing.html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塞来昔布是一种选择性COX-2抑制剂类非甾体抗炎药，主要用于骨关节炎、类风湿关节炎及急性疼痛管理，其优势在于显著降低传统NSAIDs所致的胃肠道不良反应风险。该药物已进入多个国家基本药物目录，并有多个仿制药上市，市场竞争充分。临床应用强调个体化剂量调整，尤其关注心血管风险人群的禁忌使用。然而，长期或高剂量使用仍与高血压、水肿及血栓事件相关，促使医生在处方时严格评估获益-风险比。此外，部分患者存在药物代谢基因多态性，导致疗效差异，但伴随诊断尚未普及。原料药合成工艺涉及多步有机反应，对杂质控制要求严苛，影响仿制药一致性评价通过率。</w:t>
      </w:r>
      <w:r>
        <w:rPr>
          <w:rFonts w:hint="eastAsia"/>
        </w:rPr>
        <w:br/>
      </w:r>
      <w:r>
        <w:rPr>
          <w:rFonts w:hint="eastAsia"/>
        </w:rPr>
        <w:t>　　未来，塞来昔布的发展将聚焦于精准用药、剂型创新与联合疗法拓展。伴随CYP2C9基因检测的推广，可识别慢代谢者以规避毒性，推动个体化给药。缓释微球或透皮贴剂等新型递送系统将维持稳定血药浓度，减少峰谷波动带来的副作用。在适应症方面，塞来昔布正探索在癌症辅助治疗（如抑制肿瘤微环境炎症）及神经退行性疾病中的潜在价值。监管层面，FDA与EMA加强NSAIDs心血管安全性标签管理，倒逼企业开展真实世界研究。长远看，尽管新一代抗炎靶点不断涌现，塞来昔布凭借明确疗效与成本优势，仍将在慢性疼痛管理中占据重要地位，并通过“老药新用”策略延伸临床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27b55f2714d82" w:history="1">
        <w:r>
          <w:rPr>
            <w:rStyle w:val="Hyperlink"/>
          </w:rPr>
          <w:t>2026-2032年中国塞来昔布市场研究与发展前景报告</w:t>
        </w:r>
      </w:hyperlink>
      <w:r>
        <w:rPr>
          <w:rFonts w:hint="eastAsia"/>
        </w:rPr>
        <w:t>》依托权威机构及相关协会的数据资料，全面解析了塞来昔布行业现状、市场需求及市场规模，系统梳理了塞来昔布产业链结构、价格趋势及各细分市场动态。报告对塞来昔布市场前景与发展趋势进行了科学预测，重点分析了品牌竞争格局、市场集中度及主要企业的经营表现。同时，通过SWOT分析揭示了塞来昔布行业面临的机遇与风险，为塞来昔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塞来昔布市场概述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按照不同产品类型，塞来昔布主要可以分为如下几个类别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中国不同产品类型塞来昔布增长趋势2021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50mg</w:t>
      </w:r>
      <w:r>
        <w:rPr>
          <w:rFonts w:hint="eastAsia"/>
        </w:rPr>
        <w:br/>
      </w:r>
      <w:r>
        <w:rPr>
          <w:rFonts w:hint="eastAsia"/>
        </w:rPr>
        <w:t>　　　　1.2.3 100mg</w:t>
      </w:r>
      <w:r>
        <w:rPr>
          <w:rFonts w:hint="eastAsia"/>
        </w:rPr>
        <w:br/>
      </w:r>
      <w:r>
        <w:rPr>
          <w:rFonts w:hint="eastAsia"/>
        </w:rPr>
        <w:t>　　　　1.2.4 200mg</w:t>
      </w:r>
      <w:r>
        <w:rPr>
          <w:rFonts w:hint="eastAsia"/>
        </w:rPr>
        <w:br/>
      </w:r>
      <w:r>
        <w:rPr>
          <w:rFonts w:hint="eastAsia"/>
        </w:rPr>
        <w:t>　　　　1.2.5 400mg</w:t>
      </w:r>
      <w:r>
        <w:rPr>
          <w:rFonts w:hint="eastAsia"/>
        </w:rPr>
        <w:br/>
      </w:r>
      <w:r>
        <w:rPr>
          <w:rFonts w:hint="eastAsia"/>
        </w:rPr>
        <w:t>　　1.3 从不同应用，塞来昔布主要包括如下几个方面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中国不同应用塞来昔布增长趋势2021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类风湿关节炎</w:t>
      </w:r>
      <w:r>
        <w:rPr>
          <w:rFonts w:hint="eastAsia"/>
        </w:rPr>
        <w:br/>
      </w:r>
      <w:r>
        <w:rPr>
          <w:rFonts w:hint="eastAsia"/>
        </w:rPr>
        <w:t>　　　　1.3.3 骨关节炎</w:t>
      </w:r>
      <w:r>
        <w:rPr>
          <w:rFonts w:hint="eastAsia"/>
        </w:rPr>
        <w:br/>
      </w:r>
      <w:r>
        <w:rPr>
          <w:rFonts w:hint="eastAsia"/>
        </w:rPr>
        <w:t>　　　　1.3.4 急性疼痛</w:t>
      </w:r>
      <w:r>
        <w:rPr>
          <w:rFonts w:hint="eastAsia"/>
        </w:rPr>
        <w:br/>
      </w:r>
      <w:r>
        <w:rPr>
          <w:rFonts w:hint="eastAsia"/>
        </w:rPr>
        <w:t>　　　　1.3.5 肌肉骨骼疼痛</w:t>
      </w:r>
      <w:r>
        <w:rPr>
          <w:rFonts w:hint="eastAsia"/>
        </w:rPr>
        <w:br/>
      </w:r>
      <w:r>
        <w:rPr>
          <w:rFonts w:hint="eastAsia"/>
        </w:rPr>
        <w:t>　　　　1.3.6 其他疾病</w:t>
      </w:r>
      <w:r>
        <w:rPr>
          <w:rFonts w:hint="eastAsia"/>
        </w:rPr>
        <w:br/>
      </w:r>
      <w:r>
        <w:rPr>
          <w:rFonts w:hint="eastAsia"/>
        </w:rPr>
        <w:t>　　1.4 中国塞来昔布发展现状及未来趋势（2021-2032）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中国市场塞来昔布收入及增长率（2021-2032）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中国市场塞来昔布销量及增长率（2021-2032）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中国市场主要塞来昔布厂商分析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中国市场主要厂商塞来昔布销量及市场占有率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中国市场主要厂商塞来昔布销量（2021-2026）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中国市场主要厂商塞来昔布销量市场份额（2021-2026）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中国市场主要厂商塞来昔布收入及市场占有率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中国市场主要厂商塞来昔布收入（2021-2026）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中国市场主要厂商塞来昔布收入市场份额（2021-2026）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2025年中国市场主要厂商塞来昔布收入排名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中国市场主要厂商塞来昔布价格（2021-2026）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中国市场主要厂商塞来昔布总部及产地分布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中国市场主要厂商成立时间及塞来昔布商业化日期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中国市场主要厂商塞来昔布产品类型及应用</w:t>
      </w:r>
      <w:r>
        <w:rPr>
          <w:rFonts w:hint="eastAsia"/>
        </w:rPr>
        <w:br/>
      </w:r>
      <w:r>
        <w:rPr>
          <w:rFonts w:hint="eastAsia"/>
        </w:rPr>
        <w:t>　　2.7 塞来昔布行业集中度、竞争程度分析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塞来昔布行业集中度分析：2025年中国Top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中国市场塞来昔布第一梯队、第二梯队和第三梯队厂商（品牌）及2025年市场份额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重点企业（1）基本信息、塞来昔布生产基地、总部、竞争对手及市场地位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重点企业（1）在中国市场塞来昔布销量、收入、价格及毛利率（2021-2026）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重点企业（2）基本信息、塞来昔布生产基地、总部、竞争对手及市场地位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重点企业（2）在中国市场塞来昔布销量、收入、价格及毛利率（2021-2026）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重点企业（3）基本信息、塞来昔布生产基地、总部、竞争对手及市场地位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重点企业（3）在中国市场塞来昔布销量、收入、价格及毛利率（2021-2026）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重点企业（4）基本信息、塞来昔布生产基地、总部、竞争对手及市场地位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重点企业（4）在中国市场塞来昔布销量、收入、价格及毛利率（2021-2026）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重点企业（5）基本信息、塞来昔布生产基地、总部、竞争对手及市场地位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重点企业（5）在中国市场塞来昔布销量、收入、价格及毛利率（2021-2026）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重点企业（6）基本信息、塞来昔布生产基地、总部、竞争对手及市场地位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重点企业（6）在中国市场塞来昔布销量、收入、价格及毛利率（2021-2026）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不同产品类型塞来昔布分析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中国市场不同产品类型塞来昔布销量（2021-2032）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中国市场不同产品类型塞来昔布销量及市场份额（2021-2026）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中国市场不同产品类型塞来昔布销量预测（2027-2032）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中国市场不同产品类型塞来昔布规模（2021-2032）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中国市场不同产品类型塞来昔布规模及市场份额（2021-2026）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中国市场不同产品类型塞来昔布规模预测（2027-2032）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中国市场不同产品类型塞来昔布价格走势（2021-2032）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不同应用塞来昔布分析</w:t>
      </w:r>
      <w:r>
        <w:rPr>
          <w:rFonts w:hint="eastAsia"/>
        </w:rPr>
        <w:br/>
      </w:r>
      <w:r>
        <w:rPr>
          <w:rFonts w:hint="eastAsia"/>
        </w:rPr>
        <w:t>　　5.1 中国市场不同应用塞来昔布销量（2021-2032）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中国市场不同应用塞来昔布销量及市场份额（2021-2026）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中国市场不同应用塞来昔布销量预测（2027-2032）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中国市场不同应用塞来昔布规模（2021-2032）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中国市场不同应用塞来昔布规模及市场份额（2021-2026）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中国市场不同应用塞来昔布规模预测（2027-2032）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中国市场不同应用塞来昔布价格走势（2021-2032）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塞来昔布行业发展分析---发展趋势</w:t>
      </w:r>
      <w:r>
        <w:rPr>
          <w:rFonts w:hint="eastAsia"/>
        </w:rPr>
        <w:br/>
      </w:r>
      <w:r>
        <w:rPr>
          <w:rFonts w:hint="eastAsia"/>
        </w:rPr>
        <w:t>　　6.2 塞来昔布行业发展分析---厂商壁垒</w:t>
      </w:r>
      <w:r>
        <w:rPr>
          <w:rFonts w:hint="eastAsia"/>
        </w:rPr>
        <w:br/>
      </w:r>
      <w:r>
        <w:rPr>
          <w:rFonts w:hint="eastAsia"/>
        </w:rPr>
        <w:t>　　6.3 塞来昔布行业发展分析---驱动因素</w:t>
      </w:r>
      <w:r>
        <w:rPr>
          <w:rFonts w:hint="eastAsia"/>
        </w:rPr>
        <w:br/>
      </w:r>
      <w:r>
        <w:rPr>
          <w:rFonts w:hint="eastAsia"/>
        </w:rPr>
        <w:t>　　6.4 塞来昔布行业发展分析---制约因素</w:t>
      </w:r>
      <w:r>
        <w:rPr>
          <w:rFonts w:hint="eastAsia"/>
        </w:rPr>
        <w:br/>
      </w:r>
      <w:r>
        <w:rPr>
          <w:rFonts w:hint="eastAsia"/>
        </w:rPr>
        <w:t>　　6.5 塞来昔布中国企业SWOT分析</w:t>
      </w:r>
      <w:r>
        <w:rPr>
          <w:rFonts w:hint="eastAsia"/>
        </w:rPr>
        <w:br/>
      </w:r>
      <w:r>
        <w:rPr>
          <w:rFonts w:hint="eastAsia"/>
        </w:rPr>
        <w:t>　　6.6 塞来昔布行业发展分析---行业政策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塞来昔布行业产业链简介</w:t>
      </w:r>
      <w:r>
        <w:rPr>
          <w:rFonts w:hint="eastAsia"/>
        </w:rPr>
        <w:br/>
      </w:r>
      <w:r>
        <w:rPr>
          <w:rFonts w:hint="eastAsia"/>
        </w:rPr>
        <w:t>　　7.2 塞来昔布产业链分析-上游</w:t>
      </w:r>
      <w:r>
        <w:rPr>
          <w:rFonts w:hint="eastAsia"/>
        </w:rPr>
        <w:br/>
      </w:r>
      <w:r>
        <w:rPr>
          <w:rFonts w:hint="eastAsia"/>
        </w:rPr>
        <w:t>　　7.3 塞来昔布产业链分析-中游</w:t>
      </w:r>
      <w:r>
        <w:rPr>
          <w:rFonts w:hint="eastAsia"/>
        </w:rPr>
        <w:br/>
      </w:r>
      <w:r>
        <w:rPr>
          <w:rFonts w:hint="eastAsia"/>
        </w:rPr>
        <w:t>　　7.4 塞来昔布产业链分析-下游</w:t>
      </w:r>
      <w:r>
        <w:rPr>
          <w:rFonts w:hint="eastAsia"/>
        </w:rPr>
        <w:br/>
      </w:r>
      <w:r>
        <w:rPr>
          <w:rFonts w:hint="eastAsia"/>
        </w:rPr>
        <w:t>　　7.5 塞来昔布行业采购模式</w:t>
      </w:r>
      <w:r>
        <w:rPr>
          <w:rFonts w:hint="eastAsia"/>
        </w:rPr>
        <w:br/>
      </w:r>
      <w:r>
        <w:rPr>
          <w:rFonts w:hint="eastAsia"/>
        </w:rPr>
        <w:t>　　7.6 塞来昔布行业生产模式</w:t>
      </w:r>
      <w:r>
        <w:rPr>
          <w:rFonts w:hint="eastAsia"/>
        </w:rPr>
        <w:br/>
      </w:r>
      <w:r>
        <w:rPr>
          <w:rFonts w:hint="eastAsia"/>
        </w:rPr>
        <w:t>　　7.7 塞来昔布行业销售模式及销售渠道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中国本土塞来昔布产能、产量分析</w:t>
      </w:r>
      <w:r>
        <w:rPr>
          <w:rFonts w:hint="eastAsia"/>
        </w:rPr>
        <w:br/>
      </w:r>
      <w:r>
        <w:rPr>
          <w:rFonts w:hint="eastAsia"/>
        </w:rPr>
        <w:t>　　8.1 中国塞来昔布供需现状及预测（2021-2032）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中国塞来昔布产能、产量、产能利用率及发展趋势（2021-2032）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中国塞来昔布产量、市场需求量及发展趋势（2021-2032）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中国塞来昔布进出口分析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中国市场塞来昔布主要进口来源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中国市场塞来昔布主要出口目的地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不同产品类型塞来昔布市场规模2021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不同应用塞来昔布市场规模2021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中国市场主要厂商塞来昔布销量（2021-2026）&amp;（千粒）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4： 中国市场主要厂商塞来昔布销量市场份额（2021-2026）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中国市场主要厂商塞来昔布收入（2021-2026）&amp;（万元）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中国市场主要厂商塞来昔布收入份额（2021-2026）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2025年中国主要生产商塞来昔布收入排名（万元）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中国市场主要厂商塞来昔布价格（2021-2026）&amp;（US$/Unit）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中国市场主要厂商塞来昔布总部及产地分布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中国市场主要厂商成立时间及塞来昔布商业化日期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中国市场主要厂商塞来昔布产品类型及应用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2025年中国市场塞来昔布主要厂商市场地位（第一梯队、第二梯队和第三梯队）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塞来昔布市场投资、并购等现状分析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塞来昔布生产基地、总部、竞争对手及市场地位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塞来昔布销量（千粒）、收入（万元）、价格（US$/Unit）及毛利率（2021-2026）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塞来昔布生产基地、总部、竞争对手及市场地位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塞来昔布销量（千粒）、收入（万元）、价格（US$/Unit）及毛利率（2021-2026）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塞来昔布生产基地、总部、竞争对手及市场地位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塞来昔布销量（千粒）、收入（万元）、价格（US$/Unit）及毛利率（2021-2026）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塞来昔布生产基地、总部、竞争对手及市场地位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塞来昔布销量（千粒）、收入（万元）、价格（US$/Unit）及毛利率（2021-2026）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塞来昔布生产基地、总部、竞争对手及市场地位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塞来昔布销量（千粒）、收入（万元）、价格（US$/Unit）及毛利率（2021-2026）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塞来昔布生产基地、总部、竞争对手及市场地位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塞来昔布销量（千粒）、收入（万元）、价格（US$/Unit）及毛利率（2021-2026）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中国市场不同产品类型塞来昔布销量（2021-2026）&amp;（千粒）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中国市场不同产品类型塞来昔布销量市场份额（2021-2026）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中国市场不同产品类型塞来昔布销量预测（2027-2032）&amp;（千粒）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中国市场不同产品类型塞来昔布销量市场份额预测（2027-2032）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中国市场不同产品类型塞来昔布规模（2021-2026）&amp;（万元）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中国市场不同产品类型塞来昔布规模市场份额（2021-2026）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中国市场不同产品类型塞来昔布规模预测（2027-2032）&amp;（万元）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中国市场不同产品类型塞来昔布规模市场份额预测（2027-2032）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中国市场不同应用塞来昔布销量（2021-2026）&amp;（千粒）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53： 中国市场不同应用塞来昔布销量市场份额（2021-2026）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中国市场不同应用塞来昔布销量预测（2027-2032）&amp;（千粒）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55： 中国市场不同应用塞来昔布销量市场份额预测（2027-2032）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中国市场不同应用塞来昔布规模（2021-2026）&amp;（万元）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中国市场不同应用塞来昔布规模市场份额（2021-2026）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中国市场不同应用塞来昔布规模预测（2027-2032）&amp;（万元）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中国市场不同应用塞来昔布规模市场份额预测（2027-2032）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塞来昔布行业发展分析---发展趋势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塞来昔布行业发展分析---厂商壁垒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塞来昔布行业发展分析---驱动因素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塞来昔布行业发展分析---制约因素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塞来昔布行业相关重点政策一览</w:t>
      </w:r>
      <w:r>
        <w:rPr>
          <w:rFonts w:hint="eastAsia"/>
        </w:rPr>
        <w:br/>
      </w:r>
      <w:r>
        <w:rPr>
          <w:rFonts w:hint="eastAsia"/>
        </w:rPr>
        <w:t>　　表 65： 塞来昔布行业供应链分析</w:t>
      </w:r>
      <w:r>
        <w:rPr>
          <w:rFonts w:hint="eastAsia"/>
        </w:rPr>
        <w:br/>
      </w:r>
      <w:r>
        <w:rPr>
          <w:rFonts w:hint="eastAsia"/>
        </w:rPr>
        <w:t>　　表 66： 塞来昔布上游原料供应商</w:t>
      </w:r>
      <w:r>
        <w:rPr>
          <w:rFonts w:hint="eastAsia"/>
        </w:rPr>
        <w:br/>
      </w:r>
      <w:r>
        <w:rPr>
          <w:rFonts w:hint="eastAsia"/>
        </w:rPr>
        <w:t>　　表 67： 塞来昔布行业主要下游客户</w:t>
      </w:r>
      <w:r>
        <w:rPr>
          <w:rFonts w:hint="eastAsia"/>
        </w:rPr>
        <w:br/>
      </w:r>
      <w:r>
        <w:rPr>
          <w:rFonts w:hint="eastAsia"/>
        </w:rPr>
        <w:t>　　表 68： 塞来昔布典型经销商</w:t>
      </w:r>
      <w:r>
        <w:rPr>
          <w:rFonts w:hint="eastAsia"/>
        </w:rPr>
        <w:br/>
      </w:r>
      <w:r>
        <w:rPr>
          <w:rFonts w:hint="eastAsia"/>
        </w:rPr>
        <w:t>　　表 69： 中国塞来昔布产量、销量、进口量及出口量（2021-2026）&amp;（千粒）</w:t>
      </w:r>
      <w:r>
        <w:rPr>
          <w:rFonts w:hint="eastAsia"/>
        </w:rPr>
        <w:br/>
      </w:r>
      <w:r>
        <w:rPr>
          <w:rFonts w:hint="eastAsia"/>
        </w:rPr>
        <w:t>　　表 70： 中国塞来昔布产量、销量、进口量及出口量预测（2027-2032）&amp;（千粒）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71： 中国市场塞来昔布主要进口来源</w:t>
      </w:r>
      <w:r>
        <w:rPr>
          <w:rFonts w:hint="eastAsia"/>
        </w:rPr>
        <w:br/>
      </w:r>
      <w:r>
        <w:rPr>
          <w:rFonts w:hint="eastAsia"/>
        </w:rPr>
        <w:t>　　表 72： 中国市场塞来昔布主要出口目的地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塞来昔布产品图片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中国不同产品类型塞来昔布市场规模市场份额2025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50mg产品图片</w:t>
      </w:r>
      <w:r>
        <w:rPr>
          <w:rFonts w:hint="eastAsia"/>
        </w:rPr>
        <w:br/>
      </w:r>
      <w:r>
        <w:rPr>
          <w:rFonts w:hint="eastAsia"/>
        </w:rPr>
        <w:t>　　图 4： 100mg产品图片</w:t>
      </w:r>
      <w:r>
        <w:rPr>
          <w:rFonts w:hint="eastAsia"/>
        </w:rPr>
        <w:br/>
      </w:r>
      <w:r>
        <w:rPr>
          <w:rFonts w:hint="eastAsia"/>
        </w:rPr>
        <w:t>　　图 5： 200mg产品图片</w:t>
      </w:r>
      <w:r>
        <w:rPr>
          <w:rFonts w:hint="eastAsia"/>
        </w:rPr>
        <w:br/>
      </w:r>
      <w:r>
        <w:rPr>
          <w:rFonts w:hint="eastAsia"/>
        </w:rPr>
        <w:t>　　图 6： 400mg产品图片</w:t>
      </w:r>
      <w:r>
        <w:rPr>
          <w:rFonts w:hint="eastAsia"/>
        </w:rPr>
        <w:br/>
      </w:r>
      <w:r>
        <w:rPr>
          <w:rFonts w:hint="eastAsia"/>
        </w:rPr>
        <w:t>　　图 7： 中国不同应用塞来昔布市场份额2025 &amp; 2032</w:t>
      </w:r>
      <w:r>
        <w:rPr>
          <w:rFonts w:hint="eastAsia"/>
        </w:rPr>
        <w:br/>
      </w:r>
      <w:r>
        <w:rPr>
          <w:rFonts w:hint="eastAsia"/>
        </w:rPr>
        <w:t>　　图 8： 类风湿关节炎</w:t>
      </w:r>
      <w:r>
        <w:rPr>
          <w:rFonts w:hint="eastAsia"/>
        </w:rPr>
        <w:br/>
      </w:r>
      <w:r>
        <w:rPr>
          <w:rFonts w:hint="eastAsia"/>
        </w:rPr>
        <w:t>　　图 9： 骨关节炎</w:t>
      </w:r>
      <w:r>
        <w:rPr>
          <w:rFonts w:hint="eastAsia"/>
        </w:rPr>
        <w:br/>
      </w:r>
      <w:r>
        <w:rPr>
          <w:rFonts w:hint="eastAsia"/>
        </w:rPr>
        <w:t>　　图 10： 急性疼痛</w:t>
      </w:r>
      <w:r>
        <w:rPr>
          <w:rFonts w:hint="eastAsia"/>
        </w:rPr>
        <w:br/>
      </w:r>
      <w:r>
        <w:rPr>
          <w:rFonts w:hint="eastAsia"/>
        </w:rPr>
        <w:t>　　图 11： 肌肉骨骼疼痛</w:t>
      </w:r>
      <w:r>
        <w:rPr>
          <w:rFonts w:hint="eastAsia"/>
        </w:rPr>
        <w:br/>
      </w:r>
      <w:r>
        <w:rPr>
          <w:rFonts w:hint="eastAsia"/>
        </w:rPr>
        <w:t>　　图 12： 其他疾病</w:t>
      </w:r>
      <w:r>
        <w:rPr>
          <w:rFonts w:hint="eastAsia"/>
        </w:rPr>
        <w:br/>
      </w:r>
      <w:r>
        <w:rPr>
          <w:rFonts w:hint="eastAsia"/>
        </w:rPr>
        <w:t>　　图 13： 中国市场塞来昔布市场规模，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中国市场塞来昔布收入及增长率（2021-2032）&amp;（万元）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中国市场塞来昔布销量及增长率（2021-2032）&amp;（千粒）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2025年中国市场主要厂商塞来昔布销量市场份额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2025年中国市场主要厂商塞来昔布收入市场份额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2025年中国市场前五大厂商塞来昔布市场份额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2025年中国市场塞来昔布第一梯队、第二梯队和第三梯队厂商（品牌）及市场份额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中国市场不同产品类型塞来昔布价格走势（2021-2032）&amp;（US$/Unit）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中国市场不同应用塞来昔布价格走势（2021-2032）&amp;（US$/Unit）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塞来昔布中国企业SWOT分析</w:t>
      </w:r>
      <w:r>
        <w:rPr>
          <w:rFonts w:hint="eastAsia"/>
        </w:rPr>
        <w:br/>
      </w:r>
      <w:r>
        <w:rPr>
          <w:rFonts w:hint="eastAsia"/>
        </w:rPr>
        <w:t>　　图 23： 塞来昔布产业链</w:t>
      </w:r>
      <w:r>
        <w:rPr>
          <w:rFonts w:hint="eastAsia"/>
        </w:rPr>
        <w:br/>
      </w:r>
      <w:r>
        <w:rPr>
          <w:rFonts w:hint="eastAsia"/>
        </w:rPr>
        <w:t>　　图 24： 塞来昔布行业采购模式分析</w:t>
      </w:r>
      <w:r>
        <w:rPr>
          <w:rFonts w:hint="eastAsia"/>
        </w:rPr>
        <w:br/>
      </w:r>
      <w:r>
        <w:rPr>
          <w:rFonts w:hint="eastAsia"/>
        </w:rPr>
        <w:t>　　图 25： 塞来昔布行业生产模式分析</w:t>
      </w:r>
      <w:r>
        <w:rPr>
          <w:rFonts w:hint="eastAsia"/>
        </w:rPr>
        <w:br/>
      </w:r>
      <w:r>
        <w:rPr>
          <w:rFonts w:hint="eastAsia"/>
        </w:rPr>
        <w:t>　　图 26： 塞来昔布行业销售模式分析</w:t>
      </w:r>
      <w:r>
        <w:rPr>
          <w:rFonts w:hint="eastAsia"/>
        </w:rPr>
        <w:br/>
      </w:r>
      <w:r>
        <w:rPr>
          <w:rFonts w:hint="eastAsia"/>
        </w:rPr>
        <w:t>　　图 27： 中国塞来昔布产能、产量、产能利用率及发展趋势（2021-2032）&amp;（千粒）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28： 中国塞来昔布产量、市场需求量及发展趋势（2021-2032）&amp;（千粒）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27b55f2714d82" w:history="1">
        <w:r>
          <w:rPr>
            <w:rStyle w:val="Hyperlink"/>
          </w:rPr>
          <w:t>2026-2032年中国塞来昔布市场研究与发展前景报告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27b55f2714d82" w:history="1">
        <w:r>
          <w:rPr>
            <w:rStyle w:val="Hyperlink"/>
          </w:rPr>
          <w:t>https://www.20087.com/2/87/SaiLaiXiBuDeFaZhanQianJing.html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塞来昔布是止疼还是消炎、塞来昔布是止疼还是消炎、服用塞来昔布差点丢命、塞来昔布胶囊0.2g一次吃几粒、骨科最好用的消炎药、塞来昔布和双氯芬酸钠哪个效果好、三叉神经止痛小方法、塞来昔布是非甾体抗炎药吗、塞来昔布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398d33c1e4c64" w:history="1">
      <w:r>
        <w:rPr>
          <w:rStyle w:val="Hyperlink"/>
        </w:rPr>
        <w:t>2026-2032年中国塞来昔布市场研究与发展前景报告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aiLaiXiBuDeFaZhanQianJing.html" TargetMode="External" Id="R9f427b55f271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aiLaiXiBuDeFaZhanQianJing.html" TargetMode="External" Id="R597398d33c1e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2025-12-01T07:49:42Z</dcterms:created>
  <dcterms:modified xsi:type="dcterms:W3CDTF">2025-12-01T08:49:42Z</dcterms:modified>
  <dc:subject>2026-2032年中国塞来昔布市场研究与发展前景报告</dc:subject>
  <dc:title>2026-2032年中国塞来昔布市场研究与发展前景报告</dc:title>
  <cp:keywords>2026-2032年中国塞来昔布市场研究与发展前景报告</cp:keywords>
  <dc:description>2026-2032年中国塞来昔布市场研究与发展前景报告</dc:description>
</cp:coreProperties>
</file>