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d7fea2bba400f" w:history="1">
              <w:r>
                <w:rPr>
                  <w:rStyle w:val="Hyperlink"/>
                </w:rPr>
                <w:t>2025-2031年中国抗过敏类药物市场调查研究与发展前景分析报告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d7fea2bba400f" w:history="1">
              <w:r>
                <w:rPr>
                  <w:rStyle w:val="Hyperlink"/>
                </w:rPr>
                <w:t>2025-2031年中国抗过敏类药物市场调查研究与发展前景分析报告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d7fea2bba400f" w:history="1">
                <w:r>
                  <w:rPr>
                    <w:rStyle w:val="Hyperlink"/>
                  </w:rPr>
                  <w:t>https://www.20087.com/2/57/KangGuoMinLeiYaoWuDeFaZhanQianJing.html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类药物是一类用于缓解过敏反应引起的症状（如打喷嚏、流涕、瘙痒、红肿等）的治疗药物，主要包括抗组胺药、皮质类固醇、白三烯受体拮抗剂等类别，广泛应用于季节性鼻炎、皮肤过敏、哮喘等疾病的治疗。目前，该类产品已形成较为成熟的市场格局，既有处方药也有大量非处方药（OTC），涵盖片剂、胶囊、滴剂、喷雾剂等多种剂型，满足不同患者的用药需求。随着环境污染加剧与过敏性疾病发病率上升，抗过敏类药物的临床使用频率持续增长。然而，部分患者存在滥用、误用现象，尤其在儿童群体中，剂量控制与副作用管理需引起重视。</w:t>
      </w:r>
      <w:r>
        <w:rPr>
          <w:rFonts w:hint="eastAsia"/>
        </w:rPr>
        <w:br/>
      </w:r>
      <w:r>
        <w:rPr>
          <w:rFonts w:hint="eastAsia"/>
        </w:rPr>
        <w:t>　　未来，抗过敏类药物的发展将聚焦于靶向治疗、长效制剂与个体化用药策略。随着免疫学研究的深入，基于生物标志物的精准用药模式将逐步推广，提高疗效并减少不良反应。同时，缓释剂型与联合用药方案的研发将进一步优化治疗体验，延长作用时间并减少服药次数。在监管层面，药品说明书与广告宣传将更加规范，避免误导性信息传播。此外，结合过敏原检测与AI预测模型的智能诊断平台或将兴起，实现从被动治疗向主动预防的转变。整体来看，抗过敏类药物将在医学研究进步与公共卫生政策完善的双重推动下，持续提升其在慢性病管理中的科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d7fea2bba400f" w:history="1">
        <w:r>
          <w:rPr>
            <w:rStyle w:val="Hyperlink"/>
          </w:rPr>
          <w:t>2025-2031年中国抗过敏类药物市场调查研究与发展前景分析报告</w:t>
        </w:r>
      </w:hyperlink>
      <w:r>
        <w:rPr>
          <w:rFonts w:hint="eastAsia"/>
        </w:rPr>
        <w:t>》基于国家统计局、行业协会等详实数据，结合全面市场调研，系统分析了抗过敏类药物行业的市场规模、技术现状及未来发展方向。报告从经济环境、政策导向等角度出发，深入探讨了抗过敏类药物行业发展趋势、竞争格局及重点企业的战略布局，同时对抗过敏类药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抗过敏类药物行业概述</w:t>
      </w:r>
      <w:r>
        <w:rPr>
          <w:rFonts w:hint="eastAsia"/>
        </w:rPr>
        <w:br/>
      </w:r>
      <w:r>
        <w:rPr>
          <w:rFonts w:hint="eastAsia"/>
        </w:rPr>
        <w:t>　　第一节 抗过敏类药物定义与分类</w:t>
      </w:r>
      <w:r>
        <w:rPr>
          <w:rFonts w:hint="eastAsia"/>
        </w:rPr>
        <w:br/>
      </w:r>
      <w:r>
        <w:rPr>
          <w:rFonts w:hint="eastAsia"/>
        </w:rPr>
        <w:t>　　第二节 抗过敏类药物应用领域</w:t>
      </w:r>
      <w:r>
        <w:rPr>
          <w:rFonts w:hint="eastAsia"/>
        </w:rPr>
        <w:br/>
      </w:r>
      <w:r>
        <w:rPr>
          <w:rFonts w:hint="eastAsia"/>
        </w:rPr>
        <w:t>　　第三节 抗过敏类药物行业经济指标分析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一、抗过敏类药物行业赢利性评估</w:t>
      </w:r>
      <w:r>
        <w:rPr>
          <w:rFonts w:hint="eastAsia"/>
        </w:rPr>
        <w:br/>
      </w:r>
      <w:r>
        <w:rPr>
          <w:rFonts w:hint="eastAsia"/>
        </w:rPr>
        <w:t>　　　　二、抗过敏类药物行业成长速度分析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三、抗过敏类药物附加值提升空间探讨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四、抗过敏类药物行业进入壁垒分析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五、抗过敏类药物行业风险性评估</w:t>
      </w:r>
      <w:r>
        <w:rPr>
          <w:rFonts w:hint="eastAsia"/>
        </w:rPr>
        <w:br/>
      </w:r>
      <w:r>
        <w:rPr>
          <w:rFonts w:hint="eastAsia"/>
        </w:rPr>
        <w:t>　　　　六、抗过敏类药物行业周期性分析</w:t>
      </w:r>
      <w:r>
        <w:rPr>
          <w:rFonts w:hint="eastAsia"/>
        </w:rPr>
        <w:br/>
      </w:r>
      <w:r>
        <w:rPr>
          <w:rFonts w:hint="eastAsia"/>
        </w:rPr>
        <w:t>　　　　七、抗过敏类药物行业竞争程度指标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八、抗过敏类药物行业成熟度综合分析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抗过敏类药物产业链及经营模式分析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三、抗过敏类药物销售模式与渠道策略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全球抗过敏类药物市场发展分析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2024-2025年全球抗过敏类药物行业发展分析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一、全球抗过敏类药物行业市场规模与趋势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二、全球抗过敏类药物行业发展特点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三、全球抗过敏类药物行业竞争格局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主要国家与地区抗过敏类药物市场分析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2025-2031年全球抗过敏类药物行业发展趋势与前景预测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一、抗过敏类药物行业发展趋势</w:t>
      </w:r>
      <w:r>
        <w:rPr>
          <w:rFonts w:hint="eastAsia"/>
        </w:rPr>
        <w:br/>
      </w:r>
      <w:r>
        <w:rPr>
          <w:rFonts w:hint="eastAsia"/>
        </w:rPr>
        <w:t>　　　　二、抗过敏类药物行业发展潜力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中国抗过敏类药物行业市场分析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2024-2025年抗过敏类药物产能与投资动态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一、国内抗过敏类药物产能现状与利用效率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二、抗过敏类药物产能扩张与投资动态分析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2025-2031年抗过敏类药物行业产量统计与趋势预测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一、2019-2024年抗过敏类药物行业产量与增长趋势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1、2019-2024年抗过敏类药物产量及增长趋势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2、2019-2024年抗过敏类药物细分产品产量及份额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二、抗过敏类药物产量影响因素分析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三、2025-2031年抗过敏类药物产量预测</w:t>
      </w:r>
      <w:r>
        <w:rPr>
          <w:rFonts w:hint="eastAsia"/>
        </w:rPr>
        <w:br/>
      </w:r>
      <w:r>
        <w:rPr>
          <w:rFonts w:hint="eastAsia"/>
        </w:rPr>
        <w:t>　　第三节 2025-2031年抗过敏类药物市场需求与销售分析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一、2024-2025年抗过敏类药物行业需求现状</w:t>
      </w:r>
      <w:r>
        <w:rPr>
          <w:rFonts w:hint="eastAsia"/>
        </w:rPr>
        <w:br/>
      </w:r>
      <w:r>
        <w:rPr>
          <w:rFonts w:hint="eastAsia"/>
        </w:rPr>
        <w:t>　　　　二、抗过敏类药物客户群体与需求特点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三、2019-2024年抗过敏类药物行业销售规模分析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四、2025-2031年抗过敏类药物市场增长潜力与规模预测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2024-2025年抗过敏类药物行业技术发展现状及趋势分析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抗过敏类药物行业技术发展现状分析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国内外抗过敏类药物行业技术差距分析及差距形成的主要原因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抗过敏类药物行业技术发展方向、趋势预测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提升抗过敏类药物行业技术能力策略建议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中国抗过敏类药物细分市场分析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一、2024-2025年抗过敏类药物主要细分产品市场现状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抗过敏类药物价格机制与竞争策略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一、2019-2024年抗过敏类药物市场价格走势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抗过敏类药物定价策略与方法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2025-2031年抗过敏类药物价格竞争态势与趋势预测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中国抗过敏类药物行业重点区域市场研究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2024-2025年重点区域抗过敏类药物市场发展概况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二、2019-2024年抗过敏类药物市场需求规模情况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三、2025-2031年抗过敏类药物行业发展潜力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2019-2024年中国抗过敏类药物行业进出口情况分析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抗过敏类药物行业进口规模与来源分析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一、2019-2024年抗过敏类药物进口规模分析</w:t>
      </w:r>
      <w:r>
        <w:rPr>
          <w:rFonts w:hint="eastAsia"/>
        </w:rPr>
        <w:br/>
      </w:r>
      <w:r>
        <w:rPr>
          <w:rFonts w:hint="eastAsia"/>
        </w:rPr>
        <w:t>　　　　二、抗过敏类药物主要进口来源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抗过敏类药物行业出口规模与目的地分析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一、2019-2024年抗过敏类药物出口规模分析</w:t>
      </w:r>
      <w:r>
        <w:rPr>
          <w:rFonts w:hint="eastAsia"/>
        </w:rPr>
        <w:br/>
      </w:r>
      <w:r>
        <w:rPr>
          <w:rFonts w:hint="eastAsia"/>
        </w:rPr>
        <w:t>　　　　二、抗过敏类药物主要出口目的地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2019-2024年中国抗过敏类药物总体规模与财务指标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中国抗过敏类药物行业总体规模分析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一、抗过敏类药物企业数量与结构</w:t>
      </w:r>
      <w:r>
        <w:rPr>
          <w:rFonts w:hint="eastAsia"/>
        </w:rPr>
        <w:br/>
      </w:r>
      <w:r>
        <w:rPr>
          <w:rFonts w:hint="eastAsia"/>
        </w:rPr>
        <w:t>　　　　二、抗过敏类药物从业人员规模</w:t>
      </w:r>
      <w:r>
        <w:rPr>
          <w:rFonts w:hint="eastAsia"/>
        </w:rPr>
        <w:br/>
      </w:r>
      <w:r>
        <w:rPr>
          <w:rFonts w:hint="eastAsia"/>
        </w:rPr>
        <w:t>　　　　三、抗过敏类药物行业资产状况</w:t>
      </w:r>
      <w:r>
        <w:rPr>
          <w:rFonts w:hint="eastAsia"/>
        </w:rPr>
        <w:br/>
      </w:r>
      <w:r>
        <w:rPr>
          <w:rFonts w:hint="eastAsia"/>
        </w:rPr>
        <w:t>　　第二节 中国抗过敏类药物行业财务指标总体分析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抗过敏类药物行业重点企业经营状况分析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抗过敏类药物重点企业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抗过敏类药物领先企业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抗过敏类药物标杆企业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抗过敏类药物代表企业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抗过敏类药物龙头企业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抗过敏类药物重点企业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中国抗过敏类药物行业竞争格局分析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抗过敏类药物行业竞争格局总览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2024-2025年抗过敏类药物行业竞争力分析</w:t>
      </w:r>
      <w:r>
        <w:rPr>
          <w:rFonts w:hint="eastAsia"/>
        </w:rPr>
        <w:br/>
      </w:r>
      <w:r>
        <w:rPr>
          <w:rFonts w:hint="eastAsia"/>
        </w:rPr>
        <w:t>　　　　一、抗过敏类药物供应商议价能力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四、抗过敏类药物替代品威胁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2019-2024年抗过敏类药物行业企业并购活动分析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2024-2025年抗过敏类药物行业会展与招投标活动分析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一、抗过敏类药物行业会展活动及其市场影响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2025年中国抗过敏类药物企业发展策略分析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抗过敏类药物市场策略分析</w:t>
      </w:r>
      <w:r>
        <w:rPr>
          <w:rFonts w:hint="eastAsia"/>
        </w:rPr>
        <w:br/>
      </w:r>
      <w:r>
        <w:rPr>
          <w:rFonts w:hint="eastAsia"/>
        </w:rPr>
        <w:t>　　　　一、抗过敏类药物市场定位与拓展策略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二、抗过敏类药物市场细分与目标客户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抗过敏类药物销售策略分析</w:t>
      </w:r>
      <w:r>
        <w:rPr>
          <w:rFonts w:hint="eastAsia"/>
        </w:rPr>
        <w:br/>
      </w:r>
      <w:r>
        <w:rPr>
          <w:rFonts w:hint="eastAsia"/>
        </w:rPr>
        <w:t>　　　　一、抗过敏类药物销售渠道与网络建设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提高抗过敏类药物企业竞争力建议</w:t>
      </w:r>
      <w:r>
        <w:rPr>
          <w:rFonts w:hint="eastAsia"/>
        </w:rPr>
        <w:br/>
      </w:r>
      <w:r>
        <w:rPr>
          <w:rFonts w:hint="eastAsia"/>
        </w:rPr>
        <w:t>　　　　一、抗过敏类药物技术创新与管理优化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抗过敏类药物品牌战略思考</w:t>
      </w:r>
      <w:r>
        <w:rPr>
          <w:rFonts w:hint="eastAsia"/>
        </w:rPr>
        <w:br/>
      </w:r>
      <w:r>
        <w:rPr>
          <w:rFonts w:hint="eastAsia"/>
        </w:rPr>
        <w:t>　　　　一、抗过敏类药物品牌建设与维护</w:t>
      </w:r>
      <w:r>
        <w:rPr>
          <w:rFonts w:hint="eastAsia"/>
        </w:rPr>
        <w:br/>
      </w:r>
      <w:r>
        <w:rPr>
          <w:rFonts w:hint="eastAsia"/>
        </w:rPr>
        <w:t>　　　　二、抗过敏类药物品牌影响力与市场竞争力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中国抗过敏类药物行业风险与对策</w:t>
      </w:r>
      <w:r>
        <w:rPr>
          <w:rFonts w:hint="eastAsia"/>
        </w:rPr>
        <w:br/>
      </w:r>
      <w:r>
        <w:rPr>
          <w:rFonts w:hint="eastAsia"/>
        </w:rPr>
        <w:t>　　第一节 抗过敏类药物行业SWOT分析</w:t>
      </w:r>
      <w:r>
        <w:rPr>
          <w:rFonts w:hint="eastAsia"/>
        </w:rPr>
        <w:br/>
      </w:r>
      <w:r>
        <w:rPr>
          <w:rFonts w:hint="eastAsia"/>
        </w:rPr>
        <w:t>　　　　一、抗过敏类药物行业优势分析</w:t>
      </w:r>
      <w:r>
        <w:rPr>
          <w:rFonts w:hint="eastAsia"/>
        </w:rPr>
        <w:br/>
      </w:r>
      <w:r>
        <w:rPr>
          <w:rFonts w:hint="eastAsia"/>
        </w:rPr>
        <w:t>　　　　二、抗过敏类药物行业劣势分析</w:t>
      </w:r>
      <w:r>
        <w:rPr>
          <w:rFonts w:hint="eastAsia"/>
        </w:rPr>
        <w:br/>
      </w:r>
      <w:r>
        <w:rPr>
          <w:rFonts w:hint="eastAsia"/>
        </w:rPr>
        <w:t>　　　　三、抗过敏类药物市场机会探索</w:t>
      </w:r>
      <w:r>
        <w:rPr>
          <w:rFonts w:hint="eastAsia"/>
        </w:rPr>
        <w:br/>
      </w:r>
      <w:r>
        <w:rPr>
          <w:rFonts w:hint="eastAsia"/>
        </w:rPr>
        <w:t>　　　　四、抗过敏类药物市场威胁评估</w:t>
      </w:r>
      <w:r>
        <w:rPr>
          <w:rFonts w:hint="eastAsia"/>
        </w:rPr>
        <w:br/>
      </w:r>
      <w:r>
        <w:rPr>
          <w:rFonts w:hint="eastAsia"/>
        </w:rPr>
        <w:t>　　第二节 抗过敏类药物行业风险及对策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2025-2031年中国抗过敏类药物行业前景与发展趋势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抗过敏类药物行业发展环境分析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2025-2031年抗过敏类药物行业发展趋势与方向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一、抗过敏类药物行业发展方向预测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二、抗过敏类药物发展趋势分析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2025-2031年抗过敏类药物行业发展潜力与机遇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一、抗过敏类药物市场发展潜力评估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二、抗过敏类药物新兴市场与机遇探索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抗过敏类药物行业研究结论与建议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中~智~林~－抗过敏类药物行业发展建议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抗过敏类药物行业类别</w:t>
      </w:r>
      <w:r>
        <w:rPr>
          <w:rFonts w:hint="eastAsia"/>
        </w:rPr>
        <w:br/>
      </w:r>
      <w:r>
        <w:rPr>
          <w:rFonts w:hint="eastAsia"/>
        </w:rPr>
        <w:t>　　图表 抗过敏类药物行业产业链调研</w:t>
      </w:r>
      <w:r>
        <w:rPr>
          <w:rFonts w:hint="eastAsia"/>
        </w:rPr>
        <w:br/>
      </w:r>
      <w:r>
        <w:rPr>
          <w:rFonts w:hint="eastAsia"/>
        </w:rPr>
        <w:t>　　图表 抗过敏类药物行业现状</w:t>
      </w:r>
      <w:r>
        <w:rPr>
          <w:rFonts w:hint="eastAsia"/>
        </w:rPr>
        <w:br/>
      </w:r>
      <w:r>
        <w:rPr>
          <w:rFonts w:hint="eastAsia"/>
        </w:rPr>
        <w:t>　　图表 抗过敏类药物行业标准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2024年中国抗过敏类药物行业产能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2019-2024年中国抗过敏类药物行业产量统计</w:t>
      </w:r>
      <w:r>
        <w:rPr>
          <w:rFonts w:hint="eastAsia"/>
        </w:rPr>
        <w:br/>
      </w:r>
      <w:r>
        <w:rPr>
          <w:rFonts w:hint="eastAsia"/>
        </w:rPr>
        <w:t>　　图表 抗过敏类药物行业动态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2024年中国抗过敏类药物行业需求区域调研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2019-2024年中国抗过敏类药物行情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**地区抗过敏类药物市场规模</w:t>
      </w:r>
      <w:r>
        <w:rPr>
          <w:rFonts w:hint="eastAsia"/>
        </w:rPr>
        <w:br/>
      </w:r>
      <w:r>
        <w:rPr>
          <w:rFonts w:hint="eastAsia"/>
        </w:rPr>
        <w:t>　　图表 **地区抗过敏类药物行业市场需求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**地区抗过敏类药物市场调研</w:t>
      </w:r>
      <w:r>
        <w:rPr>
          <w:rFonts w:hint="eastAsia"/>
        </w:rPr>
        <w:br/>
      </w:r>
      <w:r>
        <w:rPr>
          <w:rFonts w:hint="eastAsia"/>
        </w:rPr>
        <w:t>　　图表 **地区抗过敏类药物行业市场需求分析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**地区抗过敏类药物市场规模</w:t>
      </w:r>
      <w:r>
        <w:rPr>
          <w:rFonts w:hint="eastAsia"/>
        </w:rPr>
        <w:br/>
      </w:r>
      <w:r>
        <w:rPr>
          <w:rFonts w:hint="eastAsia"/>
        </w:rPr>
        <w:t>　　图表 **地区抗过敏类药物行业市场需求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**地区抗过敏类药物市场调研</w:t>
      </w:r>
      <w:r>
        <w:rPr>
          <w:rFonts w:hint="eastAsia"/>
        </w:rPr>
        <w:br/>
      </w:r>
      <w:r>
        <w:rPr>
          <w:rFonts w:hint="eastAsia"/>
        </w:rPr>
        <w:t>　　图表 **地区抗过敏类药物行业市场需求分析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抗过敏类药物行业竞争对手分析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2025-2031年中国抗过敏类药物行业市场规模预测</w:t>
      </w:r>
      <w:r>
        <w:rPr>
          <w:rFonts w:hint="eastAsia"/>
        </w:rPr>
        <w:br/>
      </w:r>
      <w:r>
        <w:rPr>
          <w:rFonts w:hint="eastAsia"/>
        </w:rPr>
        <w:t>　　图表 抗过敏类药物行业准入条件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2025-2031年中国抗过敏类药物行业发展趋势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d7fea2bba400f" w:history="1">
        <w:r>
          <w:rPr>
            <w:rStyle w:val="Hyperlink"/>
          </w:rPr>
          <w:t>2025-2031年中国抗过敏类药物市场调查研究与发展前景分析报告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d7fea2bba400f" w:history="1">
        <w:r>
          <w:rPr>
            <w:rStyle w:val="Hyperlink"/>
          </w:rPr>
          <w:t>https://www.20087.com/2/57/KangGuoMinLeiYaoWuDeFaZhanQianJing.html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看荨麻疹第一名、抗过敏类药物副作用、药物过敏怎么处理、抗过敏类药物是激素吗、荨麻疹去药店买什么药、抗过敏类药物均含有对苯海拉明或乙酰氨基酚成分对么、抗过敏药大全、抗过敏类药物相关知识、抗过敏针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88769029444d" w:history="1">
      <w:r>
        <w:rPr>
          <w:rStyle w:val="Hyperlink"/>
        </w:rPr>
        <w:t>2025-2031年中国抗过敏类药物市场调查研究与发展前景分析报告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angGuoMinLeiYaoWuDeFaZhanQianJing.html" TargetMode="External" Id="Rde5d7fea2bb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angGuoMinLeiYaoWuDeFaZhanQianJing.html" TargetMode="External" Id="Rbf5988769029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2025-08-19T00:53:16Z</dcterms:created>
  <dcterms:modified xsi:type="dcterms:W3CDTF">2025-08-19T01:53:16Z</dcterms:modified>
  <dc:subject>2025-2031年中国抗过敏类药物市场调查研究与发展前景分析报告</dc:subject>
  <dc:title>2025-2031年中国抗过敏类药物市场调查研究与发展前景分析报告</dc:title>
  <cp:keywords>2025-2031年中国抗过敏类药物市场调查研究与发展前景分析报告</cp:keywords>
  <dc:description>2025-2031年中国抗过敏类药物市场调查研究与发展前景分析报告</dc:description>
</cp:coreProperties>
</file>