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70197615b4db7" w:history="1">
              <w:r>
                <w:rPr>
                  <w:rStyle w:val="Hyperlink"/>
                </w:rPr>
                <w:t>中国治疗呼吸机行业现状与发展趋势预测报告（2024-2030年）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70197615b4db7" w:history="1">
              <w:r>
                <w:rPr>
                  <w:rStyle w:val="Hyperlink"/>
                </w:rPr>
                <w:t>中国治疗呼吸机行业现状与发展趋势预测报告（2024-2030年）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70197615b4db7" w:history="1">
                <w:r>
                  <w:rPr>
                    <w:rStyle w:val="Hyperlink"/>
                  </w:rPr>
                  <w:t>https://www.20087.com/2/67/ZhiLiaoHuXiJiHangYeFaZhanQuShi.html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呼吸机是一种用于辅助或替代患者自主呼吸的医疗器械，广泛应用于重症监护病房、急诊室和家庭护理等领域。随着医疗技术的进步和对呼吸疾病治疗的重视，治疗呼吸机不仅在精准度、舒适度方面有所突破，还在智能化、便携性方面进行了优化。目前，治疗呼吸机不仅在提供精确的呼吸支持方面有所进步，还在监测患者生命体征和提供数据反馈方面进行了升级。</w:t>
      </w:r>
      <w:r>
        <w:rPr>
          <w:rFonts w:hint="eastAsia"/>
        </w:rPr>
        <w:br/>
      </w:r>
      <w:r>
        <w:rPr>
          <w:rFonts w:hint="eastAsia"/>
        </w:rPr>
        <w:t>　　未来，治疗呼吸机市场将朝着更智能、更个性化和更便携的方向发展。一方面，随着人工智能技术的应用，治疗呼吸机将更加注重集成智能算法，以实现更精准的呼吸支持和自动调节。另一方面，随着对患者体验的关注，治疗呼吸机将更加注重提供舒适的佩戴体验，例如减轻重量和减少噪音。此外，随着远程医疗的发展，治疗呼吸机将更加注重集成远程监控功能，使医生能够远程调整设置并监测患者的呼吸状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770197615b4db7" w:history="1">
        <w:r>
          <w:rPr>
            <w:rStyle w:val="Hyperlink"/>
          </w:rPr>
          <w:t>中国治疗呼吸机行业现状与发展趋势预测报告（2024-2030年）</w:t>
        </w:r>
      </w:hyperlink>
      <w:r>
        <w:rPr>
          <w:rFonts w:hint="eastAsia"/>
        </w:rPr>
        <w:t>全面剖析了治疗呼吸机行业的市场规模、需求及价格动态。报告通过对治疗呼吸机产业链的深入挖掘，详细分析了行业现状，并对治疗呼吸机市场前景及发展趋势进行了科学预测。治疗呼吸机报告还深入探索了各细分市场的特点，突出关注治疗呼吸机重点企业的经营状况，全面揭示了治疗呼吸机行业竞争格局、品牌影响力和市场集中度。治疗呼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治疗呼吸机行业相关概述</w:t>
      </w:r>
      <w:r>
        <w:rPr>
          <w:rFonts w:hint="eastAsia"/>
        </w:rPr>
        <w:br/>
      </w:r>
      <w:r>
        <w:rPr>
          <w:rFonts w:hint="eastAsia"/>
        </w:rPr>
        <w:t>　　　　一、治疗呼吸机行业定义及特点</w:t>
      </w:r>
      <w:r>
        <w:rPr>
          <w:rFonts w:hint="eastAsia"/>
        </w:rPr>
        <w:br/>
      </w:r>
      <w:r>
        <w:rPr>
          <w:rFonts w:hint="eastAsia"/>
        </w:rPr>
        <w:t>　　　　　　1、治疗呼吸机行业定义</w:t>
      </w:r>
      <w:r>
        <w:rPr>
          <w:rFonts w:hint="eastAsia"/>
        </w:rPr>
        <w:br/>
      </w:r>
      <w:r>
        <w:rPr>
          <w:rFonts w:hint="eastAsia"/>
        </w:rPr>
        <w:t>　　　　　　2、治疗呼吸机行业特点</w:t>
      </w:r>
      <w:r>
        <w:rPr>
          <w:rFonts w:hint="eastAsia"/>
        </w:rPr>
        <w:br/>
      </w:r>
      <w:r>
        <w:rPr>
          <w:rFonts w:hint="eastAsia"/>
        </w:rPr>
        <w:t>　　　　二、治疗呼吸机行业经营模式分析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1、治疗呼吸机生产模式</w:t>
      </w:r>
      <w:r>
        <w:rPr>
          <w:rFonts w:hint="eastAsia"/>
        </w:rPr>
        <w:br/>
      </w:r>
      <w:r>
        <w:rPr>
          <w:rFonts w:hint="eastAsia"/>
        </w:rPr>
        <w:t>　　　　　　2、治疗呼吸机采购模式</w:t>
      </w:r>
      <w:r>
        <w:rPr>
          <w:rFonts w:hint="eastAsia"/>
        </w:rPr>
        <w:br/>
      </w:r>
      <w:r>
        <w:rPr>
          <w:rFonts w:hint="eastAsia"/>
        </w:rPr>
        <w:t>　　　　　　3、治疗呼吸机销售模式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2024年世界治疗呼吸机行业市场运行形势分析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2024年全球治疗呼吸机行业发展概况</w:t>
      </w:r>
      <w:r>
        <w:rPr>
          <w:rFonts w:hint="eastAsia"/>
        </w:rPr>
        <w:br/>
      </w:r>
      <w:r>
        <w:rPr>
          <w:rFonts w:hint="eastAsia"/>
        </w:rPr>
        <w:t>　　第二节 世界治疗呼吸机行业发展走势</w:t>
      </w:r>
      <w:r>
        <w:rPr>
          <w:rFonts w:hint="eastAsia"/>
        </w:rPr>
        <w:br/>
      </w:r>
      <w:r>
        <w:rPr>
          <w:rFonts w:hint="eastAsia"/>
        </w:rPr>
        <w:t>　　　　一、全球治疗呼吸机行业市场分布情况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二、全球治疗呼吸机行业发展趋势分析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全球治疗呼吸机行业重点国家和区域分析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2024年中国治疗呼吸机行业发展环境分析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治疗呼吸机政策环境分析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治疗呼吸机技术环境分析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2024年治疗呼吸机行业技术发展现状及趋势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中外治疗呼吸机技术差距及产生差距的主要原因分析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提高我国治疗呼吸机技术的对策</w:t>
      </w:r>
      <w:r>
        <w:rPr>
          <w:rFonts w:hint="eastAsia"/>
        </w:rPr>
        <w:br/>
      </w:r>
      <w:r>
        <w:rPr>
          <w:rFonts w:hint="eastAsia"/>
        </w:rPr>
        <w:t>　　第四节 我国治疗呼吸机研发、设计发展趋势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中国治疗呼吸机行业市场供需状况分析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中国治疗呼吸机行业市场规模情况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中国治疗呼吸机行业盈利情况分析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中国治疗呼吸机行业市场需求状况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一、2019-2024年治疗呼吸机行业市场需求情况</w:t>
      </w:r>
      <w:r>
        <w:rPr>
          <w:rFonts w:hint="eastAsia"/>
        </w:rPr>
        <w:br/>
      </w:r>
      <w:r>
        <w:rPr>
          <w:rFonts w:hint="eastAsia"/>
        </w:rPr>
        <w:t>　　　　二、治疗呼吸机行业市场需求特点分析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三、2024-2030年治疗呼吸机行业市场需求预测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中国治疗呼吸机行业市场供给状况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一、2019-2024年治疗呼吸机行业市场供给情况</w:t>
      </w:r>
      <w:r>
        <w:rPr>
          <w:rFonts w:hint="eastAsia"/>
        </w:rPr>
        <w:br/>
      </w:r>
      <w:r>
        <w:rPr>
          <w:rFonts w:hint="eastAsia"/>
        </w:rPr>
        <w:t>　　　　二、治疗呼吸机行业市场供给特点分析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三、2024-2030年治疗呼吸机行业市场供给预测</w:t>
      </w:r>
      <w:r>
        <w:rPr>
          <w:rFonts w:hint="eastAsia"/>
        </w:rPr>
        <w:br/>
      </w:r>
      <w:r>
        <w:rPr>
          <w:rFonts w:hint="eastAsia"/>
        </w:rPr>
        <w:t>　　第五节 治疗呼吸机行业市场供需平衡状况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2019-2024年中国治疗呼吸机行业进出口情况分析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二、2019-2024年中国治疗呼吸机行业出口分析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2024-2030年中国治疗呼吸机行业进出口情况预测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一、2024-2030年中国治疗呼吸机行业进口预测分析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二、2024-2030年中国治疗呼吸机行业出口预测分析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影响治疗呼吸机行业进出口变化的主要原因分析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2019-2024年中国治疗呼吸机行业重点地区调研分析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二、**地区治疗呼吸机市场调研分析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三、**地区治疗呼吸机市场调研分析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四、**地区治疗呼吸机市场调研分析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五、**地区治疗呼吸机市场调研分析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六、**地区治疗呼吸机市场调研分析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中国治疗呼吸机行业市场行情分析预测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治疗呼吸机价格影响因素分析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2019-2024年中国治疗呼吸机市场价格趋向分析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2024-2030年中国治疗呼吸机市场价格趋向预测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治疗呼吸机行业集中度分析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一、治疗呼吸机市场集中度分析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二、治疗呼吸机企业集中度分析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三、治疗呼吸机区域集中度分析</w:t>
      </w:r>
      <w:r>
        <w:rPr>
          <w:rFonts w:hint="eastAsia"/>
        </w:rPr>
        <w:br/>
      </w:r>
      <w:r>
        <w:rPr>
          <w:rFonts w:hint="eastAsia"/>
        </w:rPr>
        <w:t>　　第二节 治疗呼吸机行业竞争格局分析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一、2024年治疗呼吸机行业竞争分析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二、2024年中外治疗呼吸机产品竞争分析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三、2019-2024年中国治疗呼吸机市场竞争分析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四、2024-2030年国内主要治疗呼吸机企业动向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治疗呼吸机重点企业（二）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治疗呼吸机重点企业（三）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治疗呼吸机重点企业（四）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治疗呼吸机重点企业（五）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治疗呼吸机重点企业（六）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治疗呼吸机企业发展策略分析</w:t>
      </w:r>
      <w:r>
        <w:rPr>
          <w:rFonts w:hint="eastAsia"/>
        </w:rPr>
        <w:br/>
      </w:r>
      <w:r>
        <w:rPr>
          <w:rFonts w:hint="eastAsia"/>
        </w:rPr>
        <w:t>　　第一节 治疗呼吸机市场策略分析</w:t>
      </w:r>
      <w:r>
        <w:rPr>
          <w:rFonts w:hint="eastAsia"/>
        </w:rPr>
        <w:br/>
      </w:r>
      <w:r>
        <w:rPr>
          <w:rFonts w:hint="eastAsia"/>
        </w:rPr>
        <w:t>　　　　一、治疗呼吸机价格策略分析</w:t>
      </w:r>
      <w:r>
        <w:rPr>
          <w:rFonts w:hint="eastAsia"/>
        </w:rPr>
        <w:br/>
      </w:r>
      <w:r>
        <w:rPr>
          <w:rFonts w:hint="eastAsia"/>
        </w:rPr>
        <w:t>　　　　二、治疗呼吸机渠道策略分析</w:t>
      </w:r>
      <w:r>
        <w:rPr>
          <w:rFonts w:hint="eastAsia"/>
        </w:rPr>
        <w:br/>
      </w:r>
      <w:r>
        <w:rPr>
          <w:rFonts w:hint="eastAsia"/>
        </w:rPr>
        <w:t>　　第二节 治疗呼吸机销售策略分析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提高治疗呼吸机企业竞争力的策略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四、提高治疗呼吸机企业竞争力的策略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对我国治疗呼吸机品牌的战略思考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一、治疗呼吸机实施品牌战略的意义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三、我国治疗呼吸机企业的品牌战略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四、治疗呼吸机品牌战略管理的策略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中国治疗呼吸机行业营销策略分析</w:t>
      </w:r>
      <w:r>
        <w:rPr>
          <w:rFonts w:hint="eastAsia"/>
        </w:rPr>
        <w:br/>
      </w:r>
      <w:r>
        <w:rPr>
          <w:rFonts w:hint="eastAsia"/>
        </w:rPr>
        <w:t>　　第一节 治疗呼吸机市场推广策略研究分析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一、做好治疗呼吸机产品导入</w:t>
      </w:r>
      <w:r>
        <w:rPr>
          <w:rFonts w:hint="eastAsia"/>
        </w:rPr>
        <w:br/>
      </w:r>
      <w:r>
        <w:rPr>
          <w:rFonts w:hint="eastAsia"/>
        </w:rPr>
        <w:t>　　　　二、做好治疗呼吸机产品组合和产品线决策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三、治疗呼吸机行业城市市场推广策略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治疗呼吸机行业渠道营销研究分析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一、治疗呼吸机行业营销环境分析</w:t>
      </w:r>
      <w:r>
        <w:rPr>
          <w:rFonts w:hint="eastAsia"/>
        </w:rPr>
        <w:br/>
      </w:r>
      <w:r>
        <w:rPr>
          <w:rFonts w:hint="eastAsia"/>
        </w:rPr>
        <w:t>　　　　二、治疗呼吸机行业现存的营销渠道分析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三、治疗呼吸机行业终端市场营销管理策略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治疗呼吸机行业营销战略研究分析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一、中国治疗呼吸机行业有效整合营销策略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二、建立治疗呼吸机行业厂商的双嬴模式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2024-2030年中国治疗呼吸机行业前景与风险预测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2024年治疗呼吸机市场前景分析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2024年治疗呼吸机发展趋势预测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2024-2030年中国治疗呼吸机行业投资特性分析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二、2024-2030年中国治疗呼吸机行业盈利模式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三、2024-2030年中国治疗呼吸机行业盈利因素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2024-2030年中国治疗呼吸机行业投资机会分析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二、2024-2030年中国治疗呼吸机行业区域市场投资潜力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2024-2030年中国治疗呼吸机行业投资风险分析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二、2024-2030年中国治疗呼吸机行业技术风险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三、2024-2030年中国治疗呼吸机行业政策风险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四、2024-2030年中国治疗呼吸机行业进入退出风险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2024-2030年中国治疗呼吸机行业盈利模式与投资策略分析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国外治疗呼吸机行业投资现状及经营模式分析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一、境外治疗呼吸机行业成长情况调查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中国治疗呼吸机行业商业模式探讨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中国治疗呼吸机行业投资国际化发展战略分析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中国治疗呼吸机行业投资策略分析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中国治疗呼吸机行业资本运作战略选择方案研究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中智-林-：中国治疗呼吸机行业多元化经营战略的可行性分析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治疗呼吸机行业历程</w:t>
      </w:r>
      <w:r>
        <w:rPr>
          <w:rFonts w:hint="eastAsia"/>
        </w:rPr>
        <w:br/>
      </w:r>
      <w:r>
        <w:rPr>
          <w:rFonts w:hint="eastAsia"/>
        </w:rPr>
        <w:t>　　图表 治疗呼吸机行业生命周期</w:t>
      </w:r>
      <w:r>
        <w:rPr>
          <w:rFonts w:hint="eastAsia"/>
        </w:rPr>
        <w:br/>
      </w:r>
      <w:r>
        <w:rPr>
          <w:rFonts w:hint="eastAsia"/>
        </w:rPr>
        <w:t>　　图表 治疗呼吸机行业产业链分析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2024-2030年中国治疗呼吸机行业供需平衡预测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2024-2030年中国治疗呼吸机行业市场规模预测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2024-2030年中国治疗呼吸机市场前景分析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70197615b4db7" w:history="1">
        <w:r>
          <w:rPr>
            <w:rStyle w:val="Hyperlink"/>
          </w:rPr>
          <w:t>中国治疗呼吸机行业现状与发展趋势预测报告（2024-2030年）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70197615b4db7" w:history="1">
        <w:r>
          <w:rPr>
            <w:rStyle w:val="Hyperlink"/>
          </w:rPr>
          <w:t>https://www.20087.com/2/67/ZhiLiaoHuXiJiHangYeFaZhanQuShi.html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32337835b4bd3" w:history="1">
      <w:r>
        <w:rPr>
          <w:rStyle w:val="Hyperlink"/>
        </w:rPr>
        <w:t>中国治疗呼吸机行业现状与发展趋势预测报告（2024-2030年）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iLiaoHuXiJiHangYeFaZhanQuShi.html" TargetMode="External" Id="Reb770197615b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iLiaoHuXiJiHangYeFaZhanQuShi.html" TargetMode="External" Id="R8ec32337835b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2024-03-27T04:56:00Z</dcterms:created>
  <dcterms:modified xsi:type="dcterms:W3CDTF">2024-03-27T05:56:00Z</dcterms:modified>
  <dc:subject>中国治疗呼吸机行业现状与发展趋势预测报告（2024-2030年）</dc:subject>
  <dc:title>中国治疗呼吸机行业现状与发展趋势预测报告（2024-2030年）</dc:title>
  <cp:keywords>中国治疗呼吸机行业现状与发展趋势预测报告（2024-2030年）</cp:keywords>
  <dc:description>中国治疗呼吸机行业现状与发展趋势预测报告（2024-2030年）</dc:description>
</cp:coreProperties>
</file>