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44a3bdb0d4077" w:history="1">
              <w:r>
                <w:rPr>
                  <w:rStyle w:val="Hyperlink"/>
                </w:rPr>
                <w:t>2024-2030年中国牙科诊所市场深度调查研究与发展前景分析报告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44a3bdb0d4077" w:history="1">
              <w:r>
                <w:rPr>
                  <w:rStyle w:val="Hyperlink"/>
                </w:rPr>
                <w:t>2024-2030年中国牙科诊所市场深度调查研究与发展前景分析报告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44a3bdb0d4077" w:history="1">
                <w:r>
                  <w:rPr>
                    <w:rStyle w:val="Hyperlink"/>
                  </w:rPr>
                  <w:t>https://www.20087.com/2/37/YaKeZhenSuoShiChangXingQingFenXi.html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诊所行业正经历着数字化转型和患者体验的提升。先进的牙科技术和设备，如CAD/CAM系统、3D打印和数字X射线，提高了诊疗效率和精确度。同时，患者对舒适、高效和个性化服务的需求推动了诊所环境的改善和在线预约、电子病历等便利措施的实施。</w:t>
      </w:r>
      <w:r>
        <w:rPr>
          <w:rFonts w:hint="eastAsia"/>
        </w:rPr>
        <w:br/>
      </w:r>
      <w:r>
        <w:rPr>
          <w:rFonts w:hint="eastAsia"/>
        </w:rPr>
        <w:t>　　未来，牙科诊所将更加注重综合治疗和远程医疗服务。综合治疗意味着提供全方位的口腔健康解决方案，包括预防、治疗和美容服务，以满足患者全面的口腔保健需求。远程医疗服务则通过视频咨询和远程监控技术，让患者在家中就能接受初步诊断和后续跟踪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44a3bdb0d4077" w:history="1">
        <w:r>
          <w:rPr>
            <w:rStyle w:val="Hyperlink"/>
          </w:rPr>
          <w:t>2024-2030年中国牙科诊所市场深度调查研究与发展前景分析报告</w:t>
        </w:r>
      </w:hyperlink>
      <w:r>
        <w:rPr>
          <w:rFonts w:hint="eastAsia"/>
        </w:rPr>
        <w:t>》深入剖析了当前牙科诊所行业的现状，全面梳理了牙科诊所市场需求、市场规模、产业链结构以及价格体系。牙科诊所报告探讨了牙科诊所各细分市场的特点，展望了市场前景与发展趋势，并基于权威数据进行了科学预测。同时，牙科诊所报告还对品牌竞争格局、市场集中度、重点企业运营状况进行了客观分析，指出了行业面临的风险与机遇。牙科诊所报告旨在为牙科诊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2019-2024年牙科诊所行业调研</w:t>
      </w:r>
      <w:r>
        <w:rPr>
          <w:rFonts w:hint="eastAsia"/>
        </w:rPr>
        <w:br/>
      </w:r>
      <w:r>
        <w:rPr>
          <w:rFonts w:hint="eastAsia"/>
        </w:rPr>
        <w:t>　　第一节 2019-2024年世界牙科诊所发展总体状况</w:t>
      </w:r>
      <w:r>
        <w:rPr>
          <w:rFonts w:hint="eastAsia"/>
        </w:rPr>
        <w:br/>
      </w:r>
      <w:r>
        <w:rPr>
          <w:rFonts w:hint="eastAsia"/>
        </w:rPr>
        <w:t>　　　　一、国际牙科诊所行业结构面临发展变局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二、2019-2024年全球牙科诊所市场持续扩张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三、2019-2024年国际牙科诊所市场发展态势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四、经济全球化下国外牙科诊所开发的策略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2019-2024年中国牙科诊所行业的发展</w:t>
      </w:r>
      <w:r>
        <w:rPr>
          <w:rFonts w:hint="eastAsia"/>
        </w:rPr>
        <w:br/>
      </w:r>
      <w:r>
        <w:rPr>
          <w:rFonts w:hint="eastAsia"/>
        </w:rPr>
        <w:t>　　　　一、我国牙科诊所行业发展取得的进步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二、2019-2024年中国牙科诊所市场发展现状</w:t>
      </w:r>
      <w:r>
        <w:rPr>
          <w:rFonts w:hint="eastAsia"/>
        </w:rPr>
        <w:br/>
      </w:r>
      <w:r>
        <w:rPr>
          <w:rFonts w:hint="eastAsia"/>
        </w:rPr>
        <w:t>　　　　三、中国牙科诊所行业逐步向优势区域集聚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四、我国牙科诊所行业的政策导向分析</w:t>
      </w:r>
      <w:r>
        <w:rPr>
          <w:rFonts w:hint="eastAsia"/>
        </w:rPr>
        <w:br/>
      </w:r>
      <w:r>
        <w:rPr>
          <w:rFonts w:hint="eastAsia"/>
        </w:rPr>
        <w:t>　　第三节 牙科诊所行业的投资机遇</w:t>
      </w:r>
      <w:r>
        <w:rPr>
          <w:rFonts w:hint="eastAsia"/>
        </w:rPr>
        <w:br/>
      </w:r>
      <w:r>
        <w:rPr>
          <w:rFonts w:hint="eastAsia"/>
        </w:rPr>
        <w:t>　　　　一、我国牙科诊所行业面临的政策机遇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二、产业结构调整为发展牙科诊所发展提供良机</w:t>
      </w:r>
      <w:r>
        <w:rPr>
          <w:rFonts w:hint="eastAsia"/>
        </w:rPr>
        <w:br/>
      </w:r>
      <w:r>
        <w:rPr>
          <w:rFonts w:hint="eastAsia"/>
        </w:rPr>
        <w:t>　　　　三、我国牙科诊所行业投资潜力</w:t>
      </w:r>
      <w:r>
        <w:rPr>
          <w:rFonts w:hint="eastAsia"/>
        </w:rPr>
        <w:br/>
      </w:r>
      <w:r>
        <w:rPr>
          <w:rFonts w:hint="eastAsia"/>
        </w:rPr>
        <w:t>　　第四节 牙科诊所行业发展存在的问题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一、中国牙科诊所行业化发展的主要瓶颈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二、我国牙科诊所行业发展中存在的不足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三、制约中国牙科诊所行业发展的因素</w:t>
      </w:r>
      <w:r>
        <w:rPr>
          <w:rFonts w:hint="eastAsia"/>
        </w:rPr>
        <w:br/>
      </w:r>
      <w:r>
        <w:rPr>
          <w:rFonts w:hint="eastAsia"/>
        </w:rPr>
        <w:t>　　　　四、我国牙科诊所行业发展面临的挑战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促进我国牙科诊所行业发展的对策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一、加快我国牙科诊所行业发展的对策</w:t>
      </w:r>
      <w:r>
        <w:rPr>
          <w:rFonts w:hint="eastAsia"/>
        </w:rPr>
        <w:br/>
      </w:r>
      <w:r>
        <w:rPr>
          <w:rFonts w:hint="eastAsia"/>
        </w:rPr>
        <w:t>　　　　二、促进牙科诊所行业健康发展的思路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三、发展壮大中国牙科诊所行业的策略简析</w:t>
      </w:r>
      <w:r>
        <w:rPr>
          <w:rFonts w:hint="eastAsia"/>
        </w:rPr>
        <w:br/>
      </w:r>
      <w:r>
        <w:rPr>
          <w:rFonts w:hint="eastAsia"/>
        </w:rPr>
        <w:t>　　　　四、区域牙科诊所行业发展壮大的政策建议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2019-2024年中国牙科诊所产业运行环境分析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2019-2024年中国牙科诊所产业政策环境分析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一、牙科诊所产业政策分析</w:t>
      </w:r>
      <w:r>
        <w:rPr>
          <w:rFonts w:hint="eastAsia"/>
        </w:rPr>
        <w:br/>
      </w:r>
      <w:r>
        <w:rPr>
          <w:rFonts w:hint="eastAsia"/>
        </w:rPr>
        <w:t>　　　　二、牙科诊所标准分析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2019-2024年中国牙科诊所产业社会环境分析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2019-2024年中国牙科诊所产业运行走势分析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2019-2024年中国牙科诊所产业发展概述</w:t>
      </w:r>
      <w:r>
        <w:rPr>
          <w:rFonts w:hint="eastAsia"/>
        </w:rPr>
        <w:br/>
      </w:r>
      <w:r>
        <w:rPr>
          <w:rFonts w:hint="eastAsia"/>
        </w:rPr>
        <w:t>　　　　一、牙科诊所产业回顾</w:t>
      </w:r>
      <w:r>
        <w:rPr>
          <w:rFonts w:hint="eastAsia"/>
        </w:rPr>
        <w:br/>
      </w:r>
      <w:r>
        <w:rPr>
          <w:rFonts w:hint="eastAsia"/>
        </w:rPr>
        <w:t>　　　　二、世界牙科诊所市场调研</w:t>
      </w:r>
      <w:r>
        <w:rPr>
          <w:rFonts w:hint="eastAsia"/>
        </w:rPr>
        <w:br/>
      </w:r>
      <w:r>
        <w:rPr>
          <w:rFonts w:hint="eastAsia"/>
        </w:rPr>
        <w:t>　　　　三、牙科诊所产业技术分析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2019-2024年中国牙科诊所产业运行态势分析</w:t>
      </w:r>
      <w:r>
        <w:rPr>
          <w:rFonts w:hint="eastAsia"/>
        </w:rPr>
        <w:br/>
      </w:r>
      <w:r>
        <w:rPr>
          <w:rFonts w:hint="eastAsia"/>
        </w:rPr>
        <w:t>　　　　一、牙科诊所价格分析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二、世界先进水平的牙科诊所</w:t>
      </w:r>
      <w:r>
        <w:rPr>
          <w:rFonts w:hint="eastAsia"/>
        </w:rPr>
        <w:br/>
      </w:r>
      <w:r>
        <w:rPr>
          <w:rFonts w:hint="eastAsia"/>
        </w:rPr>
        <w:t>　　第三节 2019-2024年中国牙科诊所产业发展存在问题分析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2019-2024年中国牙科诊所产业市场供需分析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2019-2024年中国牙科诊所产业市场发展总况</w:t>
      </w:r>
      <w:r>
        <w:rPr>
          <w:rFonts w:hint="eastAsia"/>
        </w:rPr>
        <w:br/>
      </w:r>
      <w:r>
        <w:rPr>
          <w:rFonts w:hint="eastAsia"/>
        </w:rPr>
        <w:t>　　　　一、牙科诊所市场供给情况分析</w:t>
      </w:r>
      <w:r>
        <w:rPr>
          <w:rFonts w:hint="eastAsia"/>
        </w:rPr>
        <w:br/>
      </w:r>
      <w:r>
        <w:rPr>
          <w:rFonts w:hint="eastAsia"/>
        </w:rPr>
        <w:t>　　　　二、牙科诊所需求分析</w:t>
      </w:r>
      <w:r>
        <w:rPr>
          <w:rFonts w:hint="eastAsia"/>
        </w:rPr>
        <w:br/>
      </w:r>
      <w:r>
        <w:rPr>
          <w:rFonts w:hint="eastAsia"/>
        </w:rPr>
        <w:t>　　　　三、牙科诊所需求特点分析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2019-2024年中国牙科诊所产业市场动态分析</w:t>
      </w:r>
      <w:r>
        <w:rPr>
          <w:rFonts w:hint="eastAsia"/>
        </w:rPr>
        <w:br/>
      </w:r>
      <w:r>
        <w:rPr>
          <w:rFonts w:hint="eastAsia"/>
        </w:rPr>
        <w:t>　　　　一、牙科诊所品牌分析</w:t>
      </w:r>
      <w:r>
        <w:rPr>
          <w:rFonts w:hint="eastAsia"/>
        </w:rPr>
        <w:br/>
      </w:r>
      <w:r>
        <w:rPr>
          <w:rFonts w:hint="eastAsia"/>
        </w:rPr>
        <w:t>　　　　二、牙科诊所产品产量结构性分析</w:t>
      </w:r>
      <w:r>
        <w:rPr>
          <w:rFonts w:hint="eastAsia"/>
        </w:rPr>
        <w:br/>
      </w:r>
      <w:r>
        <w:rPr>
          <w:rFonts w:hint="eastAsia"/>
        </w:rPr>
        <w:t>　　　　三、牙科诊所经营发展能力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2019-2024年中国牙科诊所产业市场销售情况分析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2019-2024年中国牙科诊所进出口数据监测分析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2019-2024年中国牙科诊所进口数据分析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2019-2024年中国牙科诊所出口数据分析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2019-2024年中国牙科诊所进出口平均单价分析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2019-2024年中国牙科诊所进出口国家及地区分析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2019-2024年中国牙科诊所所属行业主要数据监测分析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2019-2024年中国牙科诊所所属行业规模分析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2024年中国牙科诊所所属行业结构分析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2019-2024年中国牙科诊所所属行业产值分析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2019-2024年中国牙科诊所所属行业成本费用分析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2019-2024年中国牙科诊所所属行业盈利能力分析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2019-2024年中国牙科诊所产品市场竞争格局分析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2019-2024年中国牙科诊所竞争现状分析</w:t>
      </w:r>
      <w:r>
        <w:rPr>
          <w:rFonts w:hint="eastAsia"/>
        </w:rPr>
        <w:br/>
      </w:r>
      <w:r>
        <w:rPr>
          <w:rFonts w:hint="eastAsia"/>
        </w:rPr>
        <w:t>　　　　一、牙科诊所市场竞争力分析</w:t>
      </w:r>
      <w:r>
        <w:rPr>
          <w:rFonts w:hint="eastAsia"/>
        </w:rPr>
        <w:br/>
      </w:r>
      <w:r>
        <w:rPr>
          <w:rFonts w:hint="eastAsia"/>
        </w:rPr>
        <w:t>　　　　二、牙科诊所品牌竞争分析</w:t>
      </w:r>
      <w:r>
        <w:rPr>
          <w:rFonts w:hint="eastAsia"/>
        </w:rPr>
        <w:br/>
      </w:r>
      <w:r>
        <w:rPr>
          <w:rFonts w:hint="eastAsia"/>
        </w:rPr>
        <w:t>　　　　三、牙科诊所价格竞争分析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2019-2024年中国牙科诊所产业集中度分析</w:t>
      </w:r>
      <w:r>
        <w:rPr>
          <w:rFonts w:hint="eastAsia"/>
        </w:rPr>
        <w:br/>
      </w:r>
      <w:r>
        <w:rPr>
          <w:rFonts w:hint="eastAsia"/>
        </w:rPr>
        <w:t>　　　　一、牙科诊所市场集中度分析</w:t>
      </w:r>
      <w:r>
        <w:rPr>
          <w:rFonts w:hint="eastAsia"/>
        </w:rPr>
        <w:br/>
      </w:r>
      <w:r>
        <w:rPr>
          <w:rFonts w:hint="eastAsia"/>
        </w:rPr>
        <w:t>　　　　二、牙科诊所区域集中度分析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2019-2024年中国牙科诊所企业提升竞争力策略分析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牙科诊所优势企业竞争性财务数据分析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北京爱雅仕口腔诊所公司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深圳福华中西医结合医院公司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凡迪牙齿种植矫正研究所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湖州温馨口腔诊所公司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三、企业经营优劣势分析1</w:t>
      </w:r>
      <w:r>
        <w:rPr>
          <w:rFonts w:hint="eastAsia"/>
        </w:rPr>
        <w:br/>
      </w:r>
      <w:r>
        <w:rPr>
          <w:rFonts w:hint="eastAsia"/>
        </w:rPr>
        <w:t>　　第五节 北京精选口腔门诊部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2024-2030年中国牙科诊所产业发趋势预测分析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2024-2030年中国牙科诊所发展趋势分析</w:t>
      </w:r>
      <w:r>
        <w:rPr>
          <w:rFonts w:hint="eastAsia"/>
        </w:rPr>
        <w:br/>
      </w:r>
      <w:r>
        <w:rPr>
          <w:rFonts w:hint="eastAsia"/>
        </w:rPr>
        <w:t>　　　　一、牙科诊所产业技术发展方向分析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二、牙科诊所竞争格局预测分析</w:t>
      </w:r>
      <w:r>
        <w:rPr>
          <w:rFonts w:hint="eastAsia"/>
        </w:rPr>
        <w:br/>
      </w:r>
      <w:r>
        <w:rPr>
          <w:rFonts w:hint="eastAsia"/>
        </w:rPr>
        <w:t>　　　　三、牙科诊所行业发展预测分析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2024-2030年中国牙科诊所市场预测分析</w:t>
      </w:r>
      <w:r>
        <w:rPr>
          <w:rFonts w:hint="eastAsia"/>
        </w:rPr>
        <w:br/>
      </w:r>
      <w:r>
        <w:rPr>
          <w:rFonts w:hint="eastAsia"/>
        </w:rPr>
        <w:t>　　　　一、牙科诊所供给预测分析</w:t>
      </w:r>
      <w:r>
        <w:rPr>
          <w:rFonts w:hint="eastAsia"/>
        </w:rPr>
        <w:br/>
      </w:r>
      <w:r>
        <w:rPr>
          <w:rFonts w:hint="eastAsia"/>
        </w:rPr>
        <w:t>　　　　二、牙科诊所需求预测分析</w:t>
      </w:r>
      <w:r>
        <w:rPr>
          <w:rFonts w:hint="eastAsia"/>
        </w:rPr>
        <w:br/>
      </w:r>
      <w:r>
        <w:rPr>
          <w:rFonts w:hint="eastAsia"/>
        </w:rPr>
        <w:t>　　　　三、牙科诊所进出口预测分析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2024-2030年中国牙科诊所市场盈利预测分析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2024-2030年中国牙科诊所行业投资机会与风险分析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2024-2030年中国牙科诊所行业投资环境分析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2024-2030年中国牙科诊所行业投资机会分析</w:t>
      </w:r>
      <w:r>
        <w:rPr>
          <w:rFonts w:hint="eastAsia"/>
        </w:rPr>
        <w:br/>
      </w:r>
      <w:r>
        <w:rPr>
          <w:rFonts w:hint="eastAsia"/>
        </w:rPr>
        <w:t>　　　　一、牙科诊所投资潜力分析</w:t>
      </w:r>
      <w:r>
        <w:rPr>
          <w:rFonts w:hint="eastAsia"/>
        </w:rPr>
        <w:br/>
      </w:r>
      <w:r>
        <w:rPr>
          <w:rFonts w:hint="eastAsia"/>
        </w:rPr>
        <w:t>　　　　二、牙科诊所投资吸引力分析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2024-2030年中国牙科诊所行业投资前景分析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2019-2024年全球牙科诊所行业市场规模分析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我国牙科诊所相关标准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全球牙科诊所行业发展历程分析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2019-2024年我国牙科诊所产品市场均价分析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2019-2024年我国牙科诊所行业市场供给分析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2019-2024年我国牙科诊所行业市场需求分析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2024年我国牙科诊所行业需求结构分析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44a3bdb0d4077" w:history="1">
        <w:r>
          <w:rPr>
            <w:rStyle w:val="Hyperlink"/>
          </w:rPr>
          <w:t>2024-2030年中国牙科诊所市场深度调查研究与发展前景分析报告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44a3bdb0d4077" w:history="1">
        <w:r>
          <w:rPr>
            <w:rStyle w:val="Hyperlink"/>
          </w:rPr>
          <w:t>https://www.20087.com/2/37/YaKeZhenSuoShiChangXingQingFenXi.html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02781677d45c4" w:history="1">
      <w:r>
        <w:rPr>
          <w:rStyle w:val="Hyperlink"/>
        </w:rPr>
        <w:t>2024-2030年中国牙科诊所市场深度调查研究与发展前景分析报告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aKeZhenSuoShiChangXingQingFenXi.html" TargetMode="External" Id="R04d44a3bdb0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aKeZhenSuoShiChangXingQingFenXi.html" TargetMode="External" Id="R24c02781677d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2024-03-20T00:10:00Z</dcterms:created>
  <dcterms:modified xsi:type="dcterms:W3CDTF">2024-03-20T01:10:00Z</dcterms:modified>
  <dc:subject>2024-2030年中国牙科诊所市场深度调查研究与发展前景分析报告</dc:subject>
  <dc:title>2024-2030年中国牙科诊所市场深度调查研究与发展前景分析报告</dc:title>
  <cp:keywords>2024-2030年中国牙科诊所市场深度调查研究与发展前景分析报告</cp:keywords>
  <dc:description>2024-2030年中国牙科诊所市场深度调查研究与发展前景分析报告</dc:description>
</cp:coreProperties>
</file>