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dab2b044854ba8" w:history="1">
              <w:r>
                <w:rPr>
                  <w:rStyle w:val="Hyperlink"/>
                </w:rPr>
                <w:t>全球与中国碳酸司维拉姆药物行业现状分析及前景趋势预测报告（2025-2031年）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dab2b044854ba8" w:history="1">
              <w:r>
                <w:rPr>
                  <w:rStyle w:val="Hyperlink"/>
                </w:rPr>
                <w:t>全球与中国碳酸司维拉姆药物行业现状分析及前景趋势预测报告（2025-2031年）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dab2b044854ba8" w:history="1">
                <w:r>
                  <w:rPr>
                    <w:rStyle w:val="Hyperlink"/>
                  </w:rPr>
                  <w:t>https://www.20087.com/2/17/TanSuanSiWeiLaMuYaoWuDeQianJing.html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司维拉姆是一种非钙非金属的磷酸盐结合剂，主要用于慢性肾脏病维持性透析患者高磷血症的管理。碳酸司维拉姆药物基于在消化道内与食物中的磷酸根离子结合，形成不溶性复合物，经粪便排出体外，从而减少磷的吸收。该药物不含钙成分，避免了传统含钙制剂可能导致的血管钙化风险，适用于存在钙磷代谢紊乱的肾功能不全人群。临床应用中，碳酸司维拉姆需随餐服用以确保与食物中磷充分接触，其疗效受饮食依从性与服药时机影响较大。常见剂型为片剂，需咀嚼或碾碎后服用以提高结合效率。长期使用安全性数据较为充分，但部分患者可能出现胃肠道不适等不良反应。目前在国内外指南中被推荐为控制血磷的重要治疗选择之一。</w:t>
      </w:r>
      <w:r>
        <w:rPr>
          <w:rFonts w:hint="eastAsia"/>
        </w:rPr>
        <w:br/>
      </w:r>
      <w:r>
        <w:rPr>
          <w:rFonts w:hint="eastAsia"/>
        </w:rPr>
        <w:t>　　随着慢性肾脏病管理理念的深化，碳酸司维拉姆的应用将更强调个体化治疗与综合干预策略。未来研究可能进一步明确其在延缓血管钙化、改善心血管预后方面的潜在益处，拓展其在早期慢性肾病患者中的使用证据。剂型优化方向包括开发更易服用的分散片、颗粒剂或复方制剂，提升患者依从性。药物经济学评价的完善将影响其在医保政策与临床路径中的定位。同时，与其他新型磷结合剂或肠道磷转运抑制剂的联合应用策略可能成为研究热点，以应对难治性高磷血症。真实世界数据的积累有助于优化用药方案，识别影响疗效的关键因素。制药企业将加强患者教育与用药支持服务，促进规范使用。整体而言，该药物将在慢性肾病矿物质与骨代谢异常的综合管理中持续发挥重要作用，并随循证医学进展不断优化其临床应用路径。</w:t>
      </w:r>
      <w:r>
        <w:rPr>
          <w:rFonts w:hint="eastAsia"/>
        </w:rPr>
        <w:br/>
      </w:r>
      <w:r>
        <w:rPr>
          <w:rFonts w:hint="eastAsia"/>
        </w:rPr>
        <w:t>　　《</w:t>
      </w:r>
      <w:hyperlink r:id="R08dab2b044854ba8" w:history="1">
        <w:r>
          <w:rPr>
            <w:rStyle w:val="Hyperlink"/>
          </w:rPr>
          <w:t>全球与中国碳酸司维拉姆药物行业现状分析及前景趋势预测报告（2025-2031年）</w:t>
        </w:r>
      </w:hyperlink>
      <w:r>
        <w:rPr>
          <w:rFonts w:hint="eastAsia"/>
        </w:rPr>
        <w:t>》基于国家统计局、相关行业协会的详实数据，结合行业一手调研资料，系统分析了碳酸司维拉姆药物行业的市场规模、竞争格局及技术发展现状。报告详细梳理了碳酸司维拉姆药物产业链结构、区域分布特征及碳酸司维拉姆药物市场需求变化，重点评估了碳酸司维拉姆药物重点企业的市场表现与战略布局。通过对政策环境、技术创新方向及消费趋势的分析，科学预测了碳酸司维拉姆药物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碳酸司维拉姆药物市场概述</w:t>
      </w:r>
      <w:r>
        <w:rPr>
          <w:rFonts w:hint="eastAsia"/>
        </w:rPr>
        <w:br/>
      </w:r>
      <w:r>
        <w:rPr>
          <w:rFonts w:hint="eastAsia"/>
        </w:rPr>
        <w:t>　　1.1 碳酸司维拉姆药物市场概述</w:t>
      </w:r>
      <w:r>
        <w:rPr>
          <w:rFonts w:hint="eastAsia"/>
        </w:rPr>
        <w:br/>
      </w:r>
      <w:r>
        <w:rPr>
          <w:rFonts w:hint="eastAsia"/>
        </w:rPr>
        <w:t>　　1.2 不同产品类型碳酸司维拉姆药物分析</w:t>
      </w:r>
      <w:r>
        <w:rPr>
          <w:rFonts w:hint="eastAsia"/>
        </w:rPr>
        <w:br/>
      </w:r>
      <w:r>
        <w:rPr>
          <w:rFonts w:hint="eastAsia"/>
        </w:rPr>
        <w:t>　　　　1.2.1 片剂</w:t>
      </w:r>
      <w:r>
        <w:rPr>
          <w:rFonts w:hint="eastAsia"/>
        </w:rPr>
        <w:br/>
      </w:r>
      <w:r>
        <w:rPr>
          <w:rFonts w:hint="eastAsia"/>
        </w:rPr>
        <w:t>　　　　1.2.2 口服混悬剂</w:t>
      </w:r>
      <w:r>
        <w:rPr>
          <w:rFonts w:hint="eastAsia"/>
        </w:rPr>
        <w:br/>
      </w:r>
      <w:r>
        <w:rPr>
          <w:rFonts w:hint="eastAsia"/>
        </w:rPr>
        <w:t>　　1.3 全球市场不同产品类型碳酸司维拉姆药物销售额对比（2020 VS 2024 VS 2031）</w:t>
      </w:r>
      <w:r>
        <w:rPr>
          <w:rFonts w:hint="eastAsia"/>
        </w:rPr>
        <w:br/>
      </w:r>
      <w:r>
        <w:rPr>
          <w:rFonts w:hint="eastAsia"/>
        </w:rPr>
        <w:t>　　1.4 全球不同产品类型碳酸司维拉姆药物销售额及预测（2020-2031）</w:t>
      </w:r>
      <w:r>
        <w:rPr>
          <w:rFonts w:hint="eastAsia"/>
        </w:rPr>
        <w:br/>
      </w:r>
      <w:r>
        <w:rPr>
          <w:rFonts w:hint="eastAsia"/>
        </w:rPr>
        <w:t>　　　　1.4.1 全球不同产品类型碳酸司维拉姆药物销售额及市场份额（2020-2025）</w:t>
      </w:r>
      <w:r>
        <w:rPr>
          <w:rFonts w:hint="eastAsia"/>
        </w:rPr>
        <w:br/>
      </w:r>
      <w:r>
        <w:rPr>
          <w:rFonts w:hint="eastAsia"/>
        </w:rPr>
        <w:t>　　　　1.4.2 全球不同产品类型碳酸司维拉姆药物销售额预测（2026-2031）</w:t>
      </w:r>
      <w:r>
        <w:rPr>
          <w:rFonts w:hint="eastAsia"/>
        </w:rPr>
        <w:br/>
      </w:r>
      <w:r>
        <w:rPr>
          <w:rFonts w:hint="eastAsia"/>
        </w:rPr>
        <w:t>　　1.5 中国不同产品类型碳酸司维拉姆药物销售额及预测（2020-2031）</w:t>
      </w:r>
      <w:r>
        <w:rPr>
          <w:rFonts w:hint="eastAsia"/>
        </w:rPr>
        <w:br/>
      </w:r>
      <w:r>
        <w:rPr>
          <w:rFonts w:hint="eastAsia"/>
        </w:rPr>
        <w:t>　　　　1.5.1 中国不同产品类型碳酸司维拉姆药物销售额及市场份额（2020-2025）</w:t>
      </w:r>
      <w:r>
        <w:rPr>
          <w:rFonts w:hint="eastAsia"/>
        </w:rPr>
        <w:br/>
      </w:r>
      <w:r>
        <w:rPr>
          <w:rFonts w:hint="eastAsia"/>
        </w:rPr>
        <w:t>　　　　1.5.2 中国不同产品类型碳酸司维拉姆药物销售额预测（2026-2031）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从不同应用，碳酸司维拉姆药物主要包括如下几个方面</w:t>
      </w:r>
      <w:r>
        <w:rPr>
          <w:rFonts w:hint="eastAsia"/>
        </w:rPr>
        <w:br/>
      </w:r>
      <w:r>
        <w:rPr>
          <w:rFonts w:hint="eastAsia"/>
        </w:rPr>
        <w:t>　　　　2.1.1 医院</w:t>
      </w:r>
      <w:r>
        <w:rPr>
          <w:rFonts w:hint="eastAsia"/>
        </w:rPr>
        <w:br/>
      </w:r>
      <w:r>
        <w:rPr>
          <w:rFonts w:hint="eastAsia"/>
        </w:rPr>
        <w:t>　　　　2.1.2 药房</w:t>
      </w:r>
      <w:r>
        <w:rPr>
          <w:rFonts w:hint="eastAsia"/>
        </w:rPr>
        <w:br/>
      </w:r>
      <w:r>
        <w:rPr>
          <w:rFonts w:hint="eastAsia"/>
        </w:rPr>
        <w:t>　　2.2 全球市场不同应用碳酸司维拉姆药物销售额对比（2020 VS 2024 VS 2031）</w:t>
      </w:r>
      <w:r>
        <w:rPr>
          <w:rFonts w:hint="eastAsia"/>
        </w:rPr>
        <w:br/>
      </w:r>
      <w:r>
        <w:rPr>
          <w:rFonts w:hint="eastAsia"/>
        </w:rPr>
        <w:t>　　2.3 全球不同应用碳酸司维拉姆药物销售额及预测（2020-2031）</w:t>
      </w:r>
      <w:r>
        <w:rPr>
          <w:rFonts w:hint="eastAsia"/>
        </w:rPr>
        <w:br/>
      </w:r>
      <w:r>
        <w:rPr>
          <w:rFonts w:hint="eastAsia"/>
        </w:rPr>
        <w:t>　　　　2.3.1 全球不同应用碳酸司维拉姆药物销售额及市场份额（2020-2025）</w:t>
      </w:r>
      <w:r>
        <w:rPr>
          <w:rFonts w:hint="eastAsia"/>
        </w:rPr>
        <w:br/>
      </w:r>
      <w:r>
        <w:rPr>
          <w:rFonts w:hint="eastAsia"/>
        </w:rPr>
        <w:t>　　　　2.3.2 全球不同应用碳酸司维拉姆药物销售额预测（2026-2031）</w:t>
      </w:r>
      <w:r>
        <w:rPr>
          <w:rFonts w:hint="eastAsia"/>
        </w:rPr>
        <w:br/>
      </w:r>
      <w:r>
        <w:rPr>
          <w:rFonts w:hint="eastAsia"/>
        </w:rPr>
        <w:t>　　2.4 中国不同应用碳酸司维拉姆药物销售额及预测（2020-2031）</w:t>
      </w:r>
      <w:r>
        <w:rPr>
          <w:rFonts w:hint="eastAsia"/>
        </w:rPr>
        <w:br/>
      </w:r>
      <w:r>
        <w:rPr>
          <w:rFonts w:hint="eastAsia"/>
        </w:rPr>
        <w:t>　　　　2.4.1 中国不同应用碳酸司维拉姆药物销售额及市场份额（2020-2025）</w:t>
      </w:r>
      <w:r>
        <w:rPr>
          <w:rFonts w:hint="eastAsia"/>
        </w:rPr>
        <w:br/>
      </w:r>
      <w:r>
        <w:rPr>
          <w:rFonts w:hint="eastAsia"/>
        </w:rPr>
        <w:t>　　　　2.4.2 中国不同应用碳酸司维拉姆药物销售额预测（2026-2031）</w:t>
      </w:r>
      <w:r>
        <w:rPr>
          <w:rFonts w:hint="eastAsia"/>
        </w:rPr>
        <w:br/>
      </w:r>
      <w:r>
        <w:rPr>
          <w:rFonts w:hint="eastAsia"/>
        </w:rPr>
        <w:br/>
      </w:r>
      <w:r>
        <w:rPr>
          <w:rFonts w:hint="eastAsia"/>
        </w:rPr>
        <w:t>第三章 全球碳酸司维拉姆药物主要地区分析</w:t>
      </w:r>
      <w:r>
        <w:rPr>
          <w:rFonts w:hint="eastAsia"/>
        </w:rPr>
        <w:br/>
      </w:r>
      <w:r>
        <w:rPr>
          <w:rFonts w:hint="eastAsia"/>
        </w:rPr>
        <w:t>　　3.1 全球主要地区碳酸司维拉姆药物市场规模分析：2020 VS 2024 VS 2031</w:t>
      </w:r>
      <w:r>
        <w:rPr>
          <w:rFonts w:hint="eastAsia"/>
        </w:rPr>
        <w:br/>
      </w:r>
      <w:r>
        <w:rPr>
          <w:rFonts w:hint="eastAsia"/>
        </w:rPr>
        <w:t>　　　　3.1.1 全球主要地区碳酸司维拉姆药物销售额及份额（2020-2025年）</w:t>
      </w:r>
      <w:r>
        <w:rPr>
          <w:rFonts w:hint="eastAsia"/>
        </w:rPr>
        <w:br/>
      </w:r>
      <w:r>
        <w:rPr>
          <w:rFonts w:hint="eastAsia"/>
        </w:rPr>
        <w:t>　　　　3.1.2 全球主要地区碳酸司维拉姆药物销售额及份额预测（2026-2031）</w:t>
      </w:r>
      <w:r>
        <w:rPr>
          <w:rFonts w:hint="eastAsia"/>
        </w:rPr>
        <w:br/>
      </w:r>
      <w:r>
        <w:rPr>
          <w:rFonts w:hint="eastAsia"/>
        </w:rPr>
        <w:t>　　3.2 北美碳酸司维拉姆药物销售额及预测（2020-2031）</w:t>
      </w:r>
      <w:r>
        <w:rPr>
          <w:rFonts w:hint="eastAsia"/>
        </w:rPr>
        <w:br/>
      </w:r>
      <w:r>
        <w:rPr>
          <w:rFonts w:hint="eastAsia"/>
        </w:rPr>
        <w:t>　　3.3 欧洲碳酸司维拉姆药物销售额及预测（2020-2031）</w:t>
      </w:r>
      <w:r>
        <w:rPr>
          <w:rFonts w:hint="eastAsia"/>
        </w:rPr>
        <w:br/>
      </w:r>
      <w:r>
        <w:rPr>
          <w:rFonts w:hint="eastAsia"/>
        </w:rPr>
        <w:t>　　3.4 中国碳酸司维拉姆药物销售额及预测（2020-2031）</w:t>
      </w:r>
      <w:r>
        <w:rPr>
          <w:rFonts w:hint="eastAsia"/>
        </w:rPr>
        <w:br/>
      </w:r>
      <w:r>
        <w:rPr>
          <w:rFonts w:hint="eastAsia"/>
        </w:rPr>
        <w:t>　　3.5 日本碳酸司维拉姆药物销售额及预测（2020-2031）</w:t>
      </w:r>
      <w:r>
        <w:rPr>
          <w:rFonts w:hint="eastAsia"/>
        </w:rPr>
        <w:br/>
      </w:r>
      <w:r>
        <w:rPr>
          <w:rFonts w:hint="eastAsia"/>
        </w:rPr>
        <w:t>　　3.6 东南亚碳酸司维拉姆药物销售额及预测（2020-2031）</w:t>
      </w:r>
      <w:r>
        <w:rPr>
          <w:rFonts w:hint="eastAsia"/>
        </w:rPr>
        <w:br/>
      </w:r>
      <w:r>
        <w:rPr>
          <w:rFonts w:hint="eastAsia"/>
        </w:rPr>
        <w:t>　　3.7 印度碳酸司维拉姆药物销售额及预测（2020-2031）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全球主要企业碳酸司维拉姆药物销售额及市场份额</w:t>
      </w:r>
      <w:r>
        <w:rPr>
          <w:rFonts w:hint="eastAsia"/>
        </w:rPr>
        <w:br/>
      </w:r>
      <w:r>
        <w:rPr>
          <w:rFonts w:hint="eastAsia"/>
        </w:rPr>
        <w:t>　　4.2 全球碳酸司维拉姆药物主要企业竞争态势</w:t>
      </w:r>
      <w:r>
        <w:rPr>
          <w:rFonts w:hint="eastAsia"/>
        </w:rPr>
        <w:br/>
      </w:r>
      <w:r>
        <w:rPr>
          <w:rFonts w:hint="eastAsia"/>
        </w:rPr>
        <w:t>　　　　4.2.1 碳酸司维拉姆药物行业集中度分析：2024年全球Top 5厂商市场份额</w:t>
      </w:r>
      <w:r>
        <w:rPr>
          <w:rFonts w:hint="eastAsia"/>
        </w:rPr>
        <w:br/>
      </w:r>
      <w:r>
        <w:rPr>
          <w:rFonts w:hint="eastAsia"/>
        </w:rPr>
        <w:t>　　　　4.2.2 全球碳酸司维拉姆药物第一梯队、第二梯队和第三梯队企业及市场份额</w:t>
      </w:r>
      <w:r>
        <w:rPr>
          <w:rFonts w:hint="eastAsia"/>
        </w:rPr>
        <w:br/>
      </w:r>
      <w:r>
        <w:rPr>
          <w:rFonts w:hint="eastAsia"/>
        </w:rPr>
        <w:t>　　4.3 2024年全球主要厂商碳酸司维拉姆药物收入排名</w:t>
      </w:r>
      <w:r>
        <w:rPr>
          <w:rFonts w:hint="eastAsia"/>
        </w:rPr>
        <w:br/>
      </w:r>
      <w:r>
        <w:rPr>
          <w:rFonts w:hint="eastAsia"/>
        </w:rPr>
        <w:t>　　4.4 全球主要厂商碳酸司维拉姆药物总部及市场区域分布</w:t>
      </w:r>
      <w:r>
        <w:rPr>
          <w:rFonts w:hint="eastAsia"/>
        </w:rPr>
        <w:br/>
      </w:r>
      <w:r>
        <w:rPr>
          <w:rFonts w:hint="eastAsia"/>
        </w:rPr>
        <w:t>　　4.5 全球主要厂商碳酸司维拉姆药物产品类型及应用</w:t>
      </w:r>
      <w:r>
        <w:rPr>
          <w:rFonts w:hint="eastAsia"/>
        </w:rPr>
        <w:br/>
      </w:r>
      <w:r>
        <w:rPr>
          <w:rFonts w:hint="eastAsia"/>
        </w:rPr>
        <w:t>　　4.6 全球主要厂商碳酸司维拉姆药物商业化日期</w:t>
      </w:r>
      <w:r>
        <w:rPr>
          <w:rFonts w:hint="eastAsia"/>
        </w:rPr>
        <w:br/>
      </w:r>
      <w:r>
        <w:rPr>
          <w:rFonts w:hint="eastAsia"/>
        </w:rPr>
        <w:t>　　4.7 新增投资及市场并购活动</w:t>
      </w:r>
      <w:r>
        <w:rPr>
          <w:rFonts w:hint="eastAsia"/>
        </w:rPr>
        <w:br/>
      </w:r>
      <w:r>
        <w:rPr>
          <w:rFonts w:hint="eastAsia"/>
        </w:rPr>
        <w:t>　　4.8 碳酸司维拉姆药物全球领先企业SWOT分析</w:t>
      </w:r>
      <w:r>
        <w:rPr>
          <w:rFonts w:hint="eastAsia"/>
        </w:rPr>
        <w:br/>
      </w:r>
      <w:r>
        <w:rPr>
          <w:rFonts w:hint="eastAsia"/>
        </w:rPr>
        <w:br/>
      </w:r>
      <w:r>
        <w:rPr>
          <w:rFonts w:hint="eastAsia"/>
        </w:rPr>
        <w:t>第五章 中国市场碳酸司维拉姆药物主要企业分析</w:t>
      </w:r>
      <w:r>
        <w:rPr>
          <w:rFonts w:hint="eastAsia"/>
        </w:rPr>
        <w:br/>
      </w:r>
      <w:r>
        <w:rPr>
          <w:rFonts w:hint="eastAsia"/>
        </w:rPr>
        <w:t>　　5.1 中国碳酸司维拉姆药物销售额及市场份额（2020-2025）</w:t>
      </w:r>
      <w:r>
        <w:rPr>
          <w:rFonts w:hint="eastAsia"/>
        </w:rPr>
        <w:br/>
      </w:r>
      <w:r>
        <w:rPr>
          <w:rFonts w:hint="eastAsia"/>
        </w:rPr>
        <w:t>　　5.2 中国碳酸司维拉姆药物Top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重点企业（1）公司信息、总部、碳酸司维拉姆药物市场地位以及主要的竞争对手</w:t>
      </w:r>
      <w:r>
        <w:rPr>
          <w:rFonts w:hint="eastAsia"/>
        </w:rPr>
        <w:br/>
      </w:r>
      <w:r>
        <w:rPr>
          <w:rFonts w:hint="eastAsia"/>
        </w:rPr>
        <w:t>　　　　6.1.2 重点企业（1） 碳酸司维拉姆药物产品及服务介绍</w:t>
      </w:r>
      <w:r>
        <w:rPr>
          <w:rFonts w:hint="eastAsia"/>
        </w:rPr>
        <w:br/>
      </w:r>
      <w:r>
        <w:rPr>
          <w:rFonts w:hint="eastAsia"/>
        </w:rPr>
        <w:t>　　　　6.1.3 重点企业（1） 碳酸司维拉姆药物收入及毛利率（2020-2025）&amp;（百万美元）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重点企业（2）公司信息、总部、碳酸司维拉姆药物市场地位以及主要的竞争对手</w:t>
      </w:r>
      <w:r>
        <w:rPr>
          <w:rFonts w:hint="eastAsia"/>
        </w:rPr>
        <w:br/>
      </w:r>
      <w:r>
        <w:rPr>
          <w:rFonts w:hint="eastAsia"/>
        </w:rPr>
        <w:t>　　　　6.2.2 重点企业（2） 碳酸司维拉姆药物产品及服务介绍</w:t>
      </w:r>
      <w:r>
        <w:rPr>
          <w:rFonts w:hint="eastAsia"/>
        </w:rPr>
        <w:br/>
      </w:r>
      <w:r>
        <w:rPr>
          <w:rFonts w:hint="eastAsia"/>
        </w:rPr>
        <w:t>　　　　6.2.3 重点企业（2） 碳酸司维拉姆药物收入及毛利率（2020-2025）&amp;（百万美元）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重点企业（3）公司信息、总部、碳酸司维拉姆药物市场地位以及主要的竞争对手</w:t>
      </w:r>
      <w:r>
        <w:rPr>
          <w:rFonts w:hint="eastAsia"/>
        </w:rPr>
        <w:br/>
      </w:r>
      <w:r>
        <w:rPr>
          <w:rFonts w:hint="eastAsia"/>
        </w:rPr>
        <w:t>　　　　6.3.2 重点企业（3） 碳酸司维拉姆药物产品及服务介绍</w:t>
      </w:r>
      <w:r>
        <w:rPr>
          <w:rFonts w:hint="eastAsia"/>
        </w:rPr>
        <w:br/>
      </w:r>
      <w:r>
        <w:rPr>
          <w:rFonts w:hint="eastAsia"/>
        </w:rPr>
        <w:t>　　　　6.3.3 重点企业（3） 碳酸司维拉姆药物收入及毛利率（2020-2025）&amp;（百万美元）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重点企业（4）公司信息、总部、碳酸司维拉姆药物市场地位以及主要的竞争对手</w:t>
      </w:r>
      <w:r>
        <w:rPr>
          <w:rFonts w:hint="eastAsia"/>
        </w:rPr>
        <w:br/>
      </w:r>
      <w:r>
        <w:rPr>
          <w:rFonts w:hint="eastAsia"/>
        </w:rPr>
        <w:t>　　　　6.4.2 重点企业（4） 碳酸司维拉姆药物产品及服务介绍</w:t>
      </w:r>
      <w:r>
        <w:rPr>
          <w:rFonts w:hint="eastAsia"/>
        </w:rPr>
        <w:br/>
      </w:r>
      <w:r>
        <w:rPr>
          <w:rFonts w:hint="eastAsia"/>
        </w:rPr>
        <w:t>　　　　6.4.3 重点企业（4） 碳酸司维拉姆药物收入及毛利率（2020-2025）&amp;（百万美元）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重点企业（5）公司信息、总部、碳酸司维拉姆药物市场地位以及主要的竞争对手</w:t>
      </w:r>
      <w:r>
        <w:rPr>
          <w:rFonts w:hint="eastAsia"/>
        </w:rPr>
        <w:br/>
      </w:r>
      <w:r>
        <w:rPr>
          <w:rFonts w:hint="eastAsia"/>
        </w:rPr>
        <w:t>　　　　6.5.2 重点企业（5） 碳酸司维拉姆药物产品及服务介绍</w:t>
      </w:r>
      <w:r>
        <w:rPr>
          <w:rFonts w:hint="eastAsia"/>
        </w:rPr>
        <w:br/>
      </w:r>
      <w:r>
        <w:rPr>
          <w:rFonts w:hint="eastAsia"/>
        </w:rPr>
        <w:t>　　　　6.5.3 重点企业（5） 碳酸司维拉姆药物收入及毛利率（2020-2025）&amp;（百万美元）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重点企业（6）公司信息、总部、碳酸司维拉姆药物市场地位以及主要的竞争对手</w:t>
      </w:r>
      <w:r>
        <w:rPr>
          <w:rFonts w:hint="eastAsia"/>
        </w:rPr>
        <w:br/>
      </w:r>
      <w:r>
        <w:rPr>
          <w:rFonts w:hint="eastAsia"/>
        </w:rPr>
        <w:t>　　　　6.6.2 重点企业（6） 碳酸司维拉姆药物产品及服务介绍</w:t>
      </w:r>
      <w:r>
        <w:rPr>
          <w:rFonts w:hint="eastAsia"/>
        </w:rPr>
        <w:br/>
      </w:r>
      <w:r>
        <w:rPr>
          <w:rFonts w:hint="eastAsia"/>
        </w:rPr>
        <w:t>　　　　6.6.3 重点企业（6） 碳酸司维拉姆药物收入及毛利率（2020-2025）&amp;（百万美元）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重点企业（7）公司信息、总部、碳酸司维拉姆药物市场地位以及主要的竞争对手</w:t>
      </w:r>
      <w:r>
        <w:rPr>
          <w:rFonts w:hint="eastAsia"/>
        </w:rPr>
        <w:br/>
      </w:r>
      <w:r>
        <w:rPr>
          <w:rFonts w:hint="eastAsia"/>
        </w:rPr>
        <w:t>　　　　6.7.2 重点企业（7） 碳酸司维拉姆药物产品及服务介绍</w:t>
      </w:r>
      <w:r>
        <w:rPr>
          <w:rFonts w:hint="eastAsia"/>
        </w:rPr>
        <w:br/>
      </w:r>
      <w:r>
        <w:rPr>
          <w:rFonts w:hint="eastAsia"/>
        </w:rPr>
        <w:t>　　　　6.7.3 重点企业（7） 碳酸司维拉姆药物收入及毛利率（2020-2025）&amp;（百万美元）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重点企业（8）公司信息、总部、碳酸司维拉姆药物市场地位以及主要的竞争对手</w:t>
      </w:r>
      <w:r>
        <w:rPr>
          <w:rFonts w:hint="eastAsia"/>
        </w:rPr>
        <w:br/>
      </w:r>
      <w:r>
        <w:rPr>
          <w:rFonts w:hint="eastAsia"/>
        </w:rPr>
        <w:t>　　　　6.8.2 重点企业（8） 碳酸司维拉姆药物产品及服务介绍</w:t>
      </w:r>
      <w:r>
        <w:rPr>
          <w:rFonts w:hint="eastAsia"/>
        </w:rPr>
        <w:br/>
      </w:r>
      <w:r>
        <w:rPr>
          <w:rFonts w:hint="eastAsia"/>
        </w:rPr>
        <w:t>　　　　6.8.3 重点企业（8） 碳酸司维拉姆药物收入及毛利率（2020-2025）&amp;（百万美元）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br/>
      </w:r>
      <w:r>
        <w:rPr>
          <w:rFonts w:hint="eastAsia"/>
        </w:rPr>
        <w:t>第七章 行业发展机遇和风险分析</w:t>
      </w:r>
      <w:r>
        <w:rPr>
          <w:rFonts w:hint="eastAsia"/>
        </w:rPr>
        <w:br/>
      </w:r>
      <w:r>
        <w:rPr>
          <w:rFonts w:hint="eastAsia"/>
        </w:rPr>
        <w:t>　　7.1 碳酸司维拉姆药物行业发展机遇及主要驱动因素</w:t>
      </w:r>
      <w:r>
        <w:rPr>
          <w:rFonts w:hint="eastAsia"/>
        </w:rPr>
        <w:br/>
      </w:r>
      <w:r>
        <w:rPr>
          <w:rFonts w:hint="eastAsia"/>
        </w:rPr>
        <w:t>　　7.2 碳酸司维拉姆药物行业发展面临的风险</w:t>
      </w:r>
      <w:r>
        <w:rPr>
          <w:rFonts w:hint="eastAsia"/>
        </w:rPr>
        <w:br/>
      </w:r>
      <w:r>
        <w:rPr>
          <w:rFonts w:hint="eastAsia"/>
        </w:rPr>
        <w:t>　　7.3 碳酸司维拉姆药物行业政策分析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片剂主要企业列表</w:t>
      </w:r>
      <w:r>
        <w:rPr>
          <w:rFonts w:hint="eastAsia"/>
        </w:rPr>
        <w:br/>
      </w:r>
      <w:r>
        <w:rPr>
          <w:rFonts w:hint="eastAsia"/>
        </w:rPr>
        <w:t>　　表 2： 口服混悬剂主要企业列表</w:t>
      </w:r>
      <w:r>
        <w:rPr>
          <w:rFonts w:hint="eastAsia"/>
        </w:rPr>
        <w:br/>
      </w:r>
      <w:r>
        <w:rPr>
          <w:rFonts w:hint="eastAsia"/>
        </w:rPr>
        <w:t>　　表 3： 全球市场不同产品类型碳酸司维拉姆药物销售额及增长率对比（2020 VS 2024 VS 2031）&amp;（百万美元）</w:t>
      </w:r>
      <w:r>
        <w:rPr>
          <w:rFonts w:hint="eastAsia"/>
        </w:rPr>
        <w:br/>
      </w:r>
      <w:r>
        <w:rPr>
          <w:rFonts w:hint="eastAsia"/>
        </w:rPr>
        <w:t>　　表 4： 全球不同产品类型碳酸司维拉姆药物销售额列表（2020-2025）&amp;（百万美元）</w:t>
      </w:r>
      <w:r>
        <w:rPr>
          <w:rFonts w:hint="eastAsia"/>
        </w:rPr>
        <w:br/>
      </w:r>
      <w:r>
        <w:rPr>
          <w:rFonts w:hint="eastAsia"/>
        </w:rPr>
        <w:t>　　表 5： 全球不同产品类型碳酸司维拉姆药物销售额市场份额列表（2020-2025）</w:t>
      </w:r>
      <w:r>
        <w:rPr>
          <w:rFonts w:hint="eastAsia"/>
        </w:rPr>
        <w:br/>
      </w:r>
      <w:r>
        <w:rPr>
          <w:rFonts w:hint="eastAsia"/>
        </w:rPr>
        <w:t>　　表 6： 全球不同产品类型碳酸司维拉姆药物销售额预测（2026-2031）&amp;（百万美元）</w:t>
      </w:r>
      <w:r>
        <w:rPr>
          <w:rFonts w:hint="eastAsia"/>
        </w:rPr>
        <w:br/>
      </w:r>
      <w:r>
        <w:rPr>
          <w:rFonts w:hint="eastAsia"/>
        </w:rPr>
        <w:t>　　表 7： 全球不同产品类型碳酸司维拉姆药物销售额市场份额预测（2026-2031）</w:t>
      </w:r>
      <w:r>
        <w:rPr>
          <w:rFonts w:hint="eastAsia"/>
        </w:rPr>
        <w:br/>
      </w:r>
      <w:r>
        <w:rPr>
          <w:rFonts w:hint="eastAsia"/>
        </w:rPr>
        <w:t>　　表 8： 中国不同产品类型碳酸司维拉姆药物销售额列表（2020-2025）&amp;（百万美元）</w:t>
      </w:r>
      <w:r>
        <w:rPr>
          <w:rFonts w:hint="eastAsia"/>
        </w:rPr>
        <w:br/>
      </w:r>
      <w:r>
        <w:rPr>
          <w:rFonts w:hint="eastAsia"/>
        </w:rPr>
        <w:t>　　表 9： 中国不同产品类型碳酸司维拉姆药物销售额市场份额列表（2020-2025）</w:t>
      </w:r>
      <w:r>
        <w:rPr>
          <w:rFonts w:hint="eastAsia"/>
        </w:rPr>
        <w:br/>
      </w:r>
      <w:r>
        <w:rPr>
          <w:rFonts w:hint="eastAsia"/>
        </w:rPr>
        <w:t>　　表 10： 中国不同产品类型碳酸司维拉姆药物销售额预测（2026-2031）&amp;（百万美元）</w:t>
      </w:r>
      <w:r>
        <w:rPr>
          <w:rFonts w:hint="eastAsia"/>
        </w:rPr>
        <w:br/>
      </w:r>
      <w:r>
        <w:rPr>
          <w:rFonts w:hint="eastAsia"/>
        </w:rPr>
        <w:t>　　表 11： 中国不同产品类型碳酸司维拉姆药物销售额市场份额预测（2026-2031）</w:t>
      </w:r>
      <w:r>
        <w:rPr>
          <w:rFonts w:hint="eastAsia"/>
        </w:rPr>
        <w:br/>
      </w:r>
      <w:r>
        <w:rPr>
          <w:rFonts w:hint="eastAsia"/>
        </w:rPr>
        <w:t>　　表 12： 全球市场不同应用碳酸司维拉姆药物销售额及增长率对比（2020 VS 2024 VS 2031）&amp;（百万美元）</w:t>
      </w:r>
      <w:r>
        <w:rPr>
          <w:rFonts w:hint="eastAsia"/>
        </w:rPr>
        <w:br/>
      </w:r>
      <w:r>
        <w:rPr>
          <w:rFonts w:hint="eastAsia"/>
        </w:rPr>
        <w:t>　　表 13： 全球不同应用碳酸司维拉姆药物销售额列表（2020-2025）&amp;（百万美元）</w:t>
      </w:r>
      <w:r>
        <w:rPr>
          <w:rFonts w:hint="eastAsia"/>
        </w:rPr>
        <w:br/>
      </w:r>
      <w:r>
        <w:rPr>
          <w:rFonts w:hint="eastAsia"/>
        </w:rPr>
        <w:t>　　表 14： 全球不同应用碳酸司维拉姆药物销售额市场份额列表（2020-2025）</w:t>
      </w:r>
      <w:r>
        <w:rPr>
          <w:rFonts w:hint="eastAsia"/>
        </w:rPr>
        <w:br/>
      </w:r>
      <w:r>
        <w:rPr>
          <w:rFonts w:hint="eastAsia"/>
        </w:rPr>
        <w:t>　　表 15： 全球不同应用碳酸司维拉姆药物销售额预测（2026-2031）&amp;（百万美元）</w:t>
      </w:r>
      <w:r>
        <w:rPr>
          <w:rFonts w:hint="eastAsia"/>
        </w:rPr>
        <w:br/>
      </w:r>
      <w:r>
        <w:rPr>
          <w:rFonts w:hint="eastAsia"/>
        </w:rPr>
        <w:t>　　表 16： 全球不同应用碳酸司维拉姆药物市场份额预测（2026-2031）</w:t>
      </w:r>
      <w:r>
        <w:rPr>
          <w:rFonts w:hint="eastAsia"/>
        </w:rPr>
        <w:br/>
      </w:r>
      <w:r>
        <w:rPr>
          <w:rFonts w:hint="eastAsia"/>
        </w:rPr>
        <w:t>　　表 17： 中国不同应用碳酸司维拉姆药物销售额列表（2020-2025）&amp;（百万美元）</w:t>
      </w:r>
      <w:r>
        <w:rPr>
          <w:rFonts w:hint="eastAsia"/>
        </w:rPr>
        <w:br/>
      </w:r>
      <w:r>
        <w:rPr>
          <w:rFonts w:hint="eastAsia"/>
        </w:rPr>
        <w:t>　　表 18： 中国不同应用碳酸司维拉姆药物销售额市场份额列表（2020-2025）</w:t>
      </w:r>
      <w:r>
        <w:rPr>
          <w:rFonts w:hint="eastAsia"/>
        </w:rPr>
        <w:br/>
      </w:r>
      <w:r>
        <w:rPr>
          <w:rFonts w:hint="eastAsia"/>
        </w:rPr>
        <w:t>　　表 19： 中国不同应用碳酸司维拉姆药物销售额预测（2026-2031）&amp;（百万美元）</w:t>
      </w:r>
      <w:r>
        <w:rPr>
          <w:rFonts w:hint="eastAsia"/>
        </w:rPr>
        <w:br/>
      </w:r>
      <w:r>
        <w:rPr>
          <w:rFonts w:hint="eastAsia"/>
        </w:rPr>
        <w:t>　　表 20： 中国不同应用碳酸司维拉姆药物销售额市场份额预测（2026-2031）</w:t>
      </w:r>
      <w:r>
        <w:rPr>
          <w:rFonts w:hint="eastAsia"/>
        </w:rPr>
        <w:br/>
      </w:r>
      <w:r>
        <w:rPr>
          <w:rFonts w:hint="eastAsia"/>
        </w:rPr>
        <w:t>　　表 21： 全球主要地区碳酸司维拉姆药物销售额：（2020 VS 2024 VS 2031）&amp;（百万美元）</w:t>
      </w:r>
      <w:r>
        <w:rPr>
          <w:rFonts w:hint="eastAsia"/>
        </w:rPr>
        <w:br/>
      </w:r>
      <w:r>
        <w:rPr>
          <w:rFonts w:hint="eastAsia"/>
        </w:rPr>
        <w:t>　　表 22： 全球主要地区碳酸司维拉姆药物销售额列表（2020-2025年）&amp;（百万美元）</w:t>
      </w:r>
      <w:r>
        <w:rPr>
          <w:rFonts w:hint="eastAsia"/>
        </w:rPr>
        <w:br/>
      </w:r>
      <w:r>
        <w:rPr>
          <w:rFonts w:hint="eastAsia"/>
        </w:rPr>
        <w:t>　　表 23： 全球主要地区碳酸司维拉姆药物销售额及份额列表（2020-2025年）</w:t>
      </w:r>
      <w:r>
        <w:rPr>
          <w:rFonts w:hint="eastAsia"/>
        </w:rPr>
        <w:br/>
      </w:r>
      <w:r>
        <w:rPr>
          <w:rFonts w:hint="eastAsia"/>
        </w:rPr>
        <w:t>　　表 24： 全球主要地区碳酸司维拉姆药物销售额列表预测（2026-2031）&amp;（百万美元）</w:t>
      </w:r>
      <w:r>
        <w:rPr>
          <w:rFonts w:hint="eastAsia"/>
        </w:rPr>
        <w:br/>
      </w:r>
      <w:r>
        <w:rPr>
          <w:rFonts w:hint="eastAsia"/>
        </w:rPr>
        <w:t>　　表 25： 全球主要地区碳酸司维拉姆药物销售额及份额列表预测（2026-2031）</w:t>
      </w:r>
      <w:r>
        <w:rPr>
          <w:rFonts w:hint="eastAsia"/>
        </w:rPr>
        <w:br/>
      </w:r>
      <w:r>
        <w:rPr>
          <w:rFonts w:hint="eastAsia"/>
        </w:rPr>
        <w:t>　　表 26： 全球主要企业碳酸司维拉姆药物销售额（2020-2025）&amp;（百万美元）</w:t>
      </w:r>
      <w:r>
        <w:rPr>
          <w:rFonts w:hint="eastAsia"/>
        </w:rPr>
        <w:br/>
      </w:r>
      <w:r>
        <w:rPr>
          <w:rFonts w:hint="eastAsia"/>
        </w:rPr>
        <w:t>　　表 27： 全球主要企业碳酸司维拉姆药物销售额份额对比（2020-2025）</w:t>
      </w:r>
      <w:r>
        <w:rPr>
          <w:rFonts w:hint="eastAsia"/>
        </w:rPr>
        <w:br/>
      </w:r>
      <w:r>
        <w:rPr>
          <w:rFonts w:hint="eastAsia"/>
        </w:rPr>
        <w:t>　　表 28： 2024年全球碳酸司维拉姆药物主要厂商市场地位（第一梯队、第二梯队和第三梯队）</w:t>
      </w:r>
      <w:r>
        <w:rPr>
          <w:rFonts w:hint="eastAsia"/>
        </w:rPr>
        <w:br/>
      </w:r>
      <w:r>
        <w:rPr>
          <w:rFonts w:hint="eastAsia"/>
        </w:rPr>
        <w:t>　　表 29： 2024年全球主要厂商碳酸司维拉姆药物收入排名（百万美元）</w:t>
      </w:r>
      <w:r>
        <w:rPr>
          <w:rFonts w:hint="eastAsia"/>
        </w:rPr>
        <w:br/>
      </w:r>
      <w:r>
        <w:rPr>
          <w:rFonts w:hint="eastAsia"/>
        </w:rPr>
        <w:t>　　表 30： 全球主要厂商碳酸司维拉姆药物总部及市场区域分布</w:t>
      </w:r>
      <w:r>
        <w:rPr>
          <w:rFonts w:hint="eastAsia"/>
        </w:rPr>
        <w:br/>
      </w:r>
      <w:r>
        <w:rPr>
          <w:rFonts w:hint="eastAsia"/>
        </w:rPr>
        <w:t>　　表 31： 全球主要厂商碳酸司维拉姆药物产品类型及应用</w:t>
      </w:r>
      <w:r>
        <w:rPr>
          <w:rFonts w:hint="eastAsia"/>
        </w:rPr>
        <w:br/>
      </w:r>
      <w:r>
        <w:rPr>
          <w:rFonts w:hint="eastAsia"/>
        </w:rPr>
        <w:t>　　表 32： 全球主要厂商碳酸司维拉姆药物商业化日期</w:t>
      </w:r>
      <w:r>
        <w:rPr>
          <w:rFonts w:hint="eastAsia"/>
        </w:rPr>
        <w:br/>
      </w:r>
      <w:r>
        <w:rPr>
          <w:rFonts w:hint="eastAsia"/>
        </w:rPr>
        <w:t>　　表 33： 全球碳酸司维拉姆药物市场投资、并购等现状分析</w:t>
      </w:r>
      <w:r>
        <w:rPr>
          <w:rFonts w:hint="eastAsia"/>
        </w:rPr>
        <w:br/>
      </w:r>
      <w:r>
        <w:rPr>
          <w:rFonts w:hint="eastAsia"/>
        </w:rPr>
        <w:t>　　表 34： 中国主要企业碳酸司维拉姆药物销售额列表（2020-2025）&amp;（百万美元）</w:t>
      </w:r>
      <w:r>
        <w:rPr>
          <w:rFonts w:hint="eastAsia"/>
        </w:rPr>
        <w:br/>
      </w:r>
      <w:r>
        <w:rPr>
          <w:rFonts w:hint="eastAsia"/>
        </w:rPr>
        <w:t>　　表 35： 中国主要企业碳酸司维拉姆药物销售额份额对比（2020-2025）</w:t>
      </w:r>
      <w:r>
        <w:rPr>
          <w:rFonts w:hint="eastAsia"/>
        </w:rPr>
        <w:br/>
      </w:r>
      <w:r>
        <w:rPr>
          <w:rFonts w:hint="eastAsia"/>
        </w:rPr>
        <w:t>　　表 36： 重点企业（1）公司信息、总部、碳酸司维拉姆药物市场地位以及主要的竞争对手</w:t>
      </w:r>
      <w:r>
        <w:rPr>
          <w:rFonts w:hint="eastAsia"/>
        </w:rPr>
        <w:br/>
      </w:r>
      <w:r>
        <w:rPr>
          <w:rFonts w:hint="eastAsia"/>
        </w:rPr>
        <w:t>　　表 37： 重点企业（1） 碳酸司维拉姆药物产品及服务介绍</w:t>
      </w:r>
      <w:r>
        <w:rPr>
          <w:rFonts w:hint="eastAsia"/>
        </w:rPr>
        <w:br/>
      </w:r>
      <w:r>
        <w:rPr>
          <w:rFonts w:hint="eastAsia"/>
        </w:rPr>
        <w:t>　　表 38： 重点企业（1） 碳酸司维拉姆药物收入及毛利率（2020-2025）&amp;（百万美元）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重点企业（2）公司信息、总部、碳酸司维拉姆药物市场地位以及主要的竞争对手</w:t>
      </w:r>
      <w:r>
        <w:rPr>
          <w:rFonts w:hint="eastAsia"/>
        </w:rPr>
        <w:br/>
      </w:r>
      <w:r>
        <w:rPr>
          <w:rFonts w:hint="eastAsia"/>
        </w:rPr>
        <w:t>　　表 42： 重点企业（2） 碳酸司维拉姆药物产品及服务介绍</w:t>
      </w:r>
      <w:r>
        <w:rPr>
          <w:rFonts w:hint="eastAsia"/>
        </w:rPr>
        <w:br/>
      </w:r>
      <w:r>
        <w:rPr>
          <w:rFonts w:hint="eastAsia"/>
        </w:rPr>
        <w:t>　　表 43： 重点企业（2） 碳酸司维拉姆药物收入及毛利率（2020-2025）&amp;（百万美元）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重点企业（3）公司信息、总部、碳酸司维拉姆药物市场地位以及主要的竞争对手</w:t>
      </w:r>
      <w:r>
        <w:rPr>
          <w:rFonts w:hint="eastAsia"/>
        </w:rPr>
        <w:br/>
      </w:r>
      <w:r>
        <w:rPr>
          <w:rFonts w:hint="eastAsia"/>
        </w:rPr>
        <w:t>　　表 47： 重点企业（3） 碳酸司维拉姆药物产品及服务介绍</w:t>
      </w:r>
      <w:r>
        <w:rPr>
          <w:rFonts w:hint="eastAsia"/>
        </w:rPr>
        <w:br/>
      </w:r>
      <w:r>
        <w:rPr>
          <w:rFonts w:hint="eastAsia"/>
        </w:rPr>
        <w:t>　　表 48： 重点企业（3） 碳酸司维拉姆药物收入及毛利率（2020-2025）&amp;（百万美元）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重点企业（4）公司信息、总部、碳酸司维拉姆药物市场地位以及主要的竞争对手</w:t>
      </w:r>
      <w:r>
        <w:rPr>
          <w:rFonts w:hint="eastAsia"/>
        </w:rPr>
        <w:br/>
      </w:r>
      <w:r>
        <w:rPr>
          <w:rFonts w:hint="eastAsia"/>
        </w:rPr>
        <w:t>　　表 52： 重点企业（4） 碳酸司维拉姆药物产品及服务介绍</w:t>
      </w:r>
      <w:r>
        <w:rPr>
          <w:rFonts w:hint="eastAsia"/>
        </w:rPr>
        <w:br/>
      </w:r>
      <w:r>
        <w:rPr>
          <w:rFonts w:hint="eastAsia"/>
        </w:rPr>
        <w:t>　　表 53： 重点企业（4） 碳酸司维拉姆药物收入及毛利率（2020-2025）&amp;（百万美元）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重点企业（5）公司信息、总部、碳酸司维拉姆药物市场地位以及主要的竞争对手</w:t>
      </w:r>
      <w:r>
        <w:rPr>
          <w:rFonts w:hint="eastAsia"/>
        </w:rPr>
        <w:br/>
      </w:r>
      <w:r>
        <w:rPr>
          <w:rFonts w:hint="eastAsia"/>
        </w:rPr>
        <w:t>　　表 56： 重点企业（5） 碳酸司维拉姆药物产品及服务介绍</w:t>
      </w:r>
      <w:r>
        <w:rPr>
          <w:rFonts w:hint="eastAsia"/>
        </w:rPr>
        <w:br/>
      </w:r>
      <w:r>
        <w:rPr>
          <w:rFonts w:hint="eastAsia"/>
        </w:rPr>
        <w:t>　　表 57： 重点企业（5） 碳酸司维拉姆药物收入及毛利率（2020-2025）&amp;（百万美元）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重点企业（6）公司信息、总部、碳酸司维拉姆药物市场地位以及主要的竞争对手</w:t>
      </w:r>
      <w:r>
        <w:rPr>
          <w:rFonts w:hint="eastAsia"/>
        </w:rPr>
        <w:br/>
      </w:r>
      <w:r>
        <w:rPr>
          <w:rFonts w:hint="eastAsia"/>
        </w:rPr>
        <w:t>　　表 61： 重点企业（6） 碳酸司维拉姆药物产品及服务介绍</w:t>
      </w:r>
      <w:r>
        <w:rPr>
          <w:rFonts w:hint="eastAsia"/>
        </w:rPr>
        <w:br/>
      </w:r>
      <w:r>
        <w:rPr>
          <w:rFonts w:hint="eastAsia"/>
        </w:rPr>
        <w:t>　　表 62： 重点企业（6） 碳酸司维拉姆药物收入及毛利率（2020-2025）&amp;（百万美元）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重点企业（7）公司信息、总部、碳酸司维拉姆药物市场地位以及主要的竞争对手</w:t>
      </w:r>
      <w:r>
        <w:rPr>
          <w:rFonts w:hint="eastAsia"/>
        </w:rPr>
        <w:br/>
      </w:r>
      <w:r>
        <w:rPr>
          <w:rFonts w:hint="eastAsia"/>
        </w:rPr>
        <w:t>　　表 66： 重点企业（7） 碳酸司维拉姆药物产品及服务介绍</w:t>
      </w:r>
      <w:r>
        <w:rPr>
          <w:rFonts w:hint="eastAsia"/>
        </w:rPr>
        <w:br/>
      </w:r>
      <w:r>
        <w:rPr>
          <w:rFonts w:hint="eastAsia"/>
        </w:rPr>
        <w:t>　　表 67： 重点企业（7） 碳酸司维拉姆药物收入及毛利率（2020-2025）&amp;（百万美元）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重点企业（8）公司信息、总部、碳酸司维拉姆药物市场地位以及主要的竞争对手</w:t>
      </w:r>
      <w:r>
        <w:rPr>
          <w:rFonts w:hint="eastAsia"/>
        </w:rPr>
        <w:br/>
      </w:r>
      <w:r>
        <w:rPr>
          <w:rFonts w:hint="eastAsia"/>
        </w:rPr>
        <w:t>　　表 71： 重点企业（8） 碳酸司维拉姆药物产品及服务介绍</w:t>
      </w:r>
      <w:r>
        <w:rPr>
          <w:rFonts w:hint="eastAsia"/>
        </w:rPr>
        <w:br/>
      </w:r>
      <w:r>
        <w:rPr>
          <w:rFonts w:hint="eastAsia"/>
        </w:rPr>
        <w:t>　　表 72： 重点企业（8） 碳酸司维拉姆药物收入及毛利率（2020-2025）&amp;（百万美元）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碳酸司维拉姆药物行业发展机遇及主要驱动因素</w:t>
      </w:r>
      <w:r>
        <w:rPr>
          <w:rFonts w:hint="eastAsia"/>
        </w:rPr>
        <w:br/>
      </w:r>
      <w:r>
        <w:rPr>
          <w:rFonts w:hint="eastAsia"/>
        </w:rPr>
        <w:t>　　表 76： 碳酸司维拉姆药物行业发展面临的风险</w:t>
      </w:r>
      <w:r>
        <w:rPr>
          <w:rFonts w:hint="eastAsia"/>
        </w:rPr>
        <w:br/>
      </w:r>
      <w:r>
        <w:rPr>
          <w:rFonts w:hint="eastAsia"/>
        </w:rPr>
        <w:t>　　表 77： 碳酸司维拉姆药物行业政策分析</w:t>
      </w:r>
      <w:r>
        <w:rPr>
          <w:rFonts w:hint="eastAsia"/>
        </w:rPr>
        <w:br/>
      </w:r>
      <w:r>
        <w:rPr>
          <w:rFonts w:hint="eastAsia"/>
        </w:rPr>
        <w:t>　　表 78： 研究范围</w:t>
      </w:r>
      <w:r>
        <w:rPr>
          <w:rFonts w:hint="eastAsia"/>
        </w:rPr>
        <w:br/>
      </w:r>
      <w:r>
        <w:rPr>
          <w:rFonts w:hint="eastAsia"/>
        </w:rPr>
        <w:t>　　表 79： 本文分析师列表</w:t>
      </w:r>
      <w:r>
        <w:rPr>
          <w:rFonts w:hint="eastAsia"/>
        </w:rPr>
        <w:br/>
      </w:r>
      <w:r>
        <w:rPr>
          <w:rFonts w:hint="eastAsia"/>
        </w:rPr>
        <w:br/>
      </w:r>
      <w:r>
        <w:rPr>
          <w:rFonts w:hint="eastAsia"/>
        </w:rPr>
        <w:t>图表目录</w:t>
      </w:r>
      <w:r>
        <w:rPr>
          <w:rFonts w:hint="eastAsia"/>
        </w:rPr>
        <w:br/>
      </w:r>
      <w:r>
        <w:rPr>
          <w:rFonts w:hint="eastAsia"/>
        </w:rPr>
        <w:t>　　图 1： 碳酸司维拉姆药物产品图片</w:t>
      </w:r>
      <w:r>
        <w:rPr>
          <w:rFonts w:hint="eastAsia"/>
        </w:rPr>
        <w:br/>
      </w:r>
      <w:r>
        <w:rPr>
          <w:rFonts w:hint="eastAsia"/>
        </w:rPr>
        <w:t>　　图 2： 全球市场碳酸司维拉姆药物市场规模（销售额）， 2020 VS 2024 VS 2031（百万美元）</w:t>
      </w:r>
      <w:r>
        <w:rPr>
          <w:rFonts w:hint="eastAsia"/>
        </w:rPr>
        <w:br/>
      </w:r>
      <w:r>
        <w:rPr>
          <w:rFonts w:hint="eastAsia"/>
        </w:rPr>
        <w:t>　　图 3： 全球碳酸司维拉姆药物市场销售额预测：（百万美元）&amp;（2020-2031）</w:t>
      </w:r>
      <w:r>
        <w:rPr>
          <w:rFonts w:hint="eastAsia"/>
        </w:rPr>
        <w:br/>
      </w:r>
      <w:r>
        <w:rPr>
          <w:rFonts w:hint="eastAsia"/>
        </w:rPr>
        <w:t>　　图 4： 中国市场碳酸司维拉姆药物销售额及未来趋势（2020-2031）&amp;（百万美元）</w:t>
      </w:r>
      <w:r>
        <w:rPr>
          <w:rFonts w:hint="eastAsia"/>
        </w:rPr>
        <w:br/>
      </w:r>
      <w:r>
        <w:rPr>
          <w:rFonts w:hint="eastAsia"/>
        </w:rPr>
        <w:t>　　图 5： 片剂 产品图片</w:t>
      </w:r>
      <w:r>
        <w:rPr>
          <w:rFonts w:hint="eastAsia"/>
        </w:rPr>
        <w:br/>
      </w:r>
      <w:r>
        <w:rPr>
          <w:rFonts w:hint="eastAsia"/>
        </w:rPr>
        <w:t>　　图 6： 全球片剂规模及增长率（2020-2031）&amp;（百万美元）</w:t>
      </w:r>
      <w:r>
        <w:rPr>
          <w:rFonts w:hint="eastAsia"/>
        </w:rPr>
        <w:br/>
      </w:r>
      <w:r>
        <w:rPr>
          <w:rFonts w:hint="eastAsia"/>
        </w:rPr>
        <w:t>　　图 7： 口服混悬剂产品图片</w:t>
      </w:r>
      <w:r>
        <w:rPr>
          <w:rFonts w:hint="eastAsia"/>
        </w:rPr>
        <w:br/>
      </w:r>
      <w:r>
        <w:rPr>
          <w:rFonts w:hint="eastAsia"/>
        </w:rPr>
        <w:t>　　图 8： 全球口服混悬剂规模及增长率（2020-2031）&amp;（百万美元）</w:t>
      </w:r>
      <w:r>
        <w:rPr>
          <w:rFonts w:hint="eastAsia"/>
        </w:rPr>
        <w:br/>
      </w:r>
      <w:r>
        <w:rPr>
          <w:rFonts w:hint="eastAsia"/>
        </w:rPr>
        <w:t>　　图 9： 全球不同产品类型碳酸司维拉姆药物市场份额2024 &amp; 2031</w:t>
      </w:r>
      <w:r>
        <w:rPr>
          <w:rFonts w:hint="eastAsia"/>
        </w:rPr>
        <w:br/>
      </w:r>
      <w:r>
        <w:rPr>
          <w:rFonts w:hint="eastAsia"/>
        </w:rPr>
        <w:t>　　图 10： 全球不同产品类型碳酸司维拉姆药物市场份额2020 &amp; 2024</w:t>
      </w:r>
      <w:r>
        <w:rPr>
          <w:rFonts w:hint="eastAsia"/>
        </w:rPr>
        <w:br/>
      </w:r>
      <w:r>
        <w:rPr>
          <w:rFonts w:hint="eastAsia"/>
        </w:rPr>
        <w:t>　　图 11： 全球不同产品类型碳酸司维拉姆药物市场份额预测2025 &amp; 2031</w:t>
      </w:r>
      <w:r>
        <w:rPr>
          <w:rFonts w:hint="eastAsia"/>
        </w:rPr>
        <w:br/>
      </w:r>
      <w:r>
        <w:rPr>
          <w:rFonts w:hint="eastAsia"/>
        </w:rPr>
        <w:t>　　图 12： 中国不同产品类型碳酸司维拉姆药物市场份额2020 &amp; 2024</w:t>
      </w:r>
      <w:r>
        <w:rPr>
          <w:rFonts w:hint="eastAsia"/>
        </w:rPr>
        <w:br/>
      </w:r>
      <w:r>
        <w:rPr>
          <w:rFonts w:hint="eastAsia"/>
        </w:rPr>
        <w:t>　　图 13： 中国不同产品类型碳酸司维拉姆药物市场份额预测2025 &amp; 2031</w:t>
      </w:r>
      <w:r>
        <w:rPr>
          <w:rFonts w:hint="eastAsia"/>
        </w:rPr>
        <w:br/>
      </w:r>
      <w:r>
        <w:rPr>
          <w:rFonts w:hint="eastAsia"/>
        </w:rPr>
        <w:t>　　图 14： 医院</w:t>
      </w:r>
      <w:r>
        <w:rPr>
          <w:rFonts w:hint="eastAsia"/>
        </w:rPr>
        <w:br/>
      </w:r>
      <w:r>
        <w:rPr>
          <w:rFonts w:hint="eastAsia"/>
        </w:rPr>
        <w:t>　　图 15： 药房</w:t>
      </w:r>
      <w:r>
        <w:rPr>
          <w:rFonts w:hint="eastAsia"/>
        </w:rPr>
        <w:br/>
      </w:r>
      <w:r>
        <w:rPr>
          <w:rFonts w:hint="eastAsia"/>
        </w:rPr>
        <w:t>　　图 16： 全球不同应用碳酸司维拉姆药物市场份额2024 VS 2031</w:t>
      </w:r>
      <w:r>
        <w:rPr>
          <w:rFonts w:hint="eastAsia"/>
        </w:rPr>
        <w:br/>
      </w:r>
      <w:r>
        <w:rPr>
          <w:rFonts w:hint="eastAsia"/>
        </w:rPr>
        <w:t>　　图 17： 全球不同应用碳酸司维拉姆药物市场份额2020 &amp; 2024</w:t>
      </w:r>
      <w:r>
        <w:rPr>
          <w:rFonts w:hint="eastAsia"/>
        </w:rPr>
        <w:br/>
      </w:r>
      <w:r>
        <w:rPr>
          <w:rFonts w:hint="eastAsia"/>
        </w:rPr>
        <w:t>　　图 18： 全球主要地区碳酸司维拉姆药物销售额市场份额（2020 VS 2024）</w:t>
      </w:r>
      <w:r>
        <w:rPr>
          <w:rFonts w:hint="eastAsia"/>
        </w:rPr>
        <w:br/>
      </w:r>
      <w:r>
        <w:rPr>
          <w:rFonts w:hint="eastAsia"/>
        </w:rPr>
        <w:t>　　图 19： 北美碳酸司维拉姆药物销售额及预测（2020-2031）&amp;（百万美元）</w:t>
      </w:r>
      <w:r>
        <w:rPr>
          <w:rFonts w:hint="eastAsia"/>
        </w:rPr>
        <w:br/>
      </w:r>
      <w:r>
        <w:rPr>
          <w:rFonts w:hint="eastAsia"/>
        </w:rPr>
        <w:t>　　图 20： 欧洲碳酸司维拉姆药物销售额及预测（2020-2031）&amp;（百万美元）</w:t>
      </w:r>
      <w:r>
        <w:rPr>
          <w:rFonts w:hint="eastAsia"/>
        </w:rPr>
        <w:br/>
      </w:r>
      <w:r>
        <w:rPr>
          <w:rFonts w:hint="eastAsia"/>
        </w:rPr>
        <w:t>　　图 21： 中国碳酸司维拉姆药物销售额及预测（2020-2031）&amp;（百万美元）</w:t>
      </w:r>
      <w:r>
        <w:rPr>
          <w:rFonts w:hint="eastAsia"/>
        </w:rPr>
        <w:br/>
      </w:r>
      <w:r>
        <w:rPr>
          <w:rFonts w:hint="eastAsia"/>
        </w:rPr>
        <w:t>　　图 22： 日本碳酸司维拉姆药物销售额及预测（2020-2031）&amp;（百万美元）</w:t>
      </w:r>
      <w:r>
        <w:rPr>
          <w:rFonts w:hint="eastAsia"/>
        </w:rPr>
        <w:br/>
      </w:r>
      <w:r>
        <w:rPr>
          <w:rFonts w:hint="eastAsia"/>
        </w:rPr>
        <w:t>　　图 23： 东南亚碳酸司维拉姆药物销售额及预测（2020-2031）&amp;（百万美元）</w:t>
      </w:r>
      <w:r>
        <w:rPr>
          <w:rFonts w:hint="eastAsia"/>
        </w:rPr>
        <w:br/>
      </w:r>
      <w:r>
        <w:rPr>
          <w:rFonts w:hint="eastAsia"/>
        </w:rPr>
        <w:t>　　图 24： 印度碳酸司维拉姆药物销售额及预测（2020-2031）&amp;（百万美元）</w:t>
      </w:r>
      <w:r>
        <w:rPr>
          <w:rFonts w:hint="eastAsia"/>
        </w:rPr>
        <w:br/>
      </w:r>
      <w:r>
        <w:rPr>
          <w:rFonts w:hint="eastAsia"/>
        </w:rPr>
        <w:t>　　图 25： 2024年全球前五大厂商碳酸司维拉姆药物市场份额</w:t>
      </w:r>
      <w:r>
        <w:rPr>
          <w:rFonts w:hint="eastAsia"/>
        </w:rPr>
        <w:br/>
      </w:r>
      <w:r>
        <w:rPr>
          <w:rFonts w:hint="eastAsia"/>
        </w:rPr>
        <w:t>　　图 26： 2024年全球碳酸司维拉姆药物第一梯队、第二梯队和第三梯队厂商及市场份额</w:t>
      </w:r>
      <w:r>
        <w:rPr>
          <w:rFonts w:hint="eastAsia"/>
        </w:rPr>
        <w:br/>
      </w:r>
      <w:r>
        <w:rPr>
          <w:rFonts w:hint="eastAsia"/>
        </w:rPr>
        <w:t>　　图 27： 碳酸司维拉姆药物全球领先企业SWOT分析</w:t>
      </w:r>
      <w:r>
        <w:rPr>
          <w:rFonts w:hint="eastAsia"/>
        </w:rPr>
        <w:br/>
      </w:r>
      <w:r>
        <w:rPr>
          <w:rFonts w:hint="eastAsia"/>
        </w:rPr>
        <w:t>　　图 28： 2024年中国排名前三和前五碳酸司维拉姆药物企业市场份额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dab2b044854ba8" w:history="1">
        <w:r>
          <w:rPr>
            <w:rStyle w:val="Hyperlink"/>
          </w:rPr>
          <w:t>全球与中国碳酸司维拉姆药物行业现状分析及前景趋势预测报告（2025-2031年）</w:t>
        </w:r>
      </w:hyperlink>
      <w:r>
        <w:rPr>
          <w:color w:val="C00000"/>
        </w:rPr>
        <w:t>》，报告编号：</w:t>
      </w:r>
      <w:r>
        <w:rPr>
          <w:rFonts w:hint="eastAsia"/>
          <w:color w:val="C00000"/>
        </w:rPr>
        <w:t>5397172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dab2b044854ba8" w:history="1">
        <w:r>
          <w:rPr>
            <w:rStyle w:val="Hyperlink"/>
          </w:rPr>
          <w:t>https://www.20087.com/2/17/TanSuanSiWeiLaMuYaoWuDeQianJing.html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e6639b905f4243" w:history="1">
      <w:r>
        <w:rPr>
          <w:rStyle w:val="Hyperlink"/>
        </w:rPr>
        <w:t>全球与中国碳酸司维拉姆药物行业现状分析及前景趋势预测报告（2025-2031年）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TanSuanSiWeiLaMuYaoWuDeQianJing.html" TargetMode="External" Id="R08dab2b044854ba8" /></Relationships>
</file>

<file path=word/_rels/header2.xml.rels>&#65279;<?xml version="1.0" encoding="utf-8"?><Relationships xmlns="http://schemas.openxmlformats.org/package/2006/relationships"><Relationship Type="http://schemas.openxmlformats.org/officeDocument/2006/relationships/hyperlink" Target="https://www.20087.com/2/17/TanSuanSiWeiLaMuYaoWuDeQianJing.html" TargetMode="External" Id="R79e6639b905f42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2025-03-05T07:29:18Z</dcterms:created>
  <dcterms:modified xsi:type="dcterms:W3CDTF">2025-03-05T08:29:18Z</dcterms:modified>
  <dc:subject>全球与中国碳酸司维拉姆药物行业现状分析及前景趋势预测报告（2025-2031年）</dc:subject>
  <dc:title>全球与中国碳酸司维拉姆药物行业现状分析及前景趋势预测报告（2025-2031年）</dc:title>
  <cp:keywords>全球与中国碳酸司维拉姆药物行业现状分析及前景趋势预测报告（2025-2031年）</cp:keywords>
  <dc:description>全球与中国碳酸司维拉姆药物行业现状分析及前景趋势预测报告（2025-2031年）</dc:description>
</cp:coreProperties>
</file>