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e8949efa44dc2" w:history="1">
              <w:r>
                <w:rPr>
                  <w:rStyle w:val="Hyperlink"/>
                </w:rPr>
                <w:t>2024-2030年中国精准医疗行业发展深度调研与未来趋势报告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e8949efa44dc2" w:history="1">
              <w:r>
                <w:rPr>
                  <w:rStyle w:val="Hyperlink"/>
                </w:rPr>
                <w:t>2024-2030年中国精准医疗行业发展深度调研与未来趋势报告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8e8949efa44dc2" w:history="1">
                <w:r>
                  <w:rPr>
                    <w:rStyle w:val="Hyperlink"/>
                  </w:rPr>
                  <w:t>https://www.20087.com/2/27/JingZhunYiLiaoFaZhanQuShi.html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准医疗是基于个体遗传、环境和生活方式信息的个性化医疗模式，旨在提供更精确、更有效的诊断和治疗方案。近年来，随着基因测序技术的成本下降和生物信息学的进步，精准医疗在肿瘤、遗传病、心血管疾病等多个领域取得了突破性进展。同时，大数据和人工智能的应用，使得医生能够从海量医疗数据中提取有价值的信息，为患者提供更个性化的健康管理方案。</w:t>
      </w:r>
      <w:r>
        <w:rPr>
          <w:rFonts w:hint="eastAsia"/>
        </w:rPr>
        <w:br/>
      </w:r>
      <w:r>
        <w:rPr>
          <w:rFonts w:hint="eastAsia"/>
        </w:rPr>
        <w:t>　　未来，精准医疗将更加注重跨学科合作和患者参与。一方面，通过整合遗传学、免疫学、微生物学等多学科知识，精准医疗将揭示疾病发生的复杂机制，开发出更精准的生物标志物和治疗方法。另一方面，患者将更加积极地参与到自身健康管理中，利用可穿戴设备和移动健康应用，实时监测健康状态，与医疗团队共同制定个性化的预防和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e8949efa44dc2" w:history="1">
        <w:r>
          <w:rPr>
            <w:rStyle w:val="Hyperlink"/>
          </w:rPr>
          <w:t>2024-2030年中国精准医疗行业发展深度调研与未来趋势报告</w:t>
        </w:r>
      </w:hyperlink>
      <w:r>
        <w:rPr>
          <w:rFonts w:hint="eastAsia"/>
        </w:rPr>
        <w:t>》在多年精准医疗行业研究的基础上，结合中国精准医疗行业市场的发展现状，通过资深研究团队对精准医疗市场资料进行整理，并依托国家权威数据资源和长期市场监测的数据库，对精准医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8e8949efa44dc2" w:history="1">
        <w:r>
          <w:rPr>
            <w:rStyle w:val="Hyperlink"/>
          </w:rPr>
          <w:t>2024-2030年中国精准医疗行业发展深度调研与未来趋势报告</w:t>
        </w:r>
      </w:hyperlink>
      <w:r>
        <w:rPr>
          <w:rFonts w:hint="eastAsia"/>
        </w:rPr>
        <w:t>》可以帮助投资者准确把握精准医疗行业的市场现状，为投资者进行投资作出精准医疗行业前景预判，挖掘精准医疗行业投资价值，同时提出精准医疗行业投资策略、营销策略等方面的建议。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全球精准医疗行业发展分析</w:t>
      </w:r>
      <w:r>
        <w:rPr>
          <w:rFonts w:hint="eastAsia"/>
        </w:rPr>
        <w:br/>
      </w:r>
      <w:r>
        <w:rPr>
          <w:rFonts w:hint="eastAsia"/>
        </w:rPr>
        <w:t>　　1.1 全球精准医疗行业发展分析</w:t>
      </w:r>
      <w:r>
        <w:rPr>
          <w:rFonts w:hint="eastAsia"/>
        </w:rPr>
        <w:br/>
      </w:r>
      <w:r>
        <w:rPr>
          <w:rFonts w:hint="eastAsia"/>
        </w:rPr>
        <w:t>　　　　1.1.1 全球精准医疗行业市场规模</w:t>
      </w:r>
      <w:r>
        <w:rPr>
          <w:rFonts w:hint="eastAsia"/>
        </w:rPr>
        <w:br/>
      </w:r>
      <w:r>
        <w:rPr>
          <w:rFonts w:hint="eastAsia"/>
        </w:rPr>
        <w:t>　　　　全球精准医疗市场规模预测</w:t>
      </w:r>
      <w:r>
        <w:rPr>
          <w:rFonts w:hint="eastAsia"/>
        </w:rPr>
        <w:br/>
      </w:r>
      <w:r>
        <w:rPr>
          <w:rFonts w:hint="eastAsia"/>
        </w:rPr>
        <w:t>　　　　1.1.2 全球精准医疗行业竞争格局</w:t>
      </w:r>
      <w:r>
        <w:rPr>
          <w:rFonts w:hint="eastAsia"/>
        </w:rPr>
        <w:br/>
      </w:r>
      <w:r>
        <w:rPr>
          <w:rFonts w:hint="eastAsia"/>
        </w:rPr>
        <w:t>　　　　1.1.3 全球精准医疗行业市场前景</w:t>
      </w:r>
      <w:r>
        <w:rPr>
          <w:rFonts w:hint="eastAsia"/>
        </w:rPr>
        <w:br/>
      </w:r>
      <w:r>
        <w:rPr>
          <w:rFonts w:hint="eastAsia"/>
        </w:rPr>
        <w:t>　　1.2 美国精准医疗行业发展分析</w:t>
      </w:r>
      <w:r>
        <w:rPr>
          <w:rFonts w:hint="eastAsia"/>
        </w:rPr>
        <w:br/>
      </w:r>
      <w:r>
        <w:rPr>
          <w:rFonts w:hint="eastAsia"/>
        </w:rPr>
        <w:t>　　　　1.2.1 美国精准医疗行业政策规划</w:t>
      </w:r>
      <w:r>
        <w:rPr>
          <w:rFonts w:hint="eastAsia"/>
        </w:rPr>
        <w:br/>
      </w:r>
      <w:r>
        <w:rPr>
          <w:rFonts w:hint="eastAsia"/>
        </w:rPr>
        <w:t>　　　　1.2.2 美国精准医疗行业发展规模</w:t>
      </w:r>
      <w:r>
        <w:rPr>
          <w:rFonts w:hint="eastAsia"/>
        </w:rPr>
        <w:br/>
      </w:r>
      <w:r>
        <w:rPr>
          <w:rFonts w:hint="eastAsia"/>
        </w:rPr>
        <w:t>　　　　1.2.3 美国精准医疗行业竞争格局</w:t>
      </w:r>
      <w:r>
        <w:rPr>
          <w:rFonts w:hint="eastAsia"/>
        </w:rPr>
        <w:br/>
      </w:r>
      <w:r>
        <w:rPr>
          <w:rFonts w:hint="eastAsia"/>
        </w:rPr>
        <w:t>　　　　1.2.4 美国医疗大数据市场发展分析</w:t>
      </w:r>
      <w:r>
        <w:rPr>
          <w:rFonts w:hint="eastAsia"/>
        </w:rPr>
        <w:br/>
      </w:r>
      <w:r>
        <w:rPr>
          <w:rFonts w:hint="eastAsia"/>
        </w:rPr>
        <w:t>　　　　（1）美国医疗大数据市场发展规模</w:t>
      </w:r>
      <w:r>
        <w:rPr>
          <w:rFonts w:hint="eastAsia"/>
        </w:rPr>
        <w:br/>
      </w:r>
      <w:r>
        <w:rPr>
          <w:rFonts w:hint="eastAsia"/>
        </w:rPr>
        <w:t>　　　　（2）美国医疗大数据市场竞争格局</w:t>
      </w:r>
      <w:r>
        <w:rPr>
          <w:rFonts w:hint="eastAsia"/>
        </w:rPr>
        <w:br/>
      </w:r>
      <w:r>
        <w:rPr>
          <w:rFonts w:hint="eastAsia"/>
        </w:rPr>
        <w:t>　　　　（3）美国医疗大数据市场政策规划</w:t>
      </w:r>
      <w:r>
        <w:rPr>
          <w:rFonts w:hint="eastAsia"/>
        </w:rPr>
        <w:br/>
      </w:r>
      <w:r>
        <w:rPr>
          <w:rFonts w:hint="eastAsia"/>
        </w:rPr>
        <w:t>　　　　1.2.5 美国精准医疗行业前景与趋势</w:t>
      </w:r>
      <w:r>
        <w:rPr>
          <w:rFonts w:hint="eastAsia"/>
        </w:rPr>
        <w:br/>
      </w:r>
      <w:r>
        <w:rPr>
          <w:rFonts w:hint="eastAsia"/>
        </w:rPr>
        <w:t>　　1.3 欧洲精准医疗行业发展分析</w:t>
      </w:r>
      <w:r>
        <w:rPr>
          <w:rFonts w:hint="eastAsia"/>
        </w:rPr>
        <w:br/>
      </w:r>
      <w:r>
        <w:rPr>
          <w:rFonts w:hint="eastAsia"/>
        </w:rPr>
        <w:t>　　　　1.3.1 欧洲精准医疗行业政策规划</w:t>
      </w:r>
      <w:r>
        <w:rPr>
          <w:rFonts w:hint="eastAsia"/>
        </w:rPr>
        <w:br/>
      </w:r>
      <w:r>
        <w:rPr>
          <w:rFonts w:hint="eastAsia"/>
        </w:rPr>
        <w:t>　　　　1.3.2 欧洲精准医疗行业发展规模</w:t>
      </w:r>
      <w:r>
        <w:rPr>
          <w:rFonts w:hint="eastAsia"/>
        </w:rPr>
        <w:br/>
      </w:r>
      <w:r>
        <w:rPr>
          <w:rFonts w:hint="eastAsia"/>
        </w:rPr>
        <w:t>　　　　1.3.3 欧洲精准医疗行业竞争格局</w:t>
      </w:r>
      <w:r>
        <w:rPr>
          <w:rFonts w:hint="eastAsia"/>
        </w:rPr>
        <w:br/>
      </w:r>
      <w:r>
        <w:rPr>
          <w:rFonts w:hint="eastAsia"/>
        </w:rPr>
        <w:t>　　　　1.3.4 欧洲医疗大数据市场发展分析</w:t>
      </w:r>
      <w:r>
        <w:rPr>
          <w:rFonts w:hint="eastAsia"/>
        </w:rPr>
        <w:br/>
      </w:r>
      <w:r>
        <w:rPr>
          <w:rFonts w:hint="eastAsia"/>
        </w:rPr>
        <w:t>　　　　（1）欧洲医疗大数据市场发展规模</w:t>
      </w:r>
      <w:r>
        <w:rPr>
          <w:rFonts w:hint="eastAsia"/>
        </w:rPr>
        <w:br/>
      </w:r>
      <w:r>
        <w:rPr>
          <w:rFonts w:hint="eastAsia"/>
        </w:rPr>
        <w:t>　　　　（2）欧洲医疗大数据市场竞争格局</w:t>
      </w:r>
      <w:r>
        <w:rPr>
          <w:rFonts w:hint="eastAsia"/>
        </w:rPr>
        <w:br/>
      </w:r>
      <w:r>
        <w:rPr>
          <w:rFonts w:hint="eastAsia"/>
        </w:rPr>
        <w:t>　　　　（3）欧洲医疗大数据市场政策规划</w:t>
      </w:r>
      <w:r>
        <w:rPr>
          <w:rFonts w:hint="eastAsia"/>
        </w:rPr>
        <w:br/>
      </w:r>
      <w:r>
        <w:rPr>
          <w:rFonts w:hint="eastAsia"/>
        </w:rPr>
        <w:t>　　　　1.3.5 欧洲精准医疗行业前景与趋势</w:t>
      </w:r>
      <w:r>
        <w:rPr>
          <w:rFonts w:hint="eastAsia"/>
        </w:rPr>
        <w:br/>
      </w:r>
      <w:r>
        <w:rPr>
          <w:rFonts w:hint="eastAsia"/>
        </w:rPr>
        <w:t>　　1.4 其他国家精准医疗行业发展分析</w:t>
      </w:r>
      <w:r>
        <w:rPr>
          <w:rFonts w:hint="eastAsia"/>
        </w:rPr>
        <w:br/>
      </w:r>
      <w:r>
        <w:rPr>
          <w:rFonts w:hint="eastAsia"/>
        </w:rPr>
        <w:t>　　　　1.4.1 澳大利亚精准医疗行业发展分析</w:t>
      </w:r>
      <w:r>
        <w:rPr>
          <w:rFonts w:hint="eastAsia"/>
        </w:rPr>
        <w:br/>
      </w:r>
      <w:r>
        <w:rPr>
          <w:rFonts w:hint="eastAsia"/>
        </w:rPr>
        <w:t>　　　　1.4.2 日本精准医疗行业发展分析</w:t>
      </w:r>
      <w:r>
        <w:rPr>
          <w:rFonts w:hint="eastAsia"/>
        </w:rPr>
        <w:br/>
      </w:r>
      <w:r>
        <w:rPr>
          <w:rFonts w:hint="eastAsia"/>
        </w:rPr>
        <w:t>　　　　1.4.3 韩国精准医疗行业发展分析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中国精准医疗行业发展状况分析</w:t>
      </w:r>
      <w:r>
        <w:rPr>
          <w:rFonts w:hint="eastAsia"/>
        </w:rPr>
        <w:br/>
      </w:r>
      <w:r>
        <w:rPr>
          <w:rFonts w:hint="eastAsia"/>
        </w:rPr>
        <w:t>　　2.1 中国精准医疗行业发展分析</w:t>
      </w:r>
      <w:r>
        <w:rPr>
          <w:rFonts w:hint="eastAsia"/>
        </w:rPr>
        <w:br/>
      </w:r>
      <w:r>
        <w:rPr>
          <w:rFonts w:hint="eastAsia"/>
        </w:rPr>
        <w:t>　　　　2.1.1 中国精准医疗行业发展周期</w:t>
      </w:r>
      <w:r>
        <w:rPr>
          <w:rFonts w:hint="eastAsia"/>
        </w:rPr>
        <w:br/>
      </w:r>
      <w:r>
        <w:rPr>
          <w:rFonts w:hint="eastAsia"/>
        </w:rPr>
        <w:t>　　　　2.1.2 中国精准医疗行业政策规划</w:t>
      </w:r>
      <w:r>
        <w:rPr>
          <w:rFonts w:hint="eastAsia"/>
        </w:rPr>
        <w:br/>
      </w:r>
      <w:r>
        <w:rPr>
          <w:rFonts w:hint="eastAsia"/>
        </w:rPr>
        <w:t>　　　　2.1.3 中国精准医疗行业发展规模</w:t>
      </w:r>
      <w:r>
        <w:rPr>
          <w:rFonts w:hint="eastAsia"/>
        </w:rPr>
        <w:br/>
      </w:r>
      <w:r>
        <w:rPr>
          <w:rFonts w:hint="eastAsia"/>
        </w:rPr>
        <w:t>　　　　2.1.4 中国精准医疗行业市场结构</w:t>
      </w:r>
      <w:r>
        <w:rPr>
          <w:rFonts w:hint="eastAsia"/>
        </w:rPr>
        <w:br/>
      </w:r>
      <w:r>
        <w:rPr>
          <w:rFonts w:hint="eastAsia"/>
        </w:rPr>
        <w:t>　　　　2.1.5 中国精准医疗行业发展痛点</w:t>
      </w:r>
      <w:r>
        <w:rPr>
          <w:rFonts w:hint="eastAsia"/>
        </w:rPr>
        <w:br/>
      </w:r>
      <w:r>
        <w:rPr>
          <w:rFonts w:hint="eastAsia"/>
        </w:rPr>
        <w:t>　　2.2 中国精准医疗行业竞争格局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行业上游议价能力分析</w:t>
      </w:r>
      <w:r>
        <w:rPr>
          <w:rFonts w:hint="eastAsia"/>
        </w:rPr>
        <w:br/>
      </w:r>
      <w:r>
        <w:rPr>
          <w:rFonts w:hint="eastAsia"/>
        </w:rPr>
        <w:t>　　　　2.2.5 行业下游议价能力分析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中国医疗大数据市场发展分析</w:t>
      </w:r>
      <w:r>
        <w:rPr>
          <w:rFonts w:hint="eastAsia"/>
        </w:rPr>
        <w:br/>
      </w:r>
      <w:r>
        <w:rPr>
          <w:rFonts w:hint="eastAsia"/>
        </w:rPr>
        <w:t>　　　　2.3.1 中国医疗大数据市场发展周期</w:t>
      </w:r>
      <w:r>
        <w:rPr>
          <w:rFonts w:hint="eastAsia"/>
        </w:rPr>
        <w:br/>
      </w:r>
      <w:r>
        <w:rPr>
          <w:rFonts w:hint="eastAsia"/>
        </w:rPr>
        <w:t>　　　　2.3.2 中国医疗大数据发展政策规划</w:t>
      </w:r>
      <w:r>
        <w:rPr>
          <w:rFonts w:hint="eastAsia"/>
        </w:rPr>
        <w:br/>
      </w:r>
      <w:r>
        <w:rPr>
          <w:rFonts w:hint="eastAsia"/>
        </w:rPr>
        <w:t>　　　　2.3.3 中国医疗大数据市场发展规模</w:t>
      </w:r>
      <w:r>
        <w:rPr>
          <w:rFonts w:hint="eastAsia"/>
        </w:rPr>
        <w:br/>
      </w:r>
      <w:r>
        <w:rPr>
          <w:rFonts w:hint="eastAsia"/>
        </w:rPr>
        <w:t>　　　　2.3.4 中国医疗大数据市场发展结构</w:t>
      </w:r>
      <w:r>
        <w:rPr>
          <w:rFonts w:hint="eastAsia"/>
        </w:rPr>
        <w:br/>
      </w:r>
      <w:r>
        <w:rPr>
          <w:rFonts w:hint="eastAsia"/>
        </w:rPr>
        <w:t>　　　　2.3.5 中国医疗大数据市场发展趋势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精准医疗细分市场发展分析</w:t>
      </w:r>
      <w:r>
        <w:rPr>
          <w:rFonts w:hint="eastAsia"/>
        </w:rPr>
        <w:br/>
      </w:r>
      <w:r>
        <w:rPr>
          <w:rFonts w:hint="eastAsia"/>
        </w:rPr>
        <w:t>　　3.1 基因测序市场发展分析</w:t>
      </w:r>
      <w:r>
        <w:rPr>
          <w:rFonts w:hint="eastAsia"/>
        </w:rPr>
        <w:br/>
      </w:r>
      <w:r>
        <w:rPr>
          <w:rFonts w:hint="eastAsia"/>
        </w:rPr>
        <w:t>　　　　3.1.1 基因测序市场发展规模分析</w:t>
      </w:r>
      <w:r>
        <w:rPr>
          <w:rFonts w:hint="eastAsia"/>
        </w:rPr>
        <w:br/>
      </w:r>
      <w:r>
        <w:rPr>
          <w:rFonts w:hint="eastAsia"/>
        </w:rPr>
        <w:t>　　　　3.1.2 基因测序技术发展现状分析</w:t>
      </w:r>
      <w:r>
        <w:rPr>
          <w:rFonts w:hint="eastAsia"/>
        </w:rPr>
        <w:br/>
      </w:r>
      <w:r>
        <w:rPr>
          <w:rFonts w:hint="eastAsia"/>
        </w:rPr>
        <w:t>　　　　3.1.3 基因测序器材设备发展分析</w:t>
      </w:r>
      <w:r>
        <w:rPr>
          <w:rFonts w:hint="eastAsia"/>
        </w:rPr>
        <w:br/>
      </w:r>
      <w:r>
        <w:rPr>
          <w:rFonts w:hint="eastAsia"/>
        </w:rPr>
        <w:t>　　　　3.1.4 基因测序市场竞争格局分析</w:t>
      </w:r>
      <w:r>
        <w:rPr>
          <w:rFonts w:hint="eastAsia"/>
        </w:rPr>
        <w:br/>
      </w:r>
      <w:r>
        <w:rPr>
          <w:rFonts w:hint="eastAsia"/>
        </w:rPr>
        <w:t>　　　　3.1.5 基因测序市场发展前景与趋势</w:t>
      </w:r>
      <w:r>
        <w:rPr>
          <w:rFonts w:hint="eastAsia"/>
        </w:rPr>
        <w:br/>
      </w:r>
      <w:r>
        <w:rPr>
          <w:rFonts w:hint="eastAsia"/>
        </w:rPr>
        <w:t>　　3.2 精准诊断市场发展分析</w:t>
      </w:r>
      <w:r>
        <w:rPr>
          <w:rFonts w:hint="eastAsia"/>
        </w:rPr>
        <w:br/>
      </w:r>
      <w:r>
        <w:rPr>
          <w:rFonts w:hint="eastAsia"/>
        </w:rPr>
        <w:t>　　　　3.2.1 精准诊断市场发展规模分析</w:t>
      </w:r>
      <w:r>
        <w:rPr>
          <w:rFonts w:hint="eastAsia"/>
        </w:rPr>
        <w:br/>
      </w:r>
      <w:r>
        <w:rPr>
          <w:rFonts w:hint="eastAsia"/>
        </w:rPr>
        <w:t>　　　　3.2.2 精准诊断技术发展现状分析</w:t>
      </w:r>
      <w:r>
        <w:rPr>
          <w:rFonts w:hint="eastAsia"/>
        </w:rPr>
        <w:br/>
      </w:r>
      <w:r>
        <w:rPr>
          <w:rFonts w:hint="eastAsia"/>
        </w:rPr>
        <w:t>　　　　3.2.3 精准诊断器材设备发展分析</w:t>
      </w:r>
      <w:r>
        <w:rPr>
          <w:rFonts w:hint="eastAsia"/>
        </w:rPr>
        <w:br/>
      </w:r>
      <w:r>
        <w:rPr>
          <w:rFonts w:hint="eastAsia"/>
        </w:rPr>
        <w:t>　　　　3.2.4 精准诊断市场竞争格局分析</w:t>
      </w:r>
      <w:r>
        <w:rPr>
          <w:rFonts w:hint="eastAsia"/>
        </w:rPr>
        <w:br/>
      </w:r>
      <w:r>
        <w:rPr>
          <w:rFonts w:hint="eastAsia"/>
        </w:rPr>
        <w:t>　　　　3.2.5 精准诊断市场发展前景与趋势</w:t>
      </w:r>
      <w:r>
        <w:rPr>
          <w:rFonts w:hint="eastAsia"/>
        </w:rPr>
        <w:br/>
      </w:r>
      <w:r>
        <w:rPr>
          <w:rFonts w:hint="eastAsia"/>
        </w:rPr>
        <w:t>　　3.3 精准治疗市场发展分析</w:t>
      </w:r>
      <w:r>
        <w:rPr>
          <w:rFonts w:hint="eastAsia"/>
        </w:rPr>
        <w:br/>
      </w:r>
      <w:r>
        <w:rPr>
          <w:rFonts w:hint="eastAsia"/>
        </w:rPr>
        <w:t>　　　　3.3.1 精准治疗市场发展规模分析</w:t>
      </w:r>
      <w:r>
        <w:rPr>
          <w:rFonts w:hint="eastAsia"/>
        </w:rPr>
        <w:br/>
      </w:r>
      <w:r>
        <w:rPr>
          <w:rFonts w:hint="eastAsia"/>
        </w:rPr>
        <w:t>　　　　3.3.2 精准治疗技术发展现状分析</w:t>
      </w:r>
      <w:r>
        <w:rPr>
          <w:rFonts w:hint="eastAsia"/>
        </w:rPr>
        <w:br/>
      </w:r>
      <w:r>
        <w:rPr>
          <w:rFonts w:hint="eastAsia"/>
        </w:rPr>
        <w:t>　　　　3.3.3 精准治疗器材药品发展分析</w:t>
      </w:r>
      <w:r>
        <w:rPr>
          <w:rFonts w:hint="eastAsia"/>
        </w:rPr>
        <w:br/>
      </w:r>
      <w:r>
        <w:rPr>
          <w:rFonts w:hint="eastAsia"/>
        </w:rPr>
        <w:t>　　　　3.3.4 精准治疗市场竞争格局分析</w:t>
      </w:r>
      <w:r>
        <w:rPr>
          <w:rFonts w:hint="eastAsia"/>
        </w:rPr>
        <w:br/>
      </w:r>
      <w:r>
        <w:rPr>
          <w:rFonts w:hint="eastAsia"/>
        </w:rPr>
        <w:t>　　　　3.3.5 精准治疗市场发展前景与趋势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精准医疗行业领先企业案例分析</w:t>
      </w:r>
      <w:r>
        <w:rPr>
          <w:rFonts w:hint="eastAsia"/>
        </w:rPr>
        <w:br/>
      </w:r>
      <w:r>
        <w:rPr>
          <w:rFonts w:hint="eastAsia"/>
        </w:rPr>
        <w:t>　　4.1 国外精准医疗领先企业案例分析</w:t>
      </w:r>
      <w:r>
        <w:rPr>
          <w:rFonts w:hint="eastAsia"/>
        </w:rPr>
        <w:br/>
      </w:r>
      <w:r>
        <w:rPr>
          <w:rFonts w:hint="eastAsia"/>
        </w:rPr>
        <w:t>　　　　4.1.1 Celator制药有限公司</w:t>
      </w:r>
      <w:r>
        <w:rPr>
          <w:rFonts w:hint="eastAsia"/>
        </w:rPr>
        <w:br/>
      </w:r>
      <w:r>
        <w:rPr>
          <w:rFonts w:hint="eastAsia"/>
        </w:rPr>
        <w:t>　　　　（1）企业精准医疗业务布局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（2）企业精准医疗核心技术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（4）企业精准医疗投融资分析</w:t>
      </w:r>
      <w:r>
        <w:rPr>
          <w:rFonts w:hint="eastAsia"/>
        </w:rPr>
        <w:br/>
      </w:r>
      <w:r>
        <w:rPr>
          <w:rFonts w:hint="eastAsia"/>
        </w:rPr>
        <w:t>　　　　4.1.2 Myriad Genetics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（3）企业精准医疗核心技术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4.1.3 Orion Health有限公司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4.1.4 Pathway Genomics公司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（3）企业精准医疗核心技术</w:t>
      </w:r>
      <w:r>
        <w:rPr>
          <w:rFonts w:hint="eastAsia"/>
        </w:rPr>
        <w:br/>
      </w:r>
      <w:r>
        <w:rPr>
          <w:rFonts w:hint="eastAsia"/>
        </w:rPr>
        <w:t>　　　　（4）企业精准医疗投融资分析</w:t>
      </w:r>
      <w:r>
        <w:rPr>
          <w:rFonts w:hint="eastAsia"/>
        </w:rPr>
        <w:br/>
      </w:r>
      <w:r>
        <w:rPr>
          <w:rFonts w:hint="eastAsia"/>
        </w:rPr>
        <w:t>　　　　4.1.5 Illumina公司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4.2 国内精准医疗领先企业案例分析</w:t>
      </w:r>
      <w:r>
        <w:rPr>
          <w:rFonts w:hint="eastAsia"/>
        </w:rPr>
        <w:br/>
      </w:r>
      <w:r>
        <w:rPr>
          <w:rFonts w:hint="eastAsia"/>
        </w:rPr>
        <w:t>　　　　4.2.1 北京北陆药业股份有限公司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4.2.2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4.2.3 浙江佐力药业股份有限公司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4.2.4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4.2.5 博爱新开源制药股份有限公司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4.2.6 上海东富龙科技股份有限公司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（3）企业精准医疗业务布局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(中-智林)精准医疗行业投资潜力与策略规划</w:t>
      </w:r>
      <w:r>
        <w:rPr>
          <w:rFonts w:hint="eastAsia"/>
        </w:rPr>
        <w:br/>
      </w:r>
      <w:r>
        <w:rPr>
          <w:rFonts w:hint="eastAsia"/>
        </w:rPr>
        <w:t>　　5.1 精准医疗行业发展前景预测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5.2 精准医疗行业发展趋势预测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　　5.2.3 产品发展趋势预测</w:t>
      </w:r>
      <w:r>
        <w:rPr>
          <w:rFonts w:hint="eastAsia"/>
        </w:rPr>
        <w:br/>
      </w:r>
      <w:r>
        <w:rPr>
          <w:rFonts w:hint="eastAsia"/>
        </w:rPr>
        <w:t>　　　　5.2.4 技术发展趋势预测</w:t>
      </w:r>
      <w:r>
        <w:rPr>
          <w:rFonts w:hint="eastAsia"/>
        </w:rPr>
        <w:br/>
      </w:r>
      <w:r>
        <w:rPr>
          <w:rFonts w:hint="eastAsia"/>
        </w:rPr>
        <w:t>　　5.3 精准医疗行业投资潜力分析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5.3.4 行业投资切入方式</w:t>
      </w:r>
      <w:r>
        <w:rPr>
          <w:rFonts w:hint="eastAsia"/>
        </w:rPr>
        <w:br/>
      </w:r>
      <w:r>
        <w:rPr>
          <w:rFonts w:hint="eastAsia"/>
        </w:rPr>
        <w:t>　　　　5.3.5 行业兼并重组分析</w:t>
      </w:r>
      <w:r>
        <w:rPr>
          <w:rFonts w:hint="eastAsia"/>
        </w:rPr>
        <w:br/>
      </w:r>
      <w:r>
        <w:rPr>
          <w:rFonts w:hint="eastAsia"/>
        </w:rPr>
        <w:t>　　5.4 精准医疗行业投资策略规划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5.4.2 行业投资领域策略</w:t>
      </w:r>
      <w:r>
        <w:rPr>
          <w:rFonts w:hint="eastAsia"/>
        </w:rPr>
        <w:br/>
      </w:r>
      <w:r>
        <w:rPr>
          <w:rFonts w:hint="eastAsia"/>
        </w:rPr>
        <w:t>　　　　5.4.3 行业产品创新策略</w:t>
      </w:r>
      <w:r>
        <w:rPr>
          <w:rFonts w:hint="eastAsia"/>
        </w:rPr>
        <w:br/>
      </w:r>
      <w:r>
        <w:rPr>
          <w:rFonts w:hint="eastAsia"/>
        </w:rPr>
        <w:t>　　　　5.4.4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2019-2024年全球精准医疗行业市场规模变化趋势（单位：亿美元）</w:t>
      </w:r>
      <w:r>
        <w:rPr>
          <w:rFonts w:hint="eastAsia"/>
        </w:rPr>
        <w:br/>
      </w:r>
      <w:r>
        <w:rPr>
          <w:rFonts w:hint="eastAsia"/>
        </w:rPr>
        <w:t>　　图表 2： 全球代表性精准医疗公司</w:t>
      </w:r>
      <w:r>
        <w:rPr>
          <w:rFonts w:hint="eastAsia"/>
        </w:rPr>
        <w:br/>
      </w:r>
      <w:r>
        <w:rPr>
          <w:rFonts w:hint="eastAsia"/>
        </w:rPr>
        <w:t>　　图表 3： 2024-2030年全球精准医疗行业市场规模预测（单位：亿美元，%）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4： 美国政府精准医疗计划投资预算（单位：百万美元）</w:t>
      </w:r>
      <w:r>
        <w:rPr>
          <w:rFonts w:hint="eastAsia"/>
        </w:rPr>
        <w:br/>
      </w:r>
      <w:r>
        <w:rPr>
          <w:rFonts w:hint="eastAsia"/>
        </w:rPr>
        <w:t>　　图表 5： 美国代表性基因测序公司</w:t>
      </w:r>
      <w:r>
        <w:rPr>
          <w:rFonts w:hint="eastAsia"/>
        </w:rPr>
        <w:br/>
      </w:r>
      <w:r>
        <w:rPr>
          <w:rFonts w:hint="eastAsia"/>
        </w:rPr>
        <w:t>　　图表 6： 美国代表性精准医疗公司</w:t>
      </w:r>
      <w:r>
        <w:rPr>
          <w:rFonts w:hint="eastAsia"/>
        </w:rPr>
        <w:br/>
      </w:r>
      <w:r>
        <w:rPr>
          <w:rFonts w:hint="eastAsia"/>
        </w:rPr>
        <w:t>　　图表 7： 2024-2030年美国医疗大数据行业发展规模及预测（单位：亿美元，%）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8： 美国大数据巨头医疗健康行业布局情况</w:t>
      </w:r>
      <w:r>
        <w:rPr>
          <w:rFonts w:hint="eastAsia"/>
        </w:rPr>
        <w:br/>
      </w:r>
      <w:r>
        <w:rPr>
          <w:rFonts w:hint="eastAsia"/>
        </w:rPr>
        <w:t>　　图表 9： 2019-2024年美国健康医疗大数据发展相关政策汇总</w:t>
      </w:r>
      <w:r>
        <w:rPr>
          <w:rFonts w:hint="eastAsia"/>
        </w:rPr>
        <w:br/>
      </w:r>
      <w:r>
        <w:rPr>
          <w:rFonts w:hint="eastAsia"/>
        </w:rPr>
        <w:t>　　图表 10：欧洲代表性精准医疗公司</w:t>
      </w:r>
      <w:r>
        <w:rPr>
          <w:rFonts w:hint="eastAsia"/>
        </w:rPr>
        <w:br/>
      </w:r>
      <w:r>
        <w:rPr>
          <w:rFonts w:hint="eastAsia"/>
        </w:rPr>
        <w:t>　　图表 11：2024-2030年欧洲医疗大数据行业发展规模及其预测（单位：亿欧元，%）</w:t>
      </w:r>
      <w:r>
        <w:rPr>
          <w:rFonts w:hint="eastAsia"/>
        </w:rPr>
        <w:br/>
      </w:r>
      <w:r>
        <w:rPr>
          <w:rFonts w:hint="eastAsia"/>
        </w:rPr>
        <w:t>　　图表 12：英国行业大数据应用结构（单位：%）</w:t>
      </w:r>
      <w:r>
        <w:rPr>
          <w:rFonts w:hint="eastAsia"/>
        </w:rPr>
        <w:br/>
      </w:r>
      <w:r>
        <w:rPr>
          <w:rFonts w:hint="eastAsia"/>
        </w:rPr>
        <w:t>　　图表 13：法国行业大数据竞争格局（单位：百万美元）</w:t>
      </w:r>
      <w:r>
        <w:rPr>
          <w:rFonts w:hint="eastAsia"/>
        </w:rPr>
        <w:br/>
      </w:r>
      <w:r>
        <w:rPr>
          <w:rFonts w:hint="eastAsia"/>
        </w:rPr>
        <w:t>　　图表 14：欧洲健康医疗大数据发展政策汇总</w:t>
      </w:r>
      <w:r>
        <w:rPr>
          <w:rFonts w:hint="eastAsia"/>
        </w:rPr>
        <w:br/>
      </w:r>
      <w:r>
        <w:rPr>
          <w:rFonts w:hint="eastAsia"/>
        </w:rPr>
        <w:t>　　图表 15：中国精准医疗行业发展周期</w:t>
      </w:r>
      <w:r>
        <w:rPr>
          <w:rFonts w:hint="eastAsia"/>
        </w:rPr>
        <w:br/>
      </w:r>
      <w:r>
        <w:rPr>
          <w:rFonts w:hint="eastAsia"/>
        </w:rPr>
        <w:t>　　图表 16：精准医疗行业政策汇总</w:t>
      </w:r>
      <w:r>
        <w:rPr>
          <w:rFonts w:hint="eastAsia"/>
        </w:rPr>
        <w:br/>
      </w:r>
      <w:r>
        <w:rPr>
          <w:rFonts w:hint="eastAsia"/>
        </w:rPr>
        <w:t>　　图表 17：2019-2024年中国精准医疗行业市场规模（单位：亿元）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18：我国精准医疗行业市场结构分析</w:t>
      </w:r>
      <w:r>
        <w:rPr>
          <w:rFonts w:hint="eastAsia"/>
        </w:rPr>
        <w:br/>
      </w:r>
      <w:r>
        <w:rPr>
          <w:rFonts w:hint="eastAsia"/>
        </w:rPr>
        <w:t>　　图表 19：中国精准医疗行业现有竞争者分析</w:t>
      </w:r>
      <w:r>
        <w:rPr>
          <w:rFonts w:hint="eastAsia"/>
        </w:rPr>
        <w:br/>
      </w:r>
      <w:r>
        <w:rPr>
          <w:rFonts w:hint="eastAsia"/>
        </w:rPr>
        <w:t>　　图表 20：中国精准医疗行业潜在进入者威胁分析</w:t>
      </w:r>
      <w:r>
        <w:rPr>
          <w:rFonts w:hint="eastAsia"/>
        </w:rPr>
        <w:br/>
      </w:r>
      <w:r>
        <w:rPr>
          <w:rFonts w:hint="eastAsia"/>
        </w:rPr>
        <w:t>　　图表 21：2019-2024年华大基因毛利率变化趋势图（单位：%）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22：中国精准医疗行业下游议价能力分析</w:t>
      </w:r>
      <w:r>
        <w:rPr>
          <w:rFonts w:hint="eastAsia"/>
        </w:rPr>
        <w:br/>
      </w:r>
      <w:r>
        <w:rPr>
          <w:rFonts w:hint="eastAsia"/>
        </w:rPr>
        <w:t>　　图表 23：中国精准医疗行业竞争情况总结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e8949efa44dc2" w:history="1">
        <w:r>
          <w:rPr>
            <w:rStyle w:val="Hyperlink"/>
          </w:rPr>
          <w:t>2024-2030年中国精准医疗行业发展深度调研与未来趋势报告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8e8949efa44dc2" w:history="1">
        <w:r>
          <w:rPr>
            <w:rStyle w:val="Hyperlink"/>
          </w:rPr>
          <w:t>https://www.20087.com/2/27/JingZhunYiLiaoFaZhanQuShi.html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c69751a36484b" w:history="1">
      <w:r>
        <w:rPr>
          <w:rStyle w:val="Hyperlink"/>
        </w:rPr>
        <w:t>2024-2030年中国精准医疗行业发展深度调研与未来趋势报告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JingZhunYiLiaoFaZhanQuShi.html" TargetMode="External" Id="Rd78e8949efa4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JingZhunYiLiaoFaZhanQuShi.html" TargetMode="External" Id="R9c5c69751a36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2024-04-11T06:57:00Z</dcterms:created>
  <dcterms:modified xsi:type="dcterms:W3CDTF">2024-04-11T07:57:00Z</dcterms:modified>
  <dc:subject>2024-2030年中国精准医疗行业发展深度调研与未来趋势报告</dc:subject>
  <dc:title>2024-2030年中国精准医疗行业发展深度调研与未来趋势报告</dc:title>
  <cp:keywords>2024-2030年中国精准医疗行业发展深度调研与未来趋势报告</cp:keywords>
  <dc:description>2024-2030年中国精准医疗行业发展深度调研与未来趋势报告</dc:description>
</cp:coreProperties>
</file>