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4f9158164ec1" w:history="1">
              <w:r>
                <w:rPr>
                  <w:rStyle w:val="Hyperlink"/>
                </w:rPr>
                <w:t>2024年中国纤维素现状调研及发展趋势走势分析报告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4f9158164ec1" w:history="1">
              <w:r>
                <w:rPr>
                  <w:rStyle w:val="Hyperlink"/>
                </w:rPr>
                <w:t>2024年中国纤维素现状调研及发展趋势走势分析报告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04f9158164ec1" w:history="1">
                <w:r>
                  <w:rPr>
                    <w:rStyle w:val="Hyperlink"/>
                  </w:rPr>
                  <w:t>https://www.20087.com/M_YiLiaoBaoJian/72/XianWeiSuWeiLaiFaZhanQuShi.html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是一种天然高分子化合物，存在于所有植物细胞壁中，是地球上最丰富的有机物质之一。近年来，纤维素的开发利用日益广泛，不仅在造纸、纺织领域，还在食品、医药、生物能源和材料科学等领域展现出巨大潜力。纳米纤维素的出现更是开启了纤维素材料的新纪元，其独特的力学性能和生物相容性，为创新材料和生物医学应用开辟了新路径。</w:t>
      </w:r>
      <w:r>
        <w:rPr>
          <w:rFonts w:hint="eastAsia"/>
        </w:rPr>
        <w:br/>
      </w:r>
      <w:r>
        <w:rPr>
          <w:rFonts w:hint="eastAsia"/>
        </w:rPr>
        <w:t>　　未来，纤维素行业将更加注重纳米纤维素的工业化生产和应用拓展。纳米纤维素的生产技术将进一步成熟，成本将逐渐降低，使其在包装材料、复合材料、生物传感器和药物传递系统等领域的应用更加广泛。同时，纤维素基生物塑料和生物能源的开发，将促进纤维素在可持续经济中的角色更加突出。</w:t>
      </w:r>
      <w:r>
        <w:rPr>
          <w:rFonts w:hint="eastAsia"/>
        </w:rPr>
        <w:br/>
      </w:r>
      <w:r>
        <w:rPr>
          <w:rFonts w:hint="eastAsia"/>
        </w:rPr>
        <w:t>　　《</w:t>
      </w:r>
      <w:hyperlink r:id="Rb7404f9158164ec1" w:history="1">
        <w:r>
          <w:rPr>
            <w:rStyle w:val="Hyperlink"/>
          </w:rPr>
          <w:t>2024年中国纤维素现状调研及发展趋势走势分析报告</w:t>
        </w:r>
      </w:hyperlink>
      <w:r>
        <w:rPr>
          <w:rFonts w:hint="eastAsia"/>
        </w:rPr>
        <w:t>》基于权威机构及纤维素相关协会等渠道的资料数据，全方位分析了纤维素行业的现状、市场需求及市场规模。纤维素报告详细探讨了产业链结构、价格趋势，并对纤维素各细分市场进行了研究。同时，预测了纤维素市场前景与发展趋势，剖析了品牌竞争状态、市场集中度，以及纤维素重点企业的表现。此外，纤维素报告还揭示了行业发展的潜在风险与机遇，为纤维素行业企业及相关投资者提供了科学、规范、客观的战略建议，是制定正确竞争和投资决策的重要依据。</w:t>
      </w:r>
      <w:r>
        <w:rPr>
          <w:rFonts w:hint="eastAsia"/>
        </w:rPr>
        <w:br/>
      </w:r>
      <w:r>
        <w:rPr>
          <w:rFonts w:hint="eastAsia"/>
        </w:rPr>
        <w:br/>
      </w:r>
      <w:r>
        <w:rPr>
          <w:rFonts w:hint="eastAsia"/>
        </w:rPr>
        <w:t>第一章 2019-2024年世界纤维素产业运行态势分析</w:t>
      </w:r>
      <w:r>
        <w:rPr>
          <w:rFonts w:hint="eastAsia"/>
        </w:rPr>
        <w:br/>
      </w:r>
      <w:r>
        <w:rPr>
          <w:rFonts w:hint="eastAsia"/>
        </w:rPr>
        <w:t>　　第一节 2019-2024年世界纤维素产业现状综述</w:t>
      </w:r>
      <w:r>
        <w:rPr>
          <w:rFonts w:hint="eastAsia"/>
        </w:rPr>
        <w:br/>
      </w:r>
      <w:r>
        <w:rPr>
          <w:rFonts w:hint="eastAsia"/>
        </w:rPr>
        <w:t>　　　　一、国外纤维素活性染料最新发展分析</w:t>
      </w:r>
      <w:r>
        <w:rPr>
          <w:rFonts w:hint="eastAsia"/>
        </w:rPr>
        <w:br/>
      </w:r>
      <w:r>
        <w:rPr>
          <w:rFonts w:hint="eastAsia"/>
        </w:rPr>
        <w:t>　　　　二、国外纤维素衍生物开发应用分析</w:t>
      </w:r>
      <w:r>
        <w:rPr>
          <w:rFonts w:hint="eastAsia"/>
        </w:rPr>
        <w:br/>
      </w:r>
      <w:r>
        <w:rPr>
          <w:rFonts w:hint="eastAsia"/>
        </w:rPr>
        <w:t>　　　　三、世界纤维素产业特点分析</w:t>
      </w:r>
      <w:r>
        <w:rPr>
          <w:rFonts w:hint="eastAsia"/>
        </w:rPr>
        <w:br/>
      </w:r>
      <w:r>
        <w:rPr>
          <w:rFonts w:hint="eastAsia"/>
        </w:rPr>
        <w:t>　　第二节 2019-2024年世界纤维素市场运行态势分析</w:t>
      </w:r>
      <w:r>
        <w:rPr>
          <w:rFonts w:hint="eastAsia"/>
        </w:rPr>
        <w:br/>
      </w:r>
      <w:r>
        <w:rPr>
          <w:rFonts w:hint="eastAsia"/>
        </w:rPr>
        <w:t>　　　　一、国外开发成功新型纤维素纤维</w:t>
      </w:r>
      <w:r>
        <w:rPr>
          <w:rFonts w:hint="eastAsia"/>
        </w:rPr>
        <w:br/>
      </w:r>
      <w:r>
        <w:rPr>
          <w:rFonts w:hint="eastAsia"/>
        </w:rPr>
        <w:t>　　　　二、纤维素塑料国外发展概况</w:t>
      </w:r>
      <w:r>
        <w:rPr>
          <w:rFonts w:hint="eastAsia"/>
        </w:rPr>
        <w:br/>
      </w:r>
      <w:r>
        <w:rPr>
          <w:rFonts w:hint="eastAsia"/>
        </w:rPr>
        <w:t>　　　　三、国外甲基纤维素及其衍生物的生产</w:t>
      </w:r>
      <w:r>
        <w:rPr>
          <w:rFonts w:hint="eastAsia"/>
        </w:rPr>
        <w:br/>
      </w:r>
      <w:r>
        <w:rPr>
          <w:rFonts w:hint="eastAsia"/>
        </w:rPr>
        <w:t>　　　　四、世界纤维素醚市场分析</w:t>
      </w:r>
      <w:r>
        <w:rPr>
          <w:rFonts w:hint="eastAsia"/>
        </w:rPr>
        <w:br/>
      </w:r>
      <w:r>
        <w:rPr>
          <w:rFonts w:hint="eastAsia"/>
        </w:rPr>
        <w:t>　　第三节 2024-2030年世界纤维素产业发展趋势分析</w:t>
      </w:r>
      <w:r>
        <w:rPr>
          <w:rFonts w:hint="eastAsia"/>
        </w:rPr>
        <w:br/>
      </w:r>
      <w:r>
        <w:rPr>
          <w:rFonts w:hint="eastAsia"/>
        </w:rPr>
        <w:br/>
      </w:r>
      <w:r>
        <w:rPr>
          <w:rFonts w:hint="eastAsia"/>
        </w:rPr>
        <w:t>第二章 2019-2024年世界纤维素产业部分国家运行分析</w:t>
      </w:r>
      <w:r>
        <w:rPr>
          <w:rFonts w:hint="eastAsia"/>
        </w:rPr>
        <w:br/>
      </w:r>
      <w:r>
        <w:rPr>
          <w:rFonts w:hint="eastAsia"/>
        </w:rPr>
        <w:t>　　第一节 美国</w:t>
      </w:r>
      <w:r>
        <w:rPr>
          <w:rFonts w:hint="eastAsia"/>
        </w:rPr>
        <w:br/>
      </w:r>
      <w:r>
        <w:rPr>
          <w:rFonts w:hint="eastAsia"/>
        </w:rPr>
        <w:t>　　　　一、美国纤维素乙醇分析</w:t>
      </w:r>
      <w:r>
        <w:rPr>
          <w:rFonts w:hint="eastAsia"/>
        </w:rPr>
        <w:br/>
      </w:r>
      <w:r>
        <w:rPr>
          <w:rFonts w:hint="eastAsia"/>
        </w:rPr>
        <w:t>　　　　二、美国纤维素燃料的市场情况</w:t>
      </w:r>
      <w:r>
        <w:rPr>
          <w:rFonts w:hint="eastAsia"/>
        </w:rPr>
        <w:br/>
      </w:r>
      <w:r>
        <w:rPr>
          <w:rFonts w:hint="eastAsia"/>
        </w:rPr>
        <w:t>　　　　三、TMO将进军美国纤维素乙醇市场</w:t>
      </w:r>
      <w:r>
        <w:rPr>
          <w:rFonts w:hint="eastAsia"/>
        </w:rPr>
        <w:br/>
      </w:r>
      <w:r>
        <w:rPr>
          <w:rFonts w:hint="eastAsia"/>
        </w:rPr>
        <w:t>　　第二节 日本</w:t>
      </w:r>
      <w:r>
        <w:rPr>
          <w:rFonts w:hint="eastAsia"/>
        </w:rPr>
        <w:br/>
      </w:r>
      <w:r>
        <w:rPr>
          <w:rFonts w:hint="eastAsia"/>
        </w:rPr>
        <w:t>　　　　一、日本众多纤维素生产动态分析</w:t>
      </w:r>
      <w:r>
        <w:rPr>
          <w:rFonts w:hint="eastAsia"/>
        </w:rPr>
        <w:br/>
      </w:r>
      <w:r>
        <w:rPr>
          <w:rFonts w:hint="eastAsia"/>
        </w:rPr>
        <w:t>　　　　二、日本纤维素增强塑料研发分析</w:t>
      </w:r>
      <w:r>
        <w:rPr>
          <w:rFonts w:hint="eastAsia"/>
        </w:rPr>
        <w:br/>
      </w:r>
      <w:r>
        <w:rPr>
          <w:rFonts w:hint="eastAsia"/>
        </w:rPr>
        <w:t>　　　　三、日本组建纤维素乙醇联盟</w:t>
      </w:r>
      <w:r>
        <w:rPr>
          <w:rFonts w:hint="eastAsia"/>
        </w:rPr>
        <w:br/>
      </w:r>
      <w:r>
        <w:rPr>
          <w:rFonts w:hint="eastAsia"/>
        </w:rPr>
        <w:t>　　第三节 其它国家</w:t>
      </w:r>
      <w:r>
        <w:rPr>
          <w:rFonts w:hint="eastAsia"/>
        </w:rPr>
        <w:br/>
      </w:r>
      <w:r>
        <w:rPr>
          <w:rFonts w:hint="eastAsia"/>
        </w:rPr>
        <w:t>　　　　一、德国甲基纤维素醚应用</w:t>
      </w:r>
      <w:r>
        <w:rPr>
          <w:rFonts w:hint="eastAsia"/>
        </w:rPr>
        <w:br/>
      </w:r>
      <w:r>
        <w:rPr>
          <w:rFonts w:hint="eastAsia"/>
        </w:rPr>
        <w:t>　　　　二、加拿大纤维素乙醇工艺加快商业化</w:t>
      </w:r>
      <w:r>
        <w:rPr>
          <w:rFonts w:hint="eastAsia"/>
        </w:rPr>
        <w:br/>
      </w:r>
      <w:r>
        <w:rPr>
          <w:rFonts w:hint="eastAsia"/>
        </w:rPr>
        <w:br/>
      </w:r>
      <w:r>
        <w:rPr>
          <w:rFonts w:hint="eastAsia"/>
        </w:rPr>
        <w:t>第三章 2019-2024年中国纤维素产业运行环境分析</w:t>
      </w:r>
      <w:r>
        <w:rPr>
          <w:rFonts w:hint="eastAsia"/>
        </w:rPr>
        <w:br/>
      </w:r>
      <w:r>
        <w:rPr>
          <w:rFonts w:hint="eastAsia"/>
        </w:rPr>
        <w:t>　　第一节 2019-2024年中国纤维素产业政策分析</w:t>
      </w:r>
      <w:r>
        <w:rPr>
          <w:rFonts w:hint="eastAsia"/>
        </w:rPr>
        <w:br/>
      </w:r>
      <w:r>
        <w:rPr>
          <w:rFonts w:hint="eastAsia"/>
        </w:rPr>
        <w:t>　　　　一、纤维素产业政策分析</w:t>
      </w:r>
      <w:r>
        <w:rPr>
          <w:rFonts w:hint="eastAsia"/>
        </w:rPr>
        <w:br/>
      </w:r>
      <w:r>
        <w:rPr>
          <w:rFonts w:hint="eastAsia"/>
        </w:rPr>
        <w:t>　　　　二、纤维素标准分析</w:t>
      </w:r>
      <w:r>
        <w:rPr>
          <w:rFonts w:hint="eastAsia"/>
        </w:rPr>
        <w:br/>
      </w:r>
      <w:r>
        <w:rPr>
          <w:rFonts w:hint="eastAsia"/>
        </w:rPr>
        <w:t>　　　　三、纤维素进出口政策分析</w:t>
      </w:r>
      <w:r>
        <w:rPr>
          <w:rFonts w:hint="eastAsia"/>
        </w:rPr>
        <w:br/>
      </w:r>
      <w:r>
        <w:rPr>
          <w:rFonts w:hint="eastAsia"/>
        </w:rPr>
        <w:t>　　第二节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第三节 2019-2024年中国纤维素产业社会环境分析</w:t>
      </w:r>
      <w:r>
        <w:rPr>
          <w:rFonts w:hint="eastAsia"/>
        </w:rPr>
        <w:br/>
      </w:r>
      <w:r>
        <w:rPr>
          <w:rFonts w:hint="eastAsia"/>
        </w:rPr>
        <w:br/>
      </w:r>
      <w:r>
        <w:rPr>
          <w:rFonts w:hint="eastAsia"/>
        </w:rPr>
        <w:t>第四章 2019-2024年中国纤维素产业运行态势分析</w:t>
      </w:r>
      <w:r>
        <w:rPr>
          <w:rFonts w:hint="eastAsia"/>
        </w:rPr>
        <w:br/>
      </w:r>
      <w:r>
        <w:rPr>
          <w:rFonts w:hint="eastAsia"/>
        </w:rPr>
        <w:t>　　第一节 2019-2024年中国纤维素产业运行态势分析</w:t>
      </w:r>
      <w:r>
        <w:rPr>
          <w:rFonts w:hint="eastAsia"/>
        </w:rPr>
        <w:br/>
      </w:r>
      <w:r>
        <w:rPr>
          <w:rFonts w:hint="eastAsia"/>
        </w:rPr>
        <w:t>　　　　一、纤维素乙醇技术走向商业化</w:t>
      </w:r>
      <w:r>
        <w:rPr>
          <w:rFonts w:hint="eastAsia"/>
        </w:rPr>
        <w:br/>
      </w:r>
      <w:r>
        <w:rPr>
          <w:rFonts w:hint="eastAsia"/>
        </w:rPr>
        <w:t>　　　　二、细菌纤维素规模应用须过两道关</w:t>
      </w:r>
      <w:r>
        <w:rPr>
          <w:rFonts w:hint="eastAsia"/>
        </w:rPr>
        <w:br/>
      </w:r>
      <w:r>
        <w:rPr>
          <w:rFonts w:hint="eastAsia"/>
        </w:rPr>
        <w:t>　　　　三、新型食用纤维素原料开发分析</w:t>
      </w:r>
      <w:r>
        <w:rPr>
          <w:rFonts w:hint="eastAsia"/>
        </w:rPr>
        <w:br/>
      </w:r>
      <w:r>
        <w:rPr>
          <w:rFonts w:hint="eastAsia"/>
        </w:rPr>
        <w:t>　　第二节 2019-2024年中国纤维素产业市场发展综述</w:t>
      </w:r>
      <w:r>
        <w:rPr>
          <w:rFonts w:hint="eastAsia"/>
        </w:rPr>
        <w:br/>
      </w:r>
      <w:r>
        <w:rPr>
          <w:rFonts w:hint="eastAsia"/>
        </w:rPr>
        <w:t>　　　　一、纤维素产业供给分析</w:t>
      </w:r>
      <w:r>
        <w:rPr>
          <w:rFonts w:hint="eastAsia"/>
        </w:rPr>
        <w:br/>
      </w:r>
      <w:r>
        <w:rPr>
          <w:rFonts w:hint="eastAsia"/>
        </w:rPr>
        <w:t>　　　　二、纤维素需求分析</w:t>
      </w:r>
      <w:r>
        <w:rPr>
          <w:rFonts w:hint="eastAsia"/>
        </w:rPr>
        <w:br/>
      </w:r>
      <w:r>
        <w:rPr>
          <w:rFonts w:hint="eastAsia"/>
        </w:rPr>
        <w:t>　　　　三、影响纤维素产业供需的因素分析</w:t>
      </w:r>
      <w:r>
        <w:rPr>
          <w:rFonts w:hint="eastAsia"/>
        </w:rPr>
        <w:br/>
      </w:r>
      <w:r>
        <w:rPr>
          <w:rFonts w:hint="eastAsia"/>
        </w:rPr>
        <w:t>　　第三节 2019-2024年中国纤维素市场运行动态分析</w:t>
      </w:r>
      <w:r>
        <w:rPr>
          <w:rFonts w:hint="eastAsia"/>
        </w:rPr>
        <w:br/>
      </w:r>
      <w:r>
        <w:rPr>
          <w:rFonts w:hint="eastAsia"/>
        </w:rPr>
        <w:t>　　　　一、BP在美推进纤维素乙醇项目</w:t>
      </w:r>
      <w:r>
        <w:rPr>
          <w:rFonts w:hint="eastAsia"/>
        </w:rPr>
        <w:br/>
      </w:r>
      <w:r>
        <w:rPr>
          <w:rFonts w:hint="eastAsia"/>
        </w:rPr>
        <w:t>　　　　二、新湖与投资商达成年产3千吨微晶纤维素项目意向</w:t>
      </w:r>
      <w:r>
        <w:rPr>
          <w:rFonts w:hint="eastAsia"/>
        </w:rPr>
        <w:br/>
      </w:r>
      <w:r>
        <w:rPr>
          <w:rFonts w:hint="eastAsia"/>
        </w:rPr>
        <w:br/>
      </w:r>
      <w:r>
        <w:rPr>
          <w:rFonts w:hint="eastAsia"/>
        </w:rPr>
        <w:t>第五章 2019-2024年中国有机化学原料制造行业数据监测分析</w:t>
      </w:r>
      <w:r>
        <w:rPr>
          <w:rFonts w:hint="eastAsia"/>
        </w:rPr>
        <w:br/>
      </w:r>
      <w:r>
        <w:rPr>
          <w:rFonts w:hint="eastAsia"/>
        </w:rPr>
        <w:t>　　第一节 2019-2024年中国有机化学原料制造行业规模分析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2019-2024年中国纤维素细分市场分析</w:t>
      </w:r>
      <w:r>
        <w:rPr>
          <w:rFonts w:hint="eastAsia"/>
        </w:rPr>
        <w:br/>
      </w:r>
      <w:r>
        <w:rPr>
          <w:rFonts w:hint="eastAsia"/>
        </w:rPr>
        <w:t>　　第一节 多聚合纤维素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第二节 木质素纤维</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t>　　第三节 建筑级纤维素</w:t>
      </w:r>
      <w:r>
        <w:rPr>
          <w:rFonts w:hint="eastAsia"/>
        </w:rPr>
        <w:br/>
      </w:r>
      <w:r>
        <w:rPr>
          <w:rFonts w:hint="eastAsia"/>
        </w:rPr>
        <w:t>　　　　一、特点分析</w:t>
      </w:r>
      <w:r>
        <w:rPr>
          <w:rFonts w:hint="eastAsia"/>
        </w:rPr>
        <w:br/>
      </w:r>
      <w:r>
        <w:rPr>
          <w:rFonts w:hint="eastAsia"/>
        </w:rPr>
        <w:t>　　　　二、应用状况</w:t>
      </w:r>
      <w:r>
        <w:rPr>
          <w:rFonts w:hint="eastAsia"/>
        </w:rPr>
        <w:br/>
      </w:r>
      <w:r>
        <w:rPr>
          <w:rFonts w:hint="eastAsia"/>
        </w:rPr>
        <w:t>　　　　三、应用前景</w:t>
      </w:r>
      <w:r>
        <w:rPr>
          <w:rFonts w:hint="eastAsia"/>
        </w:rPr>
        <w:br/>
      </w:r>
      <w:r>
        <w:rPr>
          <w:rFonts w:hint="eastAsia"/>
        </w:rPr>
        <w:br/>
      </w:r>
      <w:r>
        <w:rPr>
          <w:rFonts w:hint="eastAsia"/>
        </w:rPr>
        <w:t>第七章 2019-2024年中国醋酸纤维素进出口贸易数据分析</w:t>
      </w:r>
      <w:r>
        <w:rPr>
          <w:rFonts w:hint="eastAsia"/>
        </w:rPr>
        <w:br/>
      </w:r>
      <w:r>
        <w:rPr>
          <w:rFonts w:hint="eastAsia"/>
        </w:rPr>
        <w:t>　　第一节 2019-2024年中国初级形状的未塑化醋酸纤维素进出口数据监测分析</w:t>
      </w:r>
      <w:r>
        <w:rPr>
          <w:rFonts w:hint="eastAsia"/>
        </w:rPr>
        <w:br/>
      </w:r>
      <w:r>
        <w:rPr>
          <w:rFonts w:hint="eastAsia"/>
        </w:rPr>
        <w:t>　　　　一、初级形状的未塑化醋酸纤维素进出口数量分析（39121100）</w:t>
      </w:r>
      <w:r>
        <w:rPr>
          <w:rFonts w:hint="eastAsia"/>
        </w:rPr>
        <w:br/>
      </w:r>
      <w:r>
        <w:rPr>
          <w:rFonts w:hint="eastAsia"/>
        </w:rPr>
        <w:t>　　　　二、初级形状的未塑化醋酸纤维素进出口金额分析</w:t>
      </w:r>
      <w:r>
        <w:rPr>
          <w:rFonts w:hint="eastAsia"/>
        </w:rPr>
        <w:br/>
      </w:r>
      <w:r>
        <w:rPr>
          <w:rFonts w:hint="eastAsia"/>
        </w:rPr>
        <w:t>　　　　2012-中国初级形状的未塑化醋酸纤维素（39121100）进出口平均单价分析</w:t>
      </w:r>
      <w:r>
        <w:rPr>
          <w:rFonts w:hint="eastAsia"/>
        </w:rPr>
        <w:br/>
      </w:r>
      <w:r>
        <w:rPr>
          <w:rFonts w:hint="eastAsia"/>
        </w:rPr>
        <w:t>　　　　三、初级形状的未塑化醋酸纤维素进出口国家及地区分析</w:t>
      </w:r>
      <w:r>
        <w:rPr>
          <w:rFonts w:hint="eastAsia"/>
        </w:rPr>
        <w:br/>
      </w:r>
      <w:r>
        <w:rPr>
          <w:rFonts w:hint="eastAsia"/>
        </w:rPr>
        <w:t>　　第二节 2019-2024年中国初级形状的已塑化醋酸纤维素进出口数据监测分析</w:t>
      </w:r>
      <w:r>
        <w:rPr>
          <w:rFonts w:hint="eastAsia"/>
        </w:rPr>
        <w:br/>
      </w:r>
      <w:r>
        <w:rPr>
          <w:rFonts w:hint="eastAsia"/>
        </w:rPr>
        <w:t>　　　　一、初级形状的已塑化醋酸纤维素进出口数量分析（39121200）</w:t>
      </w:r>
      <w:r>
        <w:rPr>
          <w:rFonts w:hint="eastAsia"/>
        </w:rPr>
        <w:br/>
      </w:r>
      <w:r>
        <w:rPr>
          <w:rFonts w:hint="eastAsia"/>
        </w:rPr>
        <w:t>　　　　二、初级形状的已塑化醋酸纤维素进出口金额分析</w:t>
      </w:r>
      <w:r>
        <w:rPr>
          <w:rFonts w:hint="eastAsia"/>
        </w:rPr>
        <w:br/>
      </w:r>
      <w:r>
        <w:rPr>
          <w:rFonts w:hint="eastAsia"/>
        </w:rPr>
        <w:t>　　　　三、初级形状的已塑化醋酸纤维素进出口国家及地区分析</w:t>
      </w:r>
      <w:r>
        <w:rPr>
          <w:rFonts w:hint="eastAsia"/>
        </w:rPr>
        <w:br/>
      </w:r>
      <w:r>
        <w:rPr>
          <w:rFonts w:hint="eastAsia"/>
        </w:rPr>
        <w:br/>
      </w:r>
      <w:r>
        <w:rPr>
          <w:rFonts w:hint="eastAsia"/>
        </w:rPr>
        <w:t>第八章 2019-2024年中国初级形状的硝酸纤维素进出口数据监测分析</w:t>
      </w:r>
      <w:r>
        <w:rPr>
          <w:rFonts w:hint="eastAsia"/>
        </w:rPr>
        <w:br/>
      </w:r>
      <w:r>
        <w:rPr>
          <w:rFonts w:hint="eastAsia"/>
        </w:rPr>
        <w:t>　　第一节 2019-2024年中国初级形状的硝酸纤维素进口数据分析</w:t>
      </w:r>
      <w:r>
        <w:rPr>
          <w:rFonts w:hint="eastAsia"/>
        </w:rPr>
        <w:br/>
      </w:r>
      <w:r>
        <w:rPr>
          <w:rFonts w:hint="eastAsia"/>
        </w:rPr>
        <w:t>　　　　一、进口数量分析（39122000）</w:t>
      </w:r>
      <w:r>
        <w:rPr>
          <w:rFonts w:hint="eastAsia"/>
        </w:rPr>
        <w:br/>
      </w:r>
      <w:r>
        <w:rPr>
          <w:rFonts w:hint="eastAsia"/>
        </w:rPr>
        <w:t>　　　　二、进口金额分析</w:t>
      </w:r>
      <w:r>
        <w:rPr>
          <w:rFonts w:hint="eastAsia"/>
        </w:rPr>
        <w:br/>
      </w:r>
      <w:r>
        <w:rPr>
          <w:rFonts w:hint="eastAsia"/>
        </w:rPr>
        <w:t>　　第二节 2019-2024年中国初级形状的硝酸纤维素出口数据分析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2019-2024年中国初级形状的硝酸纤维素进出口平均单价分析</w:t>
      </w:r>
      <w:r>
        <w:rPr>
          <w:rFonts w:hint="eastAsia"/>
        </w:rPr>
        <w:br/>
      </w:r>
      <w:r>
        <w:rPr>
          <w:rFonts w:hint="eastAsia"/>
        </w:rPr>
        <w:t>　　第四节 2019-2024年中国初级形状的硝酸纤维素进出口国家及地区分析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2019-2024年中国初级形状的羧甲基纤维素进出口数据监测分析</w:t>
      </w:r>
      <w:r>
        <w:rPr>
          <w:rFonts w:hint="eastAsia"/>
        </w:rPr>
        <w:br/>
      </w:r>
      <w:r>
        <w:rPr>
          <w:rFonts w:hint="eastAsia"/>
        </w:rPr>
        <w:t>　　第一节 2019-2024年中国初级形状的羧甲基纤维素进口数据分析</w:t>
      </w:r>
      <w:r>
        <w:rPr>
          <w:rFonts w:hint="eastAsia"/>
        </w:rPr>
        <w:br/>
      </w:r>
      <w:r>
        <w:rPr>
          <w:rFonts w:hint="eastAsia"/>
        </w:rPr>
        <w:t>　　　　一、进口数量分析（39123100）</w:t>
      </w:r>
      <w:r>
        <w:rPr>
          <w:rFonts w:hint="eastAsia"/>
        </w:rPr>
        <w:br/>
      </w:r>
      <w:r>
        <w:rPr>
          <w:rFonts w:hint="eastAsia"/>
        </w:rPr>
        <w:t>　　　　二、进口金额分析</w:t>
      </w:r>
      <w:r>
        <w:rPr>
          <w:rFonts w:hint="eastAsia"/>
        </w:rPr>
        <w:br/>
      </w:r>
      <w:r>
        <w:rPr>
          <w:rFonts w:hint="eastAsia"/>
        </w:rPr>
        <w:t>　　第二节 2019-2024年中国初级形状的羧甲基纤维素出口数据分析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2019-2024年中国初级形状的羧甲基纤维素进出口平均单价分析</w:t>
      </w:r>
      <w:r>
        <w:rPr>
          <w:rFonts w:hint="eastAsia"/>
        </w:rPr>
        <w:br/>
      </w:r>
      <w:r>
        <w:rPr>
          <w:rFonts w:hint="eastAsia"/>
        </w:rPr>
        <w:t>　　第四节 2019-2024年中国初级形状的羧甲基纤维素进出口国家及地区分析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2019-2024年中国纤维素产业市场竞争格局分析</w:t>
      </w:r>
      <w:r>
        <w:rPr>
          <w:rFonts w:hint="eastAsia"/>
        </w:rPr>
        <w:br/>
      </w:r>
      <w:r>
        <w:rPr>
          <w:rFonts w:hint="eastAsia"/>
        </w:rPr>
        <w:t>　　第一节 2019-2024年中国纤维素产业竞争现状分析</w:t>
      </w:r>
      <w:r>
        <w:rPr>
          <w:rFonts w:hint="eastAsia"/>
        </w:rPr>
        <w:br/>
      </w:r>
      <w:r>
        <w:rPr>
          <w:rFonts w:hint="eastAsia"/>
        </w:rPr>
        <w:t>　　　　一、纤维素技术竞争分析</w:t>
      </w:r>
      <w:r>
        <w:rPr>
          <w:rFonts w:hint="eastAsia"/>
        </w:rPr>
        <w:br/>
      </w:r>
      <w:r>
        <w:rPr>
          <w:rFonts w:hint="eastAsia"/>
        </w:rPr>
        <w:t>　　　　二、纤维素价格竞争分析</w:t>
      </w:r>
      <w:r>
        <w:rPr>
          <w:rFonts w:hint="eastAsia"/>
        </w:rPr>
        <w:br/>
      </w:r>
      <w:r>
        <w:rPr>
          <w:rFonts w:hint="eastAsia"/>
        </w:rPr>
        <w:t>　　　　三、纤维素行业竞争力分析</w:t>
      </w:r>
      <w:r>
        <w:rPr>
          <w:rFonts w:hint="eastAsia"/>
        </w:rPr>
        <w:br/>
      </w:r>
      <w:r>
        <w:rPr>
          <w:rFonts w:hint="eastAsia"/>
        </w:rPr>
        <w:t>　　第二节 2019-2024年中国纤维素产业集中度分析</w:t>
      </w:r>
      <w:r>
        <w:rPr>
          <w:rFonts w:hint="eastAsia"/>
        </w:rPr>
        <w:br/>
      </w:r>
      <w:r>
        <w:rPr>
          <w:rFonts w:hint="eastAsia"/>
        </w:rPr>
        <w:t>　　　　一、纤维素品牌集中度分析</w:t>
      </w:r>
      <w:r>
        <w:rPr>
          <w:rFonts w:hint="eastAsia"/>
        </w:rPr>
        <w:br/>
      </w:r>
      <w:r>
        <w:rPr>
          <w:rFonts w:hint="eastAsia"/>
        </w:rPr>
        <w:t>　　　　二、纤维素企业集中度分析</w:t>
      </w:r>
      <w:r>
        <w:rPr>
          <w:rFonts w:hint="eastAsia"/>
        </w:rPr>
        <w:br/>
      </w:r>
      <w:r>
        <w:rPr>
          <w:rFonts w:hint="eastAsia"/>
        </w:rPr>
        <w:t>　　第三节 2019-2024年中国纤维素企业提升竞争力策略分析</w:t>
      </w:r>
      <w:r>
        <w:rPr>
          <w:rFonts w:hint="eastAsia"/>
        </w:rPr>
        <w:br/>
      </w:r>
      <w:r>
        <w:rPr>
          <w:rFonts w:hint="eastAsia"/>
        </w:rPr>
        <w:br/>
      </w:r>
      <w:r>
        <w:rPr>
          <w:rFonts w:hint="eastAsia"/>
        </w:rPr>
        <w:t>第十一章 2019-2024年中国纤维素产业优势企业竞争力分析</w:t>
      </w:r>
      <w:r>
        <w:rPr>
          <w:rFonts w:hint="eastAsia"/>
        </w:rPr>
        <w:br/>
      </w:r>
      <w:r>
        <w:rPr>
          <w:rFonts w:hint="eastAsia"/>
        </w:rPr>
        <w:t>　　第一节 南通醋酸纤维有限公司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泸州北方化学工业有限公司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山东一滕化工有限公司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泰安瑞泰纤维素有限公司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上海申安纺织有限公司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河南天盛化学工业有限公司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湖州展望药业有限公司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湖州市菱湖新望化学有限公司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濮阳市新达科技化工有限公司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淄博联技化工有限公司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2024-2030年中国纤维素产业前景展望与趋势预测分析</w:t>
      </w:r>
      <w:r>
        <w:rPr>
          <w:rFonts w:hint="eastAsia"/>
        </w:rPr>
        <w:br/>
      </w:r>
      <w:r>
        <w:rPr>
          <w:rFonts w:hint="eastAsia"/>
        </w:rPr>
        <w:t>　　第一节 2024-2030年中国纤维素产业前景分析</w:t>
      </w:r>
      <w:r>
        <w:rPr>
          <w:rFonts w:hint="eastAsia"/>
        </w:rPr>
        <w:br/>
      </w:r>
      <w:r>
        <w:rPr>
          <w:rFonts w:hint="eastAsia"/>
        </w:rPr>
        <w:t>　　　　一、人造纤维制造行业预测分析</w:t>
      </w:r>
      <w:r>
        <w:rPr>
          <w:rFonts w:hint="eastAsia"/>
        </w:rPr>
        <w:br/>
      </w:r>
      <w:r>
        <w:rPr>
          <w:rFonts w:hint="eastAsia"/>
        </w:rPr>
        <w:t>　　　　二、纤维素技术方向分析</w:t>
      </w:r>
      <w:r>
        <w:rPr>
          <w:rFonts w:hint="eastAsia"/>
        </w:rPr>
        <w:br/>
      </w:r>
      <w:r>
        <w:rPr>
          <w:rFonts w:hint="eastAsia"/>
        </w:rPr>
        <w:t>　　　　三、纤维素竞争格局预测分析</w:t>
      </w:r>
      <w:r>
        <w:rPr>
          <w:rFonts w:hint="eastAsia"/>
        </w:rPr>
        <w:br/>
      </w:r>
      <w:r>
        <w:rPr>
          <w:rFonts w:hint="eastAsia"/>
        </w:rPr>
        <w:t>　　第二节 2024-2030年中国纤维素产业市场预测分析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三、进出口形势预测分析</w:t>
      </w:r>
      <w:r>
        <w:rPr>
          <w:rFonts w:hint="eastAsia"/>
        </w:rPr>
        <w:br/>
      </w:r>
      <w:r>
        <w:rPr>
          <w:rFonts w:hint="eastAsia"/>
        </w:rPr>
        <w:t>　　第三节 2024-2030年中国纤维素产业市场盈利预测分析</w:t>
      </w:r>
      <w:r>
        <w:rPr>
          <w:rFonts w:hint="eastAsia"/>
        </w:rPr>
        <w:br/>
      </w:r>
      <w:r>
        <w:rPr>
          <w:rFonts w:hint="eastAsia"/>
        </w:rPr>
        <w:br/>
      </w:r>
      <w:r>
        <w:rPr>
          <w:rFonts w:hint="eastAsia"/>
        </w:rPr>
        <w:t>第十三章 2024-2030年中国纤维素产业投资战略研究</w:t>
      </w:r>
      <w:r>
        <w:rPr>
          <w:rFonts w:hint="eastAsia"/>
        </w:rPr>
        <w:br/>
      </w:r>
      <w:r>
        <w:rPr>
          <w:rFonts w:hint="eastAsia"/>
        </w:rPr>
        <w:t>　　第一节 2024-2030年中国纤维素产业投资环境分析</w:t>
      </w:r>
      <w:r>
        <w:rPr>
          <w:rFonts w:hint="eastAsia"/>
        </w:rPr>
        <w:br/>
      </w:r>
      <w:r>
        <w:rPr>
          <w:rFonts w:hint="eastAsia"/>
        </w:rPr>
        <w:t>　　　　一、宏观经济预测分析</w:t>
      </w:r>
      <w:r>
        <w:rPr>
          <w:rFonts w:hint="eastAsia"/>
        </w:rPr>
        <w:br/>
      </w:r>
      <w:r>
        <w:rPr>
          <w:rFonts w:hint="eastAsia"/>
        </w:rPr>
        <w:t>　　　　二、经济危机影响分析</w:t>
      </w:r>
      <w:r>
        <w:rPr>
          <w:rFonts w:hint="eastAsia"/>
        </w:rPr>
        <w:br/>
      </w:r>
      <w:r>
        <w:rPr>
          <w:rFonts w:hint="eastAsia"/>
        </w:rPr>
        <w:t>　　第二节 2024-2030年中国纤维素产业投资机会分析</w:t>
      </w:r>
      <w:r>
        <w:rPr>
          <w:rFonts w:hint="eastAsia"/>
        </w:rPr>
        <w:br/>
      </w:r>
      <w:r>
        <w:rPr>
          <w:rFonts w:hint="eastAsia"/>
        </w:rPr>
        <w:t>　　第三节 2024-2030年中国纤维素产业投资风险分析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第四节 中智林　权威专家投资观点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2019-2024年我国有机化学原料制造行业企业数量增长趋势图</w:t>
      </w:r>
      <w:r>
        <w:rPr>
          <w:rFonts w:hint="eastAsia"/>
        </w:rPr>
        <w:br/>
      </w:r>
      <w:r>
        <w:rPr>
          <w:rFonts w:hint="eastAsia"/>
        </w:rPr>
        <w:t>　　图表 2019-2024年我国有机化学原料制造行业亏损企业数量增长趋势图</w:t>
      </w:r>
      <w:r>
        <w:rPr>
          <w:rFonts w:hint="eastAsia"/>
        </w:rPr>
        <w:br/>
      </w:r>
      <w:r>
        <w:rPr>
          <w:rFonts w:hint="eastAsia"/>
        </w:rPr>
        <w:t>　　图表 2019-2024年我国有机化学原料制造行业从业人数增长趋势图</w:t>
      </w:r>
      <w:r>
        <w:rPr>
          <w:rFonts w:hint="eastAsia"/>
        </w:rPr>
        <w:br/>
      </w:r>
      <w:r>
        <w:rPr>
          <w:rFonts w:hint="eastAsia"/>
        </w:rPr>
        <w:t>　　图表 2019-2024年我国有机化学原料制造行业资产规模增长趋势图</w:t>
      </w:r>
      <w:r>
        <w:rPr>
          <w:rFonts w:hint="eastAsia"/>
        </w:rPr>
        <w:br/>
      </w:r>
      <w:r>
        <w:rPr>
          <w:rFonts w:hint="eastAsia"/>
        </w:rPr>
        <w:t>　　图表 2024年我国有机化学原料制造行业不同类型企业数量分布图</w:t>
      </w:r>
      <w:r>
        <w:rPr>
          <w:rFonts w:hint="eastAsia"/>
        </w:rPr>
        <w:br/>
      </w:r>
      <w:r>
        <w:rPr>
          <w:rFonts w:hint="eastAsia"/>
        </w:rPr>
        <w:t>　　图表 2024年我国有机化学原料制造行业不同所有制企业数量分布图</w:t>
      </w:r>
      <w:r>
        <w:rPr>
          <w:rFonts w:hint="eastAsia"/>
        </w:rPr>
        <w:br/>
      </w:r>
      <w:r>
        <w:rPr>
          <w:rFonts w:hint="eastAsia"/>
        </w:rPr>
        <w:t>　　图表 2024年我国有机化学原料制造行业不同类型企业销售收入分布图</w:t>
      </w:r>
      <w:r>
        <w:rPr>
          <w:rFonts w:hint="eastAsia"/>
        </w:rPr>
        <w:br/>
      </w:r>
      <w:r>
        <w:rPr>
          <w:rFonts w:hint="eastAsia"/>
        </w:rPr>
        <w:t>　　图表 2024年我国有机化学原料制造行业不同所有制企业销售收入分布图</w:t>
      </w:r>
      <w:r>
        <w:rPr>
          <w:rFonts w:hint="eastAsia"/>
        </w:rPr>
        <w:br/>
      </w:r>
      <w:r>
        <w:rPr>
          <w:rFonts w:hint="eastAsia"/>
        </w:rPr>
        <w:t>　　图表 2019-2024年我国有机化学原料制造行业产成品增长趋势图</w:t>
      </w:r>
      <w:r>
        <w:rPr>
          <w:rFonts w:hint="eastAsia"/>
        </w:rPr>
        <w:br/>
      </w:r>
      <w:r>
        <w:rPr>
          <w:rFonts w:hint="eastAsia"/>
        </w:rPr>
        <w:t>　　图表 2019-2024年我国有机化学原料制造行业工业销售产值增长趋势图</w:t>
      </w:r>
      <w:r>
        <w:rPr>
          <w:rFonts w:hint="eastAsia"/>
        </w:rPr>
        <w:br/>
      </w:r>
      <w:r>
        <w:rPr>
          <w:rFonts w:hint="eastAsia"/>
        </w:rPr>
        <w:t>　　图表 2019-2024年我国有机化学原料制造行业出口交货值增长趋势图</w:t>
      </w:r>
      <w:r>
        <w:rPr>
          <w:rFonts w:hint="eastAsia"/>
        </w:rPr>
        <w:br/>
      </w:r>
      <w:r>
        <w:rPr>
          <w:rFonts w:hint="eastAsia"/>
        </w:rPr>
        <w:t>　　图表 2019-2024年我国有机化学原料制造行业销售成本增长趋势图</w:t>
      </w:r>
      <w:r>
        <w:rPr>
          <w:rFonts w:hint="eastAsia"/>
        </w:rPr>
        <w:br/>
      </w:r>
      <w:r>
        <w:rPr>
          <w:rFonts w:hint="eastAsia"/>
        </w:rPr>
        <w:t>　　图表 2019-2024年我国有机化学原料制造行业费用使用统计图</w:t>
      </w:r>
      <w:r>
        <w:rPr>
          <w:rFonts w:hint="eastAsia"/>
        </w:rPr>
        <w:br/>
      </w:r>
      <w:r>
        <w:rPr>
          <w:rFonts w:hint="eastAsia"/>
        </w:rPr>
        <w:t>　　图表 2019-2024年我国有机化学原料制造行业主要盈利指标统计图</w:t>
      </w:r>
      <w:r>
        <w:rPr>
          <w:rFonts w:hint="eastAsia"/>
        </w:rPr>
        <w:br/>
      </w:r>
      <w:r>
        <w:rPr>
          <w:rFonts w:hint="eastAsia"/>
        </w:rPr>
        <w:t>　　图表 2019-2024年我国有机化学原料制造行业主要盈利指标增长趋势图</w:t>
      </w:r>
      <w:r>
        <w:rPr>
          <w:rFonts w:hint="eastAsia"/>
        </w:rPr>
        <w:br/>
      </w:r>
      <w:r>
        <w:rPr>
          <w:rFonts w:hint="eastAsia"/>
        </w:rPr>
        <w:t>　　图表 2019-2024年中国初级形状的未列名的纤维素及其化学衍生物进口数量分析</w:t>
      </w:r>
      <w:r>
        <w:rPr>
          <w:rFonts w:hint="eastAsia"/>
        </w:rPr>
        <w:br/>
      </w:r>
      <w:r>
        <w:rPr>
          <w:rFonts w:hint="eastAsia"/>
        </w:rPr>
        <w:t>　　图表 2019-2024年中国初级形状的未列名的纤维素及其化学衍生物进口金额分析</w:t>
      </w:r>
      <w:r>
        <w:rPr>
          <w:rFonts w:hint="eastAsia"/>
        </w:rPr>
        <w:br/>
      </w:r>
      <w:r>
        <w:rPr>
          <w:rFonts w:hint="eastAsia"/>
        </w:rPr>
        <w:t>　　图表 2019-2024年中国初级形状的未列名的纤维素及其化学衍生物出口数量分析</w:t>
      </w:r>
      <w:r>
        <w:rPr>
          <w:rFonts w:hint="eastAsia"/>
        </w:rPr>
        <w:br/>
      </w:r>
      <w:r>
        <w:rPr>
          <w:rFonts w:hint="eastAsia"/>
        </w:rPr>
        <w:t>　　图表 2019-2024年中国初级形状的未列名的纤维素及其化学衍生物出口金额分析</w:t>
      </w:r>
      <w:r>
        <w:rPr>
          <w:rFonts w:hint="eastAsia"/>
        </w:rPr>
        <w:br/>
      </w:r>
      <w:r>
        <w:rPr>
          <w:rFonts w:hint="eastAsia"/>
        </w:rPr>
        <w:t>　　图表 2019-2024年中国初级形状的未列名的纤维素及其化学衍生物进出口平均单价分析</w:t>
      </w:r>
      <w:r>
        <w:rPr>
          <w:rFonts w:hint="eastAsia"/>
        </w:rPr>
        <w:br/>
      </w:r>
      <w:r>
        <w:rPr>
          <w:rFonts w:hint="eastAsia"/>
        </w:rPr>
        <w:t>　　图表 2019-2024年中国初级形状的未列名的纤维素及其化学衍生物进口国家及地区分析</w:t>
      </w:r>
      <w:r>
        <w:rPr>
          <w:rFonts w:hint="eastAsia"/>
        </w:rPr>
        <w:br/>
      </w:r>
      <w:r>
        <w:rPr>
          <w:rFonts w:hint="eastAsia"/>
        </w:rPr>
        <w:t>　　……</w:t>
      </w:r>
      <w:r>
        <w:rPr>
          <w:rFonts w:hint="eastAsia"/>
        </w:rPr>
        <w:br/>
      </w:r>
      <w:r>
        <w:rPr>
          <w:rFonts w:hint="eastAsia"/>
        </w:rPr>
        <w:t>　　图表 2019-2024年中国初级形状的未塑化醋酸纤维素进出口数量分析</w:t>
      </w:r>
      <w:r>
        <w:rPr>
          <w:rFonts w:hint="eastAsia"/>
        </w:rPr>
        <w:br/>
      </w:r>
      <w:r>
        <w:rPr>
          <w:rFonts w:hint="eastAsia"/>
        </w:rPr>
        <w:t>　　图表 2019-2024年中国初级形状的未塑化醋酸纤维素进出口金额分析</w:t>
      </w:r>
      <w:r>
        <w:rPr>
          <w:rFonts w:hint="eastAsia"/>
        </w:rPr>
        <w:br/>
      </w:r>
      <w:r>
        <w:rPr>
          <w:rFonts w:hint="eastAsia"/>
        </w:rPr>
        <w:t>　　图表 2019-2024年中国初级形状的未塑化醋酸纤维素进出口平均单价分析</w:t>
      </w:r>
      <w:r>
        <w:rPr>
          <w:rFonts w:hint="eastAsia"/>
        </w:rPr>
        <w:br/>
      </w:r>
      <w:r>
        <w:rPr>
          <w:rFonts w:hint="eastAsia"/>
        </w:rPr>
        <w:t>　　图表 2019-2024年中国初级形状的未塑化醋酸纤维素进出口国家及地区分析</w:t>
      </w:r>
      <w:r>
        <w:rPr>
          <w:rFonts w:hint="eastAsia"/>
        </w:rPr>
        <w:br/>
      </w:r>
      <w:r>
        <w:rPr>
          <w:rFonts w:hint="eastAsia"/>
        </w:rPr>
        <w:t>　　图表 2019-2024年中国初级形状的已塑化醋酸纤维素进出口数量分析</w:t>
      </w:r>
      <w:r>
        <w:rPr>
          <w:rFonts w:hint="eastAsia"/>
        </w:rPr>
        <w:br/>
      </w:r>
      <w:r>
        <w:rPr>
          <w:rFonts w:hint="eastAsia"/>
        </w:rPr>
        <w:t>　　图表 2019-2024年中国初级形状的已塑化醋酸纤维素进出口金额分析</w:t>
      </w:r>
      <w:r>
        <w:rPr>
          <w:rFonts w:hint="eastAsia"/>
        </w:rPr>
        <w:br/>
      </w:r>
      <w:r>
        <w:rPr>
          <w:rFonts w:hint="eastAsia"/>
        </w:rPr>
        <w:t>　　图表 2019-2024年中国初级形状的已塑化醋酸纤维素进出口平均单价分析</w:t>
      </w:r>
      <w:r>
        <w:rPr>
          <w:rFonts w:hint="eastAsia"/>
        </w:rPr>
        <w:br/>
      </w:r>
      <w:r>
        <w:rPr>
          <w:rFonts w:hint="eastAsia"/>
        </w:rPr>
        <w:t>　　图表 2019-2024年中国初级形状的已塑化醋酸纤维素进出口国家及地区分析</w:t>
      </w:r>
      <w:r>
        <w:rPr>
          <w:rFonts w:hint="eastAsia"/>
        </w:rPr>
        <w:br/>
      </w:r>
      <w:r>
        <w:rPr>
          <w:rFonts w:hint="eastAsia"/>
        </w:rPr>
        <w:t>　　图表 2019-2024年中国初级形状的硝酸纤维素进口数量分析</w:t>
      </w:r>
      <w:r>
        <w:rPr>
          <w:rFonts w:hint="eastAsia"/>
        </w:rPr>
        <w:br/>
      </w:r>
      <w:r>
        <w:rPr>
          <w:rFonts w:hint="eastAsia"/>
        </w:rPr>
        <w:t>　　图表 2019-2024年中国初级形状的硝酸纤维素进口金额分析</w:t>
      </w:r>
      <w:r>
        <w:rPr>
          <w:rFonts w:hint="eastAsia"/>
        </w:rPr>
        <w:br/>
      </w:r>
      <w:r>
        <w:rPr>
          <w:rFonts w:hint="eastAsia"/>
        </w:rPr>
        <w:t>　　图表 2019-2024年中国初级形状的硝酸纤维素出口数量分析</w:t>
      </w:r>
      <w:r>
        <w:rPr>
          <w:rFonts w:hint="eastAsia"/>
        </w:rPr>
        <w:br/>
      </w:r>
      <w:r>
        <w:rPr>
          <w:rFonts w:hint="eastAsia"/>
        </w:rPr>
        <w:t>　　图表 2019-2024年中国初级形状的硝酸纤维素出口金额分析</w:t>
      </w:r>
      <w:r>
        <w:rPr>
          <w:rFonts w:hint="eastAsia"/>
        </w:rPr>
        <w:br/>
      </w:r>
      <w:r>
        <w:rPr>
          <w:rFonts w:hint="eastAsia"/>
        </w:rPr>
        <w:t>　　图表 2019-2024年中国初级形状的硝酸纤维素进出口平均单价分析</w:t>
      </w:r>
      <w:r>
        <w:rPr>
          <w:rFonts w:hint="eastAsia"/>
        </w:rPr>
        <w:br/>
      </w:r>
      <w:r>
        <w:rPr>
          <w:rFonts w:hint="eastAsia"/>
        </w:rPr>
        <w:t>　　图表 2019-2024年中国初级形状的硝酸纤维素进口国家及地区分析</w:t>
      </w:r>
      <w:r>
        <w:rPr>
          <w:rFonts w:hint="eastAsia"/>
        </w:rPr>
        <w:br/>
      </w:r>
      <w:r>
        <w:rPr>
          <w:rFonts w:hint="eastAsia"/>
        </w:rPr>
        <w:t>　　……</w:t>
      </w:r>
      <w:r>
        <w:rPr>
          <w:rFonts w:hint="eastAsia"/>
        </w:rPr>
        <w:br/>
      </w:r>
      <w:r>
        <w:rPr>
          <w:rFonts w:hint="eastAsia"/>
        </w:rPr>
        <w:t>　　图表 2019-2024年中国初级形状的羧甲基纤维素进口数量分析</w:t>
      </w:r>
      <w:r>
        <w:rPr>
          <w:rFonts w:hint="eastAsia"/>
        </w:rPr>
        <w:br/>
      </w:r>
      <w:r>
        <w:rPr>
          <w:rFonts w:hint="eastAsia"/>
        </w:rPr>
        <w:t>　　图表 2019-2024年中国初级形状的羧甲基纤维素进口金额分析</w:t>
      </w:r>
      <w:r>
        <w:rPr>
          <w:rFonts w:hint="eastAsia"/>
        </w:rPr>
        <w:br/>
      </w:r>
      <w:r>
        <w:rPr>
          <w:rFonts w:hint="eastAsia"/>
        </w:rPr>
        <w:t>　　图表 2019-2024年中国初级形状的羧甲基纤维素出口数量分析</w:t>
      </w:r>
      <w:r>
        <w:rPr>
          <w:rFonts w:hint="eastAsia"/>
        </w:rPr>
        <w:br/>
      </w:r>
      <w:r>
        <w:rPr>
          <w:rFonts w:hint="eastAsia"/>
        </w:rPr>
        <w:t>　　图表 2019-2024年中国初级形状的羧甲基纤维素出口金额分析</w:t>
      </w:r>
      <w:r>
        <w:rPr>
          <w:rFonts w:hint="eastAsia"/>
        </w:rPr>
        <w:br/>
      </w:r>
      <w:r>
        <w:rPr>
          <w:rFonts w:hint="eastAsia"/>
        </w:rPr>
        <w:t>　　图表 2019-2024年中国初级形状的羧甲基纤维素进出口平均单价分析</w:t>
      </w:r>
      <w:r>
        <w:rPr>
          <w:rFonts w:hint="eastAsia"/>
        </w:rPr>
        <w:br/>
      </w:r>
      <w:r>
        <w:rPr>
          <w:rFonts w:hint="eastAsia"/>
        </w:rPr>
        <w:t>　　图表 2019-2024年中国初级形状的羧甲基纤维素进口国家及地区分析</w:t>
      </w:r>
      <w:r>
        <w:rPr>
          <w:rFonts w:hint="eastAsia"/>
        </w:rPr>
        <w:br/>
      </w:r>
      <w:r>
        <w:rPr>
          <w:rFonts w:hint="eastAsia"/>
        </w:rPr>
        <w:t>　　……</w:t>
      </w:r>
      <w:r>
        <w:rPr>
          <w:rFonts w:hint="eastAsia"/>
        </w:rPr>
        <w:br/>
      </w:r>
      <w:r>
        <w:rPr>
          <w:rFonts w:hint="eastAsia"/>
        </w:rPr>
        <w:t>　　图表 南通醋酸纤维有限公司主要经济指标走势图</w:t>
      </w:r>
      <w:r>
        <w:rPr>
          <w:rFonts w:hint="eastAsia"/>
        </w:rPr>
        <w:br/>
      </w:r>
      <w:r>
        <w:rPr>
          <w:rFonts w:hint="eastAsia"/>
        </w:rPr>
        <w:t>　　图表 南通醋酸纤维有限公司经营收入走势图</w:t>
      </w:r>
      <w:r>
        <w:rPr>
          <w:rFonts w:hint="eastAsia"/>
        </w:rPr>
        <w:br/>
      </w:r>
      <w:r>
        <w:rPr>
          <w:rFonts w:hint="eastAsia"/>
        </w:rPr>
        <w:t>　　图表 南通醋酸纤维有限公司盈利指标走势图</w:t>
      </w:r>
      <w:r>
        <w:rPr>
          <w:rFonts w:hint="eastAsia"/>
        </w:rPr>
        <w:br/>
      </w:r>
      <w:r>
        <w:rPr>
          <w:rFonts w:hint="eastAsia"/>
        </w:rPr>
        <w:t>　　图表 南通醋酸纤维有限公司负债情况图</w:t>
      </w:r>
      <w:r>
        <w:rPr>
          <w:rFonts w:hint="eastAsia"/>
        </w:rPr>
        <w:br/>
      </w:r>
      <w:r>
        <w:rPr>
          <w:rFonts w:hint="eastAsia"/>
        </w:rPr>
        <w:t>　　图表 南通醋酸纤维有限公司负债指标走势图</w:t>
      </w:r>
      <w:r>
        <w:rPr>
          <w:rFonts w:hint="eastAsia"/>
        </w:rPr>
        <w:br/>
      </w:r>
      <w:r>
        <w:rPr>
          <w:rFonts w:hint="eastAsia"/>
        </w:rPr>
        <w:t>　　图表 南通醋酸纤维有限公司运营能力指标走势图</w:t>
      </w:r>
      <w:r>
        <w:rPr>
          <w:rFonts w:hint="eastAsia"/>
        </w:rPr>
        <w:br/>
      </w:r>
      <w:r>
        <w:rPr>
          <w:rFonts w:hint="eastAsia"/>
        </w:rPr>
        <w:t>　　图表 南通醋酸纤维有限公司成长能力指标走势图</w:t>
      </w:r>
      <w:r>
        <w:rPr>
          <w:rFonts w:hint="eastAsia"/>
        </w:rPr>
        <w:br/>
      </w:r>
      <w:r>
        <w:rPr>
          <w:rFonts w:hint="eastAsia"/>
        </w:rPr>
        <w:t>　　图表 泸州北方化学工业有限公司主要经济指标走势图</w:t>
      </w:r>
      <w:r>
        <w:rPr>
          <w:rFonts w:hint="eastAsia"/>
        </w:rPr>
        <w:br/>
      </w:r>
      <w:r>
        <w:rPr>
          <w:rFonts w:hint="eastAsia"/>
        </w:rPr>
        <w:t>　　图表 泸州北方化学工业有限公司经营收入走势图</w:t>
      </w:r>
      <w:r>
        <w:rPr>
          <w:rFonts w:hint="eastAsia"/>
        </w:rPr>
        <w:br/>
      </w:r>
      <w:r>
        <w:rPr>
          <w:rFonts w:hint="eastAsia"/>
        </w:rPr>
        <w:t>　　图表 泸州北方化学工业有限公司盈利指标走势图</w:t>
      </w:r>
      <w:r>
        <w:rPr>
          <w:rFonts w:hint="eastAsia"/>
        </w:rPr>
        <w:br/>
      </w:r>
      <w:r>
        <w:rPr>
          <w:rFonts w:hint="eastAsia"/>
        </w:rPr>
        <w:t>　　图表 泸州北方化学工业有限公司负债情况图</w:t>
      </w:r>
      <w:r>
        <w:rPr>
          <w:rFonts w:hint="eastAsia"/>
        </w:rPr>
        <w:br/>
      </w:r>
      <w:r>
        <w:rPr>
          <w:rFonts w:hint="eastAsia"/>
        </w:rPr>
        <w:t>　　图表 泸州北方化学工业有限公司负债指标走势图</w:t>
      </w:r>
      <w:r>
        <w:rPr>
          <w:rFonts w:hint="eastAsia"/>
        </w:rPr>
        <w:br/>
      </w:r>
      <w:r>
        <w:rPr>
          <w:rFonts w:hint="eastAsia"/>
        </w:rPr>
        <w:t>　　图表 泸州北方化学工业有限公司运营能力指标走势图</w:t>
      </w:r>
      <w:r>
        <w:rPr>
          <w:rFonts w:hint="eastAsia"/>
        </w:rPr>
        <w:br/>
      </w:r>
      <w:r>
        <w:rPr>
          <w:rFonts w:hint="eastAsia"/>
        </w:rPr>
        <w:t>　　图表 泸州北方化学工业有限公司成长能力指标走势图</w:t>
      </w:r>
      <w:r>
        <w:rPr>
          <w:rFonts w:hint="eastAsia"/>
        </w:rPr>
        <w:br/>
      </w:r>
      <w:r>
        <w:rPr>
          <w:rFonts w:hint="eastAsia"/>
        </w:rPr>
        <w:t>　　图表 山东一滕化工有限公司主要经济指标走势图</w:t>
      </w:r>
      <w:r>
        <w:rPr>
          <w:rFonts w:hint="eastAsia"/>
        </w:rPr>
        <w:br/>
      </w:r>
      <w:r>
        <w:rPr>
          <w:rFonts w:hint="eastAsia"/>
        </w:rPr>
        <w:t>　　图表 山东一滕化工有限公司经营收入走势图</w:t>
      </w:r>
      <w:r>
        <w:rPr>
          <w:rFonts w:hint="eastAsia"/>
        </w:rPr>
        <w:br/>
      </w:r>
      <w:r>
        <w:rPr>
          <w:rFonts w:hint="eastAsia"/>
        </w:rPr>
        <w:t>　　图表 山东一滕化工有限公司盈利指标走势图</w:t>
      </w:r>
      <w:r>
        <w:rPr>
          <w:rFonts w:hint="eastAsia"/>
        </w:rPr>
        <w:br/>
      </w:r>
      <w:r>
        <w:rPr>
          <w:rFonts w:hint="eastAsia"/>
        </w:rPr>
        <w:t>　　图表 山东一滕化工有限公司负债情况图</w:t>
      </w:r>
      <w:r>
        <w:rPr>
          <w:rFonts w:hint="eastAsia"/>
        </w:rPr>
        <w:br/>
      </w:r>
      <w:r>
        <w:rPr>
          <w:rFonts w:hint="eastAsia"/>
        </w:rPr>
        <w:t>　　图表 山东一滕化工有限公司负债指标走势图</w:t>
      </w:r>
      <w:r>
        <w:rPr>
          <w:rFonts w:hint="eastAsia"/>
        </w:rPr>
        <w:br/>
      </w:r>
      <w:r>
        <w:rPr>
          <w:rFonts w:hint="eastAsia"/>
        </w:rPr>
        <w:t>　　图表 山东一滕化工有限公司运营能力指标走势图</w:t>
      </w:r>
      <w:r>
        <w:rPr>
          <w:rFonts w:hint="eastAsia"/>
        </w:rPr>
        <w:br/>
      </w:r>
      <w:r>
        <w:rPr>
          <w:rFonts w:hint="eastAsia"/>
        </w:rPr>
        <w:t>　　图表 山东一滕化工有限公司成长能力指标走势图</w:t>
      </w:r>
      <w:r>
        <w:rPr>
          <w:rFonts w:hint="eastAsia"/>
        </w:rPr>
        <w:br/>
      </w:r>
      <w:r>
        <w:rPr>
          <w:rFonts w:hint="eastAsia"/>
        </w:rPr>
        <w:t>　　图表 泰安瑞泰纤维素有限公司主要经济指标走势图</w:t>
      </w:r>
      <w:r>
        <w:rPr>
          <w:rFonts w:hint="eastAsia"/>
        </w:rPr>
        <w:br/>
      </w:r>
      <w:r>
        <w:rPr>
          <w:rFonts w:hint="eastAsia"/>
        </w:rPr>
        <w:t>　　图表 泰安瑞泰纤维素有限公司经营收入走势图</w:t>
      </w:r>
      <w:r>
        <w:rPr>
          <w:rFonts w:hint="eastAsia"/>
        </w:rPr>
        <w:br/>
      </w:r>
      <w:r>
        <w:rPr>
          <w:rFonts w:hint="eastAsia"/>
        </w:rPr>
        <w:t>　　图表 泰安瑞泰纤维素有限公司盈利指标走势图</w:t>
      </w:r>
      <w:r>
        <w:rPr>
          <w:rFonts w:hint="eastAsia"/>
        </w:rPr>
        <w:br/>
      </w:r>
      <w:r>
        <w:rPr>
          <w:rFonts w:hint="eastAsia"/>
        </w:rPr>
        <w:t>　　图表 泰安瑞泰纤维素有限公司负债情况图</w:t>
      </w:r>
      <w:r>
        <w:rPr>
          <w:rFonts w:hint="eastAsia"/>
        </w:rPr>
        <w:br/>
      </w:r>
      <w:r>
        <w:rPr>
          <w:rFonts w:hint="eastAsia"/>
        </w:rPr>
        <w:t>　　图表 泰安瑞泰纤维素有限公司负债指标走势图</w:t>
      </w:r>
      <w:r>
        <w:rPr>
          <w:rFonts w:hint="eastAsia"/>
        </w:rPr>
        <w:br/>
      </w:r>
      <w:r>
        <w:rPr>
          <w:rFonts w:hint="eastAsia"/>
        </w:rPr>
        <w:t>　　图表 泰安瑞泰纤维素有限公司运营能力指标走势图</w:t>
      </w:r>
      <w:r>
        <w:rPr>
          <w:rFonts w:hint="eastAsia"/>
        </w:rPr>
        <w:br/>
      </w:r>
      <w:r>
        <w:rPr>
          <w:rFonts w:hint="eastAsia"/>
        </w:rPr>
        <w:t>　　图表 泰安瑞泰纤维素有限公司成长能力指标走势图</w:t>
      </w:r>
      <w:r>
        <w:rPr>
          <w:rFonts w:hint="eastAsia"/>
        </w:rPr>
        <w:br/>
      </w:r>
      <w:r>
        <w:rPr>
          <w:rFonts w:hint="eastAsia"/>
        </w:rPr>
        <w:t>　　图表 上海申安纺织有限公司主要经济指标走势图</w:t>
      </w:r>
      <w:r>
        <w:rPr>
          <w:rFonts w:hint="eastAsia"/>
        </w:rPr>
        <w:br/>
      </w:r>
      <w:r>
        <w:rPr>
          <w:rFonts w:hint="eastAsia"/>
        </w:rPr>
        <w:t>　　图表 上海申安纺织有限公司经营收入走势图</w:t>
      </w:r>
      <w:r>
        <w:rPr>
          <w:rFonts w:hint="eastAsia"/>
        </w:rPr>
        <w:br/>
      </w:r>
      <w:r>
        <w:rPr>
          <w:rFonts w:hint="eastAsia"/>
        </w:rPr>
        <w:t>　　图表 上海申安纺织有限公司盈利指标走势图</w:t>
      </w:r>
      <w:r>
        <w:rPr>
          <w:rFonts w:hint="eastAsia"/>
        </w:rPr>
        <w:br/>
      </w:r>
      <w:r>
        <w:rPr>
          <w:rFonts w:hint="eastAsia"/>
        </w:rPr>
        <w:t>　　图表 上海申安纺织有限公司负债情况图</w:t>
      </w:r>
      <w:r>
        <w:rPr>
          <w:rFonts w:hint="eastAsia"/>
        </w:rPr>
        <w:br/>
      </w:r>
      <w:r>
        <w:rPr>
          <w:rFonts w:hint="eastAsia"/>
        </w:rPr>
        <w:t>　　图表 上海申安纺织有限公司负债指标走势图</w:t>
      </w:r>
      <w:r>
        <w:rPr>
          <w:rFonts w:hint="eastAsia"/>
        </w:rPr>
        <w:br/>
      </w:r>
      <w:r>
        <w:rPr>
          <w:rFonts w:hint="eastAsia"/>
        </w:rPr>
        <w:t>　　图表 上海申安纺织有限公司运营能力指标走势图</w:t>
      </w:r>
      <w:r>
        <w:rPr>
          <w:rFonts w:hint="eastAsia"/>
        </w:rPr>
        <w:br/>
      </w:r>
      <w:r>
        <w:rPr>
          <w:rFonts w:hint="eastAsia"/>
        </w:rPr>
        <w:t>　　图表 上海申安纺织有限公司成长能力指标走势图</w:t>
      </w:r>
      <w:r>
        <w:rPr>
          <w:rFonts w:hint="eastAsia"/>
        </w:rPr>
        <w:br/>
      </w:r>
      <w:r>
        <w:rPr>
          <w:rFonts w:hint="eastAsia"/>
        </w:rPr>
        <w:t>　　图表 河南天盛化学工业有限公司主要经济指标走势图</w:t>
      </w:r>
      <w:r>
        <w:rPr>
          <w:rFonts w:hint="eastAsia"/>
        </w:rPr>
        <w:br/>
      </w:r>
      <w:r>
        <w:rPr>
          <w:rFonts w:hint="eastAsia"/>
        </w:rPr>
        <w:t>　　图表 河南天盛化学工业有限公司经营收入走势图</w:t>
      </w:r>
      <w:r>
        <w:rPr>
          <w:rFonts w:hint="eastAsia"/>
        </w:rPr>
        <w:br/>
      </w:r>
      <w:r>
        <w:rPr>
          <w:rFonts w:hint="eastAsia"/>
        </w:rPr>
        <w:t>　　图表 河南天盛化学工业有限公司盈利指标走势图</w:t>
      </w:r>
      <w:r>
        <w:rPr>
          <w:rFonts w:hint="eastAsia"/>
        </w:rPr>
        <w:br/>
      </w:r>
      <w:r>
        <w:rPr>
          <w:rFonts w:hint="eastAsia"/>
        </w:rPr>
        <w:t>　　图表 河南天盛化学工业有限公司负债情况图</w:t>
      </w:r>
      <w:r>
        <w:rPr>
          <w:rFonts w:hint="eastAsia"/>
        </w:rPr>
        <w:br/>
      </w:r>
      <w:r>
        <w:rPr>
          <w:rFonts w:hint="eastAsia"/>
        </w:rPr>
        <w:t>　　图表 河南天盛化学工业有限公司负债指标走势图</w:t>
      </w:r>
      <w:r>
        <w:rPr>
          <w:rFonts w:hint="eastAsia"/>
        </w:rPr>
        <w:br/>
      </w:r>
      <w:r>
        <w:rPr>
          <w:rFonts w:hint="eastAsia"/>
        </w:rPr>
        <w:t>　　图表 河南天盛化学工业有限公司运营能力指标走势图</w:t>
      </w:r>
      <w:r>
        <w:rPr>
          <w:rFonts w:hint="eastAsia"/>
        </w:rPr>
        <w:br/>
      </w:r>
      <w:r>
        <w:rPr>
          <w:rFonts w:hint="eastAsia"/>
        </w:rPr>
        <w:t>　　图表 河南天盛化学工业有限公司成长能力指标走势图</w:t>
      </w:r>
      <w:r>
        <w:rPr>
          <w:rFonts w:hint="eastAsia"/>
        </w:rPr>
        <w:br/>
      </w:r>
      <w:r>
        <w:rPr>
          <w:rFonts w:hint="eastAsia"/>
        </w:rPr>
        <w:t>　　图表 湖州展望药业有限公司主要经济指标走势图</w:t>
      </w:r>
      <w:r>
        <w:rPr>
          <w:rFonts w:hint="eastAsia"/>
        </w:rPr>
        <w:br/>
      </w:r>
      <w:r>
        <w:rPr>
          <w:rFonts w:hint="eastAsia"/>
        </w:rPr>
        <w:t>　　图表 湖州展望药业有限公司经营收入走势图</w:t>
      </w:r>
      <w:r>
        <w:rPr>
          <w:rFonts w:hint="eastAsia"/>
        </w:rPr>
        <w:br/>
      </w:r>
      <w:r>
        <w:rPr>
          <w:rFonts w:hint="eastAsia"/>
        </w:rPr>
        <w:t>　　图表 湖州展望药业有限公司盈利指标走势图</w:t>
      </w:r>
      <w:r>
        <w:rPr>
          <w:rFonts w:hint="eastAsia"/>
        </w:rPr>
        <w:br/>
      </w:r>
      <w:r>
        <w:rPr>
          <w:rFonts w:hint="eastAsia"/>
        </w:rPr>
        <w:t>　　图表 湖州展望药业有限公司负债情况图</w:t>
      </w:r>
      <w:r>
        <w:rPr>
          <w:rFonts w:hint="eastAsia"/>
        </w:rPr>
        <w:br/>
      </w:r>
      <w:r>
        <w:rPr>
          <w:rFonts w:hint="eastAsia"/>
        </w:rPr>
        <w:t>　　图表 湖州展望药业有限公司负债指标走势图</w:t>
      </w:r>
      <w:r>
        <w:rPr>
          <w:rFonts w:hint="eastAsia"/>
        </w:rPr>
        <w:br/>
      </w:r>
      <w:r>
        <w:rPr>
          <w:rFonts w:hint="eastAsia"/>
        </w:rPr>
        <w:t>　　图表 湖州展望药业有限公司运营能力指标走势图</w:t>
      </w:r>
      <w:r>
        <w:rPr>
          <w:rFonts w:hint="eastAsia"/>
        </w:rPr>
        <w:br/>
      </w:r>
      <w:r>
        <w:rPr>
          <w:rFonts w:hint="eastAsia"/>
        </w:rPr>
        <w:t>　　图表 湖州展望药业有限公司成长能力指标走势图</w:t>
      </w:r>
      <w:r>
        <w:rPr>
          <w:rFonts w:hint="eastAsia"/>
        </w:rPr>
        <w:br/>
      </w:r>
      <w:r>
        <w:rPr>
          <w:rFonts w:hint="eastAsia"/>
        </w:rPr>
        <w:t>　　图表 湖州市菱湖新望化学有限公司主要经济指标走势图</w:t>
      </w:r>
      <w:r>
        <w:rPr>
          <w:rFonts w:hint="eastAsia"/>
        </w:rPr>
        <w:br/>
      </w:r>
      <w:r>
        <w:rPr>
          <w:rFonts w:hint="eastAsia"/>
        </w:rPr>
        <w:t>　　图表 湖州市菱湖新望化学有限公司经营收入走势图</w:t>
      </w:r>
      <w:r>
        <w:rPr>
          <w:rFonts w:hint="eastAsia"/>
        </w:rPr>
        <w:br/>
      </w:r>
      <w:r>
        <w:rPr>
          <w:rFonts w:hint="eastAsia"/>
        </w:rPr>
        <w:t>　　图表 湖州市菱湖新望化学有限公司盈利指标走势图</w:t>
      </w:r>
      <w:r>
        <w:rPr>
          <w:rFonts w:hint="eastAsia"/>
        </w:rPr>
        <w:br/>
      </w:r>
      <w:r>
        <w:rPr>
          <w:rFonts w:hint="eastAsia"/>
        </w:rPr>
        <w:t>　　图表 湖州市菱湖新望化学有限公司负债情况图</w:t>
      </w:r>
      <w:r>
        <w:rPr>
          <w:rFonts w:hint="eastAsia"/>
        </w:rPr>
        <w:br/>
      </w:r>
      <w:r>
        <w:rPr>
          <w:rFonts w:hint="eastAsia"/>
        </w:rPr>
        <w:t>　　图表 湖州市菱湖新望化学有限公司负债指标走势图</w:t>
      </w:r>
      <w:r>
        <w:rPr>
          <w:rFonts w:hint="eastAsia"/>
        </w:rPr>
        <w:br/>
      </w:r>
      <w:r>
        <w:rPr>
          <w:rFonts w:hint="eastAsia"/>
        </w:rPr>
        <w:t>　　图表 湖州市菱湖新望化学有限公司运营能力指标走势图</w:t>
      </w:r>
      <w:r>
        <w:rPr>
          <w:rFonts w:hint="eastAsia"/>
        </w:rPr>
        <w:br/>
      </w:r>
      <w:r>
        <w:rPr>
          <w:rFonts w:hint="eastAsia"/>
        </w:rPr>
        <w:t>　　图表 湖州市菱湖新望化学有限公司成长能力指标走势图</w:t>
      </w:r>
      <w:r>
        <w:rPr>
          <w:rFonts w:hint="eastAsia"/>
        </w:rPr>
        <w:br/>
      </w:r>
      <w:r>
        <w:rPr>
          <w:rFonts w:hint="eastAsia"/>
        </w:rPr>
        <w:t>　　图表 濮阳市新达科技化工有限公司主要经济指标走势图</w:t>
      </w:r>
      <w:r>
        <w:rPr>
          <w:rFonts w:hint="eastAsia"/>
        </w:rPr>
        <w:br/>
      </w:r>
      <w:r>
        <w:rPr>
          <w:rFonts w:hint="eastAsia"/>
        </w:rPr>
        <w:t>　　图表 濮阳市新达科技化工有限公司经营收入走势图</w:t>
      </w:r>
      <w:r>
        <w:rPr>
          <w:rFonts w:hint="eastAsia"/>
        </w:rPr>
        <w:br/>
      </w:r>
      <w:r>
        <w:rPr>
          <w:rFonts w:hint="eastAsia"/>
        </w:rPr>
        <w:t>　　图表 濮阳市新达科技化工有限公司盈利指标走势图</w:t>
      </w:r>
      <w:r>
        <w:rPr>
          <w:rFonts w:hint="eastAsia"/>
        </w:rPr>
        <w:br/>
      </w:r>
      <w:r>
        <w:rPr>
          <w:rFonts w:hint="eastAsia"/>
        </w:rPr>
        <w:t>　　图表 濮阳市新达科技化工有限公司负债情况图</w:t>
      </w:r>
      <w:r>
        <w:rPr>
          <w:rFonts w:hint="eastAsia"/>
        </w:rPr>
        <w:br/>
      </w:r>
      <w:r>
        <w:rPr>
          <w:rFonts w:hint="eastAsia"/>
        </w:rPr>
        <w:t>　　图表 濮阳市新达科技化工有限公司负债指标走势图</w:t>
      </w:r>
      <w:r>
        <w:rPr>
          <w:rFonts w:hint="eastAsia"/>
        </w:rPr>
        <w:br/>
      </w:r>
      <w:r>
        <w:rPr>
          <w:rFonts w:hint="eastAsia"/>
        </w:rPr>
        <w:t>　　图表 濮阳市新达科技化工有限公司运营能力指标走势图</w:t>
      </w:r>
      <w:r>
        <w:rPr>
          <w:rFonts w:hint="eastAsia"/>
        </w:rPr>
        <w:br/>
      </w:r>
      <w:r>
        <w:rPr>
          <w:rFonts w:hint="eastAsia"/>
        </w:rPr>
        <w:t>　　图表 濮阳市新达科技化工有限公司成长能力指标走势图</w:t>
      </w:r>
      <w:r>
        <w:rPr>
          <w:rFonts w:hint="eastAsia"/>
        </w:rPr>
        <w:br/>
      </w:r>
      <w:r>
        <w:rPr>
          <w:rFonts w:hint="eastAsia"/>
        </w:rPr>
        <w:t>　　图表 淄博联技化工有限公司主要经济指标走势图</w:t>
      </w:r>
      <w:r>
        <w:rPr>
          <w:rFonts w:hint="eastAsia"/>
        </w:rPr>
        <w:br/>
      </w:r>
      <w:r>
        <w:rPr>
          <w:rFonts w:hint="eastAsia"/>
        </w:rPr>
        <w:t>　　图表 淄博联技化工有限公司经营收入走势图</w:t>
      </w:r>
      <w:r>
        <w:rPr>
          <w:rFonts w:hint="eastAsia"/>
        </w:rPr>
        <w:br/>
      </w:r>
      <w:r>
        <w:rPr>
          <w:rFonts w:hint="eastAsia"/>
        </w:rPr>
        <w:t>　　图表 淄博联技化工有限公司盈利指标走势图</w:t>
      </w:r>
      <w:r>
        <w:rPr>
          <w:rFonts w:hint="eastAsia"/>
        </w:rPr>
        <w:br/>
      </w:r>
      <w:r>
        <w:rPr>
          <w:rFonts w:hint="eastAsia"/>
        </w:rPr>
        <w:t>　　图表 淄博联技化工有限公司负债情况图</w:t>
      </w:r>
      <w:r>
        <w:rPr>
          <w:rFonts w:hint="eastAsia"/>
        </w:rPr>
        <w:br/>
      </w:r>
      <w:r>
        <w:rPr>
          <w:rFonts w:hint="eastAsia"/>
        </w:rPr>
        <w:t>　　图表 淄博联技化工有限公司负债指标走势图</w:t>
      </w:r>
      <w:r>
        <w:rPr>
          <w:rFonts w:hint="eastAsia"/>
        </w:rPr>
        <w:br/>
      </w:r>
      <w:r>
        <w:rPr>
          <w:rFonts w:hint="eastAsia"/>
        </w:rPr>
        <w:t>　　图表 淄博联技化工有限公司运营能力指标走势图</w:t>
      </w:r>
      <w:r>
        <w:rPr>
          <w:rFonts w:hint="eastAsia"/>
        </w:rPr>
        <w:br/>
      </w:r>
      <w:r>
        <w:rPr>
          <w:rFonts w:hint="eastAsia"/>
        </w:rPr>
        <w:t>　　图表 淄博联技化工有限公司成长能力指标走势图</w:t>
      </w:r>
      <w:r>
        <w:rPr>
          <w:rFonts w:hint="eastAsia"/>
        </w:rPr>
        <w:br/>
      </w:r>
      <w:r>
        <w:rPr>
          <w:rFonts w:hint="eastAsia"/>
        </w:rPr>
        <w:t>　　图表 2024-2030年中国纤维素市场供给预测分析</w:t>
      </w:r>
      <w:r>
        <w:rPr>
          <w:rFonts w:hint="eastAsia"/>
        </w:rPr>
        <w:br/>
      </w:r>
      <w:r>
        <w:rPr>
          <w:rFonts w:hint="eastAsia"/>
        </w:rPr>
        <w:t>　　图表 2024-2030年中国纤维素需求预测分析</w:t>
      </w:r>
      <w:r>
        <w:rPr>
          <w:rFonts w:hint="eastAsia"/>
        </w:rPr>
        <w:br/>
      </w:r>
      <w:r>
        <w:rPr>
          <w:rFonts w:hint="eastAsia"/>
        </w:rPr>
        <w:t>　　图表 2024-2030年中国纤维素进出口形势预测分析</w:t>
      </w:r>
      <w:r>
        <w:rPr>
          <w:rFonts w:hint="eastAsia"/>
        </w:rPr>
        <w:br/>
      </w:r>
      <w:r>
        <w:rPr>
          <w:rFonts w:hint="eastAsia"/>
        </w:rPr>
        <w:t>　　图表 2024-2030年中国纤维素产业市场盈利预测分析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4f9158164ec1" w:history="1">
        <w:r>
          <w:rPr>
            <w:rStyle w:val="Hyperlink"/>
          </w:rPr>
          <w:t>2024年中国纤维素现状调研及发展趋势走势分析报告</w:t>
        </w:r>
      </w:hyperlink>
      <w:r>
        <w:rPr>
          <w:color w:val="C00000"/>
        </w:rPr>
        <w:t>》，报告编号：</w:t>
      </w:r>
      <w:r>
        <w:rPr>
          <w:rFonts w:hint="eastAsia"/>
          <w:color w:val="C00000"/>
        </w:rPr>
        <w:t>1698572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04f9158164ec1" w:history="1">
        <w:r>
          <w:rPr>
            <w:rStyle w:val="Hyperlink"/>
          </w:rPr>
          <w:t>https://www.20087.com/M_YiLiaoBaoJian/72/XianWeiSuWeiLaiFaZhanQuShi.html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839b92c56453c" w:history="1">
      <w:r>
        <w:rPr>
          <w:rStyle w:val="Hyperlink"/>
        </w:rPr>
        <w:t>2024年中国纤维素现状调研及发展趋势走势分析报告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2/XianWeiSuWeiLaiFaZhanQuShi.html" TargetMode="External" Id="Rb7404f9158164ec1" /></Relationships>
</file>

<file path=word/_rels/header2.xml.rels>&#65279;<?xml version="1.0" encoding="utf-8"?><Relationships xmlns="http://schemas.openxmlformats.org/package/2006/relationships"><Relationship Type="http://schemas.openxmlformats.org/officeDocument/2006/relationships/hyperlink" Target="https://www.20087.com/M_YiLiaoBaoJian/72/XianWeiSuWeiLaiFaZhanQuShi.html" TargetMode="External" Id="R664839b92c5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2024-03-16T07:36:00Z</dcterms:created>
  <dcterms:modified xsi:type="dcterms:W3CDTF">2024-03-16T08:36:00Z</dcterms:modified>
  <dc:subject>2024年中国纤维素现状调研及发展趋势走势分析报告</dc:subject>
  <dc:title>2024年中国纤维素现状调研及发展趋势走势分析报告</dc:title>
  <cp:keywords>2024年中国纤维素现状调研及发展趋势走势分析报告</cp:keywords>
  <dc:description>2024年中国纤维素现状调研及发展趋势走势分析报告</dc:description>
</cp:coreProperties>
</file>