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827a4dbdf4fa7" w:history="1">
              <w:r>
                <w:rPr>
                  <w:rStyle w:val="Hyperlink"/>
                </w:rPr>
                <w:t>2024-2030年中国肘关节夹板市场研究与发展趋势分析报告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827a4dbdf4fa7" w:history="1">
              <w:r>
                <w:rPr>
                  <w:rStyle w:val="Hyperlink"/>
                </w:rPr>
                <w:t>2024-2030年中国肘关节夹板市场研究与发展趋势分析报告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827a4dbdf4fa7" w:history="1">
                <w:r>
                  <w:rPr>
                    <w:rStyle w:val="Hyperlink"/>
                  </w:rPr>
                  <w:t>https://www.20087.com/2/07/ZhouGuanJieJiaBanDeQianJingQuShi.html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肘关节夹板是一种用于支持和固定肘关节的医疗器械，广泛应用于运动伤害、术后康复等场景。近年来，随着材料科学的进步和人体工程学的应用，肘关节夹板的舒适度和功能性有了显著提高。目前，肘关节夹板不仅在材料上采用了更轻便、透气的材质，还在设计上考虑到了不同用户的体型差异，提供了更个性化的尺寸选择。</w:t>
      </w:r>
      <w:r>
        <w:rPr>
          <w:rFonts w:hint="eastAsia"/>
        </w:rPr>
        <w:br/>
      </w:r>
      <w:r>
        <w:rPr>
          <w:rFonts w:hint="eastAsia"/>
        </w:rPr>
        <w:t>　　未来，肘关节夹板的发展将更加注重智能化和定制化。一方面，随着智能穿戴技术的发展，肘关节夹板将集成传感器等技术，实现对肘关节活动的实时监测，并提供个性化的康复指导。另一方面，随着3D打印技术的应用，肘关节夹板将能够根据患者的实际情况进行个性化定制，提高佩戴的舒适度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827a4dbdf4fa7" w:history="1">
        <w:r>
          <w:rPr>
            <w:rStyle w:val="Hyperlink"/>
          </w:rPr>
          <w:t>2024-2030年中国肘关节夹板市场研究与发展趋势分析报告</w:t>
        </w:r>
      </w:hyperlink>
      <w:r>
        <w:rPr>
          <w:rFonts w:hint="eastAsia"/>
        </w:rPr>
        <w:t>》深入剖析了当前肘关节夹板行业的现状与市场需求，详细探讨了肘关节夹板市场规模及其价格动态。肘关节夹板报告从产业链角度出发，分析了上下游的影响因素，并进一步细分市场，对肘关节夹板各细分领域的具体情况进行探讨。肘关节夹板报告还根据现有数据，对肘关节夹板市场前景及发展趋势进行了科学预测，揭示了行业内重点企业的竞争格局，评估了品牌影响力和市场集中度，同时指出了肘关节夹板行业面临的风险与机遇。肘关节夹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肘关节夹板行业界定及应用领域</w:t>
      </w:r>
      <w:r>
        <w:rPr>
          <w:rFonts w:hint="eastAsia"/>
        </w:rPr>
        <w:br/>
      </w:r>
      <w:r>
        <w:rPr>
          <w:rFonts w:hint="eastAsia"/>
        </w:rPr>
        <w:t>　　第一节 肘关节夹板行业定义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肘关节夹板主要应用领域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2023-2024年全球肘关节夹板行业市场调研分析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全球肘关节夹板行业经济环境分析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全球肘关节夹板市场总体情况分析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一、全球肘关节夹板行业的发展特点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二、全球肘关节夹板市场结构</w:t>
      </w:r>
      <w:r>
        <w:rPr>
          <w:rFonts w:hint="eastAsia"/>
        </w:rPr>
        <w:br/>
      </w:r>
      <w:r>
        <w:rPr>
          <w:rFonts w:hint="eastAsia"/>
        </w:rPr>
        <w:t>　　　　三、全球肘关节夹板行业竞争格局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全球主要国家（地区）肘关节夹板市场分析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2024-2030年全球肘关节夹板行业发展趋势预测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2023-2024年肘关节夹板行业发展环境分析</w:t>
      </w:r>
      <w:r>
        <w:rPr>
          <w:rFonts w:hint="eastAsia"/>
        </w:rPr>
        <w:br/>
      </w:r>
      <w:r>
        <w:rPr>
          <w:rFonts w:hint="eastAsia"/>
        </w:rPr>
        <w:t>　　第一节 肘关节夹板行业环境分析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肘关节夹板行业相关政策、法规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中国肘关节夹板行业供给、需求分析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2023-2024年中国肘关节夹板市场现状</w:t>
      </w:r>
      <w:r>
        <w:rPr>
          <w:rFonts w:hint="eastAsia"/>
        </w:rPr>
        <w:br/>
      </w:r>
      <w:r>
        <w:rPr>
          <w:rFonts w:hint="eastAsia"/>
        </w:rPr>
        <w:t>　　第二节 中国肘关节夹板产量分析及预测</w:t>
      </w:r>
      <w:r>
        <w:rPr>
          <w:rFonts w:hint="eastAsia"/>
        </w:rPr>
        <w:br/>
      </w:r>
      <w:r>
        <w:rPr>
          <w:rFonts w:hint="eastAsia"/>
        </w:rPr>
        <w:t>　　　　一、肘关节夹板总体产能规模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、2019-2024年中国肘关节夹板产量统计</w:t>
      </w:r>
      <w:r>
        <w:rPr>
          <w:rFonts w:hint="eastAsia"/>
        </w:rPr>
        <w:br/>
      </w:r>
      <w:r>
        <w:rPr>
          <w:rFonts w:hint="eastAsia"/>
        </w:rPr>
        <w:t>　　　　三、肘关节夹板生产区域分布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四、2024-2030年中国肘关节夹板产量预测</w:t>
      </w:r>
      <w:r>
        <w:rPr>
          <w:rFonts w:hint="eastAsia"/>
        </w:rPr>
        <w:br/>
      </w:r>
      <w:r>
        <w:rPr>
          <w:rFonts w:hint="eastAsia"/>
        </w:rPr>
        <w:t>　　第三节 中国肘关节夹板市场需求分析及预测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一、中国肘关节夹板市场需求特点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二、2019-2024年中国肘关节夹板市场需求统计</w:t>
      </w:r>
      <w:r>
        <w:rPr>
          <w:rFonts w:hint="eastAsia"/>
        </w:rPr>
        <w:br/>
      </w:r>
      <w:r>
        <w:rPr>
          <w:rFonts w:hint="eastAsia"/>
        </w:rPr>
        <w:t>　　　　三、肘关节夹板市场饱和度</w:t>
      </w:r>
      <w:r>
        <w:rPr>
          <w:rFonts w:hint="eastAsia"/>
        </w:rPr>
        <w:br/>
      </w:r>
      <w:r>
        <w:rPr>
          <w:rFonts w:hint="eastAsia"/>
        </w:rPr>
        <w:t>　　　　四、影响肘关节夹板市场需求的因素</w:t>
      </w:r>
      <w:r>
        <w:rPr>
          <w:rFonts w:hint="eastAsia"/>
        </w:rPr>
        <w:br/>
      </w:r>
      <w:r>
        <w:rPr>
          <w:rFonts w:hint="eastAsia"/>
        </w:rPr>
        <w:t>　　　　五、肘关节夹板市场潜力分析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六、2024-2030年中国肘关节夹板市场需求预测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中国肘关节夹板行业进出口分析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一、2019-2024年肘关节夹板进口量及增速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三、2024-2030年肘关节夹板进口量及增速预测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一、2019-2024年肘关节夹板出口量及增速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三、2024-2030年肘关节夹板出口量及增速预测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中国肘关节夹板行业重点地区调研分析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一、中国肘关节夹板行业区域市场分布情况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2023-2024年中国肘关节夹板细分行业调研</w:t>
      </w:r>
      <w:r>
        <w:rPr>
          <w:rFonts w:hint="eastAsia"/>
        </w:rPr>
        <w:br/>
      </w:r>
      <w:r>
        <w:rPr>
          <w:rFonts w:hint="eastAsia"/>
        </w:rPr>
        <w:t>　　第一节 主要肘关节夹板细分行业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肘关节夹板行业重点企业发展调研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中国肘关节夹板企业营销及发展建议</w:t>
      </w:r>
      <w:r>
        <w:rPr>
          <w:rFonts w:hint="eastAsia"/>
        </w:rPr>
        <w:br/>
      </w:r>
      <w:r>
        <w:rPr>
          <w:rFonts w:hint="eastAsia"/>
        </w:rPr>
        <w:t>　　第一节 肘关节夹板企业营销策略分析及建议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肘关节夹板企业营销策略分析</w:t>
      </w:r>
      <w:r>
        <w:rPr>
          <w:rFonts w:hint="eastAsia"/>
        </w:rPr>
        <w:br/>
      </w:r>
      <w:r>
        <w:rPr>
          <w:rFonts w:hint="eastAsia"/>
        </w:rPr>
        <w:t>　　　　一、肘关节夹板企业营销策略</w:t>
      </w:r>
      <w:r>
        <w:rPr>
          <w:rFonts w:hint="eastAsia"/>
        </w:rPr>
        <w:br/>
      </w:r>
      <w:r>
        <w:rPr>
          <w:rFonts w:hint="eastAsia"/>
        </w:rPr>
        <w:t>　　　　二、肘关节夹板企业经验借鉴</w:t>
      </w:r>
      <w:r>
        <w:rPr>
          <w:rFonts w:hint="eastAsia"/>
        </w:rPr>
        <w:br/>
      </w:r>
      <w:r>
        <w:rPr>
          <w:rFonts w:hint="eastAsia"/>
        </w:rPr>
        <w:t>　　第三节 肘关节夹板企业营销模式演化与创新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肘关节夹板企业经营发展分析及建议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一、肘关节夹板企业存在的问题</w:t>
      </w:r>
      <w:r>
        <w:rPr>
          <w:rFonts w:hint="eastAsia"/>
        </w:rPr>
        <w:br/>
      </w:r>
      <w:r>
        <w:rPr>
          <w:rFonts w:hint="eastAsia"/>
        </w:rPr>
        <w:t>　　　　二、肘关节夹板企业应对的策略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肘关节夹板行业发展趋势及投资风险预警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2024年肘关节夹板市场前景分析</w:t>
      </w:r>
      <w:r>
        <w:rPr>
          <w:rFonts w:hint="eastAsia"/>
        </w:rPr>
        <w:br/>
      </w:r>
      <w:r>
        <w:rPr>
          <w:rFonts w:hint="eastAsia"/>
        </w:rPr>
        <w:t>　　第二节 2024年肘关节夹板行业发展趋势预测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影响肘关节夹板行业发展的主要因素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一、2024年影响肘关节夹板行业运行的有利因素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二、2024年影响肘关节夹板行业运行的稳定因素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三、2024年影响肘关节夹板行业运行的不利因素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四、2024年我国肘关节夹板行业发展面临的挑战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五、2024年我国肘关节夹板行业发展面临的机遇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专家对肘关节夹板行业投资风险预警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一、2024-2030年肘关节夹板行业市场风险及控制策略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二、2024-2030年肘关节夹板行业政策风险及控制策略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三、2024-2030年肘关节夹板行业经营风险及控制策略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四、2024-2030年肘关节夹板同业竞争风险及控制策略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五、2024-2030年肘关节夹板行业其他风险及控制策略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肘关节夹板行业投资战略研究</w:t>
      </w:r>
      <w:r>
        <w:rPr>
          <w:rFonts w:hint="eastAsia"/>
        </w:rPr>
        <w:br/>
      </w:r>
      <w:r>
        <w:rPr>
          <w:rFonts w:hint="eastAsia"/>
        </w:rPr>
        <w:t>　　第一节 肘关节夹板行业发展战略研究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对我国肘关节夹板品牌的战略思考</w:t>
      </w:r>
      <w:r>
        <w:rPr>
          <w:rFonts w:hint="eastAsia"/>
        </w:rPr>
        <w:br/>
      </w:r>
      <w:r>
        <w:rPr>
          <w:rFonts w:hint="eastAsia"/>
        </w:rPr>
        <w:t>　　　　一、肘关节夹板品牌的重要性</w:t>
      </w:r>
      <w:r>
        <w:rPr>
          <w:rFonts w:hint="eastAsia"/>
        </w:rPr>
        <w:br/>
      </w:r>
      <w:r>
        <w:rPr>
          <w:rFonts w:hint="eastAsia"/>
        </w:rPr>
        <w:t>　　　　二、肘关节夹板实施品牌战略的意义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三、肘关节夹板企业品牌的现状分析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四、我国肘关节夹板企业的品牌战略</w:t>
      </w:r>
      <w:r>
        <w:rPr>
          <w:rFonts w:hint="eastAsia"/>
        </w:rPr>
        <w:br/>
      </w:r>
      <w:r>
        <w:rPr>
          <w:rFonts w:hint="eastAsia"/>
        </w:rPr>
        <w:t>　　　　五、肘关节夹板品牌战略管理的策略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肘关节夹板经营策略分析</w:t>
      </w:r>
      <w:r>
        <w:rPr>
          <w:rFonts w:hint="eastAsia"/>
        </w:rPr>
        <w:br/>
      </w:r>
      <w:r>
        <w:rPr>
          <w:rFonts w:hint="eastAsia"/>
        </w:rPr>
        <w:t>　　　　一、肘关节夹板市场细分策略</w:t>
      </w:r>
      <w:r>
        <w:rPr>
          <w:rFonts w:hint="eastAsia"/>
        </w:rPr>
        <w:br/>
      </w:r>
      <w:r>
        <w:rPr>
          <w:rFonts w:hint="eastAsia"/>
        </w:rPr>
        <w:t>　　　　二、肘关节夹板市场创新策略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四、肘关节夹板新产品差异化战略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中智林⋅－肘关节夹板行业投资战略研究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一、2024-2030年肘关节夹板行业投资战略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肘关节夹板行业类别</w:t>
      </w:r>
      <w:r>
        <w:rPr>
          <w:rFonts w:hint="eastAsia"/>
        </w:rPr>
        <w:br/>
      </w:r>
      <w:r>
        <w:rPr>
          <w:rFonts w:hint="eastAsia"/>
        </w:rPr>
        <w:t>　　图表 肘关节夹板行业产业链调研</w:t>
      </w:r>
      <w:r>
        <w:rPr>
          <w:rFonts w:hint="eastAsia"/>
        </w:rPr>
        <w:br/>
      </w:r>
      <w:r>
        <w:rPr>
          <w:rFonts w:hint="eastAsia"/>
        </w:rPr>
        <w:t>　　图表 肘关节夹板行业现状</w:t>
      </w:r>
      <w:r>
        <w:rPr>
          <w:rFonts w:hint="eastAsia"/>
        </w:rPr>
        <w:br/>
      </w:r>
      <w:r>
        <w:rPr>
          <w:rFonts w:hint="eastAsia"/>
        </w:rPr>
        <w:t>　　图表 肘关节夹板行业标准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2024年中国肘关节夹板行业产能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2019-2024年中国肘关节夹板行业产量统计</w:t>
      </w:r>
      <w:r>
        <w:rPr>
          <w:rFonts w:hint="eastAsia"/>
        </w:rPr>
        <w:br/>
      </w:r>
      <w:r>
        <w:rPr>
          <w:rFonts w:hint="eastAsia"/>
        </w:rPr>
        <w:t>　　图表 肘关节夹板行业动态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2019-2024年中国肘关节夹板市场需求量</w:t>
      </w:r>
      <w:r>
        <w:rPr>
          <w:rFonts w:hint="eastAsia"/>
        </w:rPr>
        <w:br/>
      </w:r>
      <w:r>
        <w:rPr>
          <w:rFonts w:hint="eastAsia"/>
        </w:rPr>
        <w:t>　　图表 2024年中国肘关节夹板行业需求区域调研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2019-2024年中国肘关节夹板行情</w:t>
      </w:r>
      <w:r>
        <w:rPr>
          <w:rFonts w:hint="eastAsia"/>
        </w:rPr>
        <w:br/>
      </w:r>
      <w:r>
        <w:rPr>
          <w:rFonts w:hint="eastAsia"/>
        </w:rPr>
        <w:t>　　图表 2019-2024年中国肘关节夹板价格走势图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2019-2024年中国肘关节夹板进口统计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2019-2024年中国肘关节夹板出口统计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**地区肘关节夹板市场规模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</w:t>
      </w:r>
      <w:r>
        <w:rPr>
          <w:rFonts w:hint="eastAsia"/>
        </w:rPr>
        <w:br/>
      </w:r>
      <w:r>
        <w:rPr>
          <w:rFonts w:hint="eastAsia"/>
        </w:rPr>
        <w:t>　　图表 **地区肘关节夹板市场调研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**地区肘关节夹板市场规模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</w:t>
      </w:r>
      <w:r>
        <w:rPr>
          <w:rFonts w:hint="eastAsia"/>
        </w:rPr>
        <w:br/>
      </w:r>
      <w:r>
        <w:rPr>
          <w:rFonts w:hint="eastAsia"/>
        </w:rPr>
        <w:t>　　图表 **地区肘关节夹板市场调研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肘关节夹板行业竞争对手分析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肘关节夹板重点企业（三）成长能力情况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2024-2030年中国肘关节夹板市场需求预测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2024-2030年中国肘关节夹板行业市场规模预测</w:t>
      </w:r>
      <w:r>
        <w:rPr>
          <w:rFonts w:hint="eastAsia"/>
        </w:rPr>
        <w:br/>
      </w:r>
      <w:r>
        <w:rPr>
          <w:rFonts w:hint="eastAsia"/>
        </w:rPr>
        <w:t>　　图表 肘关节夹板行业准入条件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2024-2030年中国肘关节夹板市场前景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2024-2030年中国肘关节夹板行业发展趋势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827a4dbdf4fa7" w:history="1">
        <w:r>
          <w:rPr>
            <w:rStyle w:val="Hyperlink"/>
          </w:rPr>
          <w:t>2024-2030年中国肘关节夹板市场研究与发展趋势分析报告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827a4dbdf4fa7" w:history="1">
        <w:r>
          <w:rPr>
            <w:rStyle w:val="Hyperlink"/>
          </w:rPr>
          <w:t>https://www.20087.com/2/07/ZhouGuanJieJiaBanDeQianJingQuShi.html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52141c3aa4427" w:history="1">
      <w:r>
        <w:rPr>
          <w:rStyle w:val="Hyperlink"/>
        </w:rPr>
        <w:t>2024-2030年中国肘关节夹板市场研究与发展趋势分析报告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uGuanJieJiaBanDeQianJingQuShi.html" TargetMode="External" Id="R45e827a4dbd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uGuanJieJiaBanDeQianJingQuShi.html" TargetMode="External" Id="Rb9552141c3aa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2024-03-28T02:26:00Z</dcterms:created>
  <dcterms:modified xsi:type="dcterms:W3CDTF">2024-03-28T03:26:00Z</dcterms:modified>
  <dc:subject>2024-2030年中国肘关节夹板市场研究与发展趋势分析报告</dc:subject>
  <dc:title>2024-2030年中国肘关节夹板市场研究与发展趋势分析报告</dc:title>
  <cp:keywords>2024-2030年中国肘关节夹板市场研究与发展趋势分析报告</cp:keywords>
  <dc:description>2024-2030年中国肘关节夹板市场研究与发展趋势分析报告</dc:description>
</cp:coreProperties>
</file>