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0eb43b590446c" w:history="1">
              <w:r>
                <w:rPr>
                  <w:rStyle w:val="Hyperlink"/>
                </w:rPr>
                <w:t>2025-2031年中国调节免疫功能制剂行业发展研究与前景趋势预测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0eb43b590446c" w:history="1">
              <w:r>
                <w:rPr>
                  <w:rStyle w:val="Hyperlink"/>
                </w:rPr>
                <w:t>2025-2031年中国调节免疫功能制剂行业发展研究与前景趋势预测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0eb43b590446c" w:history="1">
                <w:r>
                  <w:rPr>
                    <w:rStyle w:val="Hyperlink"/>
                  </w:rPr>
                  <w:t>https://www.20087.com/2/77/DiaoJieMianYiGongNengZhiJiFaZhanQianJingFenXi.html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节免疫功能制剂包括一系列用于增强或抑制机体免疫反应的产品，如疫苗、免疫球蛋白、免疫抑制剂等，在预防和治疗多种疾病方面发挥着重要作用。随着生物医学研究的深入，人们对免疫系统的认识不断加深，这促进了新型免疫调节药物的研发。目前，市场上已有多种成熟的免疫调节制剂，它们在感染性疾病、自身免疫病以及肿瘤治疗等领域取得了显著成效。然而，如何精确调控免疫反应仍然是一个挑战。</w:t>
      </w:r>
      <w:r>
        <w:rPr>
          <w:rFonts w:hint="eastAsia"/>
        </w:rPr>
        <w:br/>
      </w:r>
      <w:r>
        <w:rPr>
          <w:rFonts w:hint="eastAsia"/>
        </w:rPr>
        <w:t>　　未来，调节免疫功能制剂的发展将更加个性化和精准化。一方面，随着基因编辑技术和个体化医疗的进步，基于患者遗传背景定制的免疫疗法将逐步走向临床应用，显著提高治疗效果。另一方面，随着人工智能和大数据技术的发展，预测个体对不同免疫调节药物的响应模式成为可能，有助于实现精准用药。此外，开发安全有效的口服免疫调节剂也是研究热点之一，它不仅便于患者服用，还能扩大适用范围，惠及更多人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0eb43b590446c" w:history="1">
        <w:r>
          <w:rPr>
            <w:rStyle w:val="Hyperlink"/>
          </w:rPr>
          <w:t>2025-2031年中国调节免疫功能制剂行业发展研究与前景趋势预测</w:t>
        </w:r>
      </w:hyperlink>
      <w:r>
        <w:rPr>
          <w:rFonts w:hint="eastAsia"/>
        </w:rPr>
        <w:t>》基于国家统计局、相关行业协会的详实数据，结合行业一手调研资料，系统分析了调节免疫功能制剂行业的市场规模、竞争格局及技术发展现状。报告详细梳理了调节免疫功能制剂产业链结构、区域分布特征及调节免疫功能制剂市场需求变化，重点评估了调节免疫功能制剂重点企业的市场表现与战略布局。通过对政策环境、技术创新方向及消费趋势的分析，科学预测了调节免疫功能制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调节免疫功能制剂行业概述</w:t>
      </w:r>
      <w:r>
        <w:rPr>
          <w:rFonts w:hint="eastAsia"/>
        </w:rPr>
        <w:br/>
      </w:r>
      <w:r>
        <w:rPr>
          <w:rFonts w:hint="eastAsia"/>
        </w:rPr>
        <w:t>　　第一节 调节免疫功能制剂定义与分类</w:t>
      </w:r>
      <w:r>
        <w:rPr>
          <w:rFonts w:hint="eastAsia"/>
        </w:rPr>
        <w:br/>
      </w:r>
      <w:r>
        <w:rPr>
          <w:rFonts w:hint="eastAsia"/>
        </w:rPr>
        <w:t>　　第二节 调节免疫功能制剂应用领域</w:t>
      </w:r>
      <w:r>
        <w:rPr>
          <w:rFonts w:hint="eastAsia"/>
        </w:rPr>
        <w:br/>
      </w:r>
      <w:r>
        <w:rPr>
          <w:rFonts w:hint="eastAsia"/>
        </w:rPr>
        <w:t>　　第三节 调节免疫功能制剂行业经济指标分析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一、调节免疫功能制剂行业赢利性评估</w:t>
      </w:r>
      <w:r>
        <w:rPr>
          <w:rFonts w:hint="eastAsia"/>
        </w:rPr>
        <w:br/>
      </w:r>
      <w:r>
        <w:rPr>
          <w:rFonts w:hint="eastAsia"/>
        </w:rPr>
        <w:t>　　　　二、调节免疫功能制剂行业成长速度分析</w:t>
      </w:r>
      <w:r>
        <w:rPr>
          <w:rFonts w:hint="eastAsia"/>
        </w:rPr>
        <w:br/>
      </w:r>
      <w:r>
        <w:rPr>
          <w:rFonts w:hint="eastAsia"/>
        </w:rPr>
        <w:t>　　　　三、调节免疫功能制剂附加值提升空间探讨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四、调节免疫功能制剂行业进入壁垒分析</w:t>
      </w:r>
      <w:r>
        <w:rPr>
          <w:rFonts w:hint="eastAsia"/>
        </w:rPr>
        <w:br/>
      </w:r>
      <w:r>
        <w:rPr>
          <w:rFonts w:hint="eastAsia"/>
        </w:rPr>
        <w:t>　　　　五、调节免疫功能制剂行业风险性评估</w:t>
      </w:r>
      <w:r>
        <w:rPr>
          <w:rFonts w:hint="eastAsia"/>
        </w:rPr>
        <w:br/>
      </w:r>
      <w:r>
        <w:rPr>
          <w:rFonts w:hint="eastAsia"/>
        </w:rPr>
        <w:t>　　　　六、调节免疫功能制剂行业周期性分析</w:t>
      </w:r>
      <w:r>
        <w:rPr>
          <w:rFonts w:hint="eastAsia"/>
        </w:rPr>
        <w:br/>
      </w:r>
      <w:r>
        <w:rPr>
          <w:rFonts w:hint="eastAsia"/>
        </w:rPr>
        <w:t>　　　　七、调节免疫功能制剂行业竞争程度指标</w:t>
      </w:r>
      <w:r>
        <w:rPr>
          <w:rFonts w:hint="eastAsia"/>
        </w:rPr>
        <w:br/>
      </w:r>
      <w:r>
        <w:rPr>
          <w:rFonts w:hint="eastAsia"/>
        </w:rPr>
        <w:t>　　　　八、调节免疫功能制剂行业成熟度综合分析</w:t>
      </w:r>
      <w:r>
        <w:rPr>
          <w:rFonts w:hint="eastAsia"/>
        </w:rPr>
        <w:br/>
      </w:r>
      <w:r>
        <w:rPr>
          <w:rFonts w:hint="eastAsia"/>
        </w:rPr>
        <w:t>　　第四节 调节免疫功能制剂产业链及经营模式分析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三、调节免疫功能制剂销售模式与渠道策略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全球调节免疫功能制剂市场发展分析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2024-2025年全球调节免疫功能制剂行业发展分析</w:t>
      </w:r>
      <w:r>
        <w:rPr>
          <w:rFonts w:hint="eastAsia"/>
        </w:rPr>
        <w:br/>
      </w:r>
      <w:r>
        <w:rPr>
          <w:rFonts w:hint="eastAsia"/>
        </w:rPr>
        <w:t>　　　　一、全球调节免疫功能制剂行业市场规模与趋势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二、全球调节免疫功能制剂行业发展特点</w:t>
      </w:r>
      <w:r>
        <w:rPr>
          <w:rFonts w:hint="eastAsia"/>
        </w:rPr>
        <w:br/>
      </w:r>
      <w:r>
        <w:rPr>
          <w:rFonts w:hint="eastAsia"/>
        </w:rPr>
        <w:t>　　　　三、全球调节免疫功能制剂行业竞争格局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主要国家与地区调节免疫功能制剂市场分析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2025-2031年全球调节免疫功能制剂行业发展趋势与前景预测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一、调节免疫功能制剂行业发展趋势</w:t>
      </w:r>
      <w:r>
        <w:rPr>
          <w:rFonts w:hint="eastAsia"/>
        </w:rPr>
        <w:br/>
      </w:r>
      <w:r>
        <w:rPr>
          <w:rFonts w:hint="eastAsia"/>
        </w:rPr>
        <w:t>　　　　二、调节免疫功能制剂行业发展潜力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中国调节免疫功能制剂行业市场分析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2024-2025年调节免疫功能制剂产能与投资动态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一、国内调节免疫功能制剂产能现状与利用效率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二、调节免疫功能制剂产能扩张与投资动态分析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2025-2031年调节免疫功能制剂行业产量统计与趋势预测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一、2019-2024年调节免疫功能制剂行业产量与增长趋势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1、2019-2024年调节免疫功能制剂产量及增长趋势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2、2019-2024年调节免疫功能制剂细分产品产量及份额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二、调节免疫功能制剂产量影响因素分析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三、2025-2031年调节免疫功能制剂产量预测</w:t>
      </w:r>
      <w:r>
        <w:rPr>
          <w:rFonts w:hint="eastAsia"/>
        </w:rPr>
        <w:br/>
      </w:r>
      <w:r>
        <w:rPr>
          <w:rFonts w:hint="eastAsia"/>
        </w:rPr>
        <w:t>　　第三节 2025-2031年调节免疫功能制剂市场需求与销售分析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一、2024-2025年调节免疫功能制剂行业需求现状</w:t>
      </w:r>
      <w:r>
        <w:rPr>
          <w:rFonts w:hint="eastAsia"/>
        </w:rPr>
        <w:br/>
      </w:r>
      <w:r>
        <w:rPr>
          <w:rFonts w:hint="eastAsia"/>
        </w:rPr>
        <w:t>　　　　二、调节免疫功能制剂客户群体与需求特点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三、2019-2024年调节免疫功能制剂行业销售规模分析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四、2025-2031年调节免疫功能制剂市场增长潜力与规模预测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2024-2025年调节免疫功能制剂行业技术发展现状及趋势分析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调节免疫功能制剂行业技术发展现状分析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国内外调节免疫功能制剂行业技术差距分析及差距形成的主要原因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调节免疫功能制剂行业技术发展方向、趋势预测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提升调节免疫功能制剂行业技术能力策略建议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中国调节免疫功能制剂细分市场分析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一、2024-2025年调节免疫功能制剂主要细分产品市场现状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调节免疫功能制剂价格机制与竞争策略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一、2019-2024年调节免疫功能制剂市场价格走势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调节免疫功能制剂定价策略与方法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2025-2031年调节免疫功能制剂价格竞争态势与趋势预测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中国调节免疫功能制剂行业重点区域市场研究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2024-2025年重点区域调节免疫功能制剂市场发展概况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二、2019-2024年调节免疫功能制剂市场需求规模情况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三、2025-2031年调节免疫功能制剂行业发展潜力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二、2019-2024年调节免疫功能制剂市场需求规模情况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三、2025-2031年调节免疫功能制剂行业发展潜力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二、2019-2024年调节免疫功能制剂市场需求规模情况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三、2025-2031年调节免疫功能制剂行业发展潜力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二、2019-2024年调节免疫功能制剂市场需求规模情况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三、2025-2031年调节免疫功能制剂行业发展潜力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二、2019-2024年调节免疫功能制剂市场需求规模情况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三、2025-2031年调节免疫功能制剂行业发展潜力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2019-2024年中国调节免疫功能制剂行业进出口情况分析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调节免疫功能制剂行业进口规模与来源分析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一、2019-2024年调节免疫功能制剂进口规模分析</w:t>
      </w:r>
      <w:r>
        <w:rPr>
          <w:rFonts w:hint="eastAsia"/>
        </w:rPr>
        <w:br/>
      </w:r>
      <w:r>
        <w:rPr>
          <w:rFonts w:hint="eastAsia"/>
        </w:rPr>
        <w:t>　　　　二、调节免疫功能制剂主要进口来源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调节免疫功能制剂行业出口规模与目的地分析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一、2019-2024年调节免疫功能制剂出口规模分析</w:t>
      </w:r>
      <w:r>
        <w:rPr>
          <w:rFonts w:hint="eastAsia"/>
        </w:rPr>
        <w:br/>
      </w:r>
      <w:r>
        <w:rPr>
          <w:rFonts w:hint="eastAsia"/>
        </w:rPr>
        <w:t>　　　　二、调节免疫功能制剂主要出口目的地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2019-2024年中国调节免疫功能制剂总体规模与财务指标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中国调节免疫功能制剂行业总体规模分析</w:t>
      </w:r>
      <w:r>
        <w:rPr>
          <w:rFonts w:hint="eastAsia"/>
        </w:rPr>
        <w:br/>
      </w:r>
      <w:r>
        <w:rPr>
          <w:rFonts w:hint="eastAsia"/>
        </w:rPr>
        <w:t>　　　　一、调节免疫功能制剂企业数量与结构</w:t>
      </w:r>
      <w:r>
        <w:rPr>
          <w:rFonts w:hint="eastAsia"/>
        </w:rPr>
        <w:br/>
      </w:r>
      <w:r>
        <w:rPr>
          <w:rFonts w:hint="eastAsia"/>
        </w:rPr>
        <w:t>　　　　二、调节免疫功能制剂从业人员规模</w:t>
      </w:r>
      <w:r>
        <w:rPr>
          <w:rFonts w:hint="eastAsia"/>
        </w:rPr>
        <w:br/>
      </w:r>
      <w:r>
        <w:rPr>
          <w:rFonts w:hint="eastAsia"/>
        </w:rPr>
        <w:t>　　　　三、调节免疫功能制剂行业资产状况</w:t>
      </w:r>
      <w:r>
        <w:rPr>
          <w:rFonts w:hint="eastAsia"/>
        </w:rPr>
        <w:br/>
      </w:r>
      <w:r>
        <w:rPr>
          <w:rFonts w:hint="eastAsia"/>
        </w:rPr>
        <w:t>　　第二节 中国调节免疫功能制剂行业财务指标总体分析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调节免疫功能制剂行业重点企业经营状况分析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调节免疫功能制剂重点企业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调节免疫功能制剂领先企业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调节免疫功能制剂标杆企业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调节免疫功能制剂代表企业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调节免疫功能制剂龙头企业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调节免疫功能制剂重点企业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中国调节免疫功能制剂行业竞争格局分析</w:t>
      </w:r>
      <w:r>
        <w:rPr>
          <w:rFonts w:hint="eastAsia"/>
        </w:rPr>
        <w:br/>
      </w:r>
      <w:r>
        <w:rPr>
          <w:rFonts w:hint="eastAsia"/>
        </w:rPr>
        <w:t>　　第一节 调节免疫功能制剂行业竞争格局总览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2024-2025年调节免疫功能制剂行业竞争力分析</w:t>
      </w:r>
      <w:r>
        <w:rPr>
          <w:rFonts w:hint="eastAsia"/>
        </w:rPr>
        <w:br/>
      </w:r>
      <w:r>
        <w:rPr>
          <w:rFonts w:hint="eastAsia"/>
        </w:rPr>
        <w:t>　　　　一、调节免疫功能制剂供应商议价能力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四、调节免疫功能制剂替代品威胁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2019-2024年调节免疫功能制剂行业企业并购活动分析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2024-2025年调节免疫功能制剂行业会展与招投标活动分析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一、调节免疫功能制剂行业会展活动及其市场影响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2025年中国调节免疫功能制剂企业发展策略分析</w:t>
      </w:r>
      <w:r>
        <w:rPr>
          <w:rFonts w:hint="eastAsia"/>
        </w:rPr>
        <w:br/>
      </w:r>
      <w:r>
        <w:rPr>
          <w:rFonts w:hint="eastAsia"/>
        </w:rPr>
        <w:t>　　第一节 调节免疫功能制剂市场策略分析</w:t>
      </w:r>
      <w:r>
        <w:rPr>
          <w:rFonts w:hint="eastAsia"/>
        </w:rPr>
        <w:br/>
      </w:r>
      <w:r>
        <w:rPr>
          <w:rFonts w:hint="eastAsia"/>
        </w:rPr>
        <w:t>　　　　一、调节免疫功能制剂市场定位与拓展策略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二、调节免疫功能制剂市场细分与目标客户</w:t>
      </w:r>
      <w:r>
        <w:rPr>
          <w:rFonts w:hint="eastAsia"/>
        </w:rPr>
        <w:br/>
      </w:r>
      <w:r>
        <w:rPr>
          <w:rFonts w:hint="eastAsia"/>
        </w:rPr>
        <w:t>　　第二节 调节免疫功能制剂销售策略分析</w:t>
      </w:r>
      <w:r>
        <w:rPr>
          <w:rFonts w:hint="eastAsia"/>
        </w:rPr>
        <w:br/>
      </w:r>
      <w:r>
        <w:rPr>
          <w:rFonts w:hint="eastAsia"/>
        </w:rPr>
        <w:t>　　　　一、调节免疫功能制剂销售渠道与网络建设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提高调节免疫功能制剂企业竞争力建议</w:t>
      </w:r>
      <w:r>
        <w:rPr>
          <w:rFonts w:hint="eastAsia"/>
        </w:rPr>
        <w:br/>
      </w:r>
      <w:r>
        <w:rPr>
          <w:rFonts w:hint="eastAsia"/>
        </w:rPr>
        <w:t>　　　　一、调节免疫功能制剂技术创新与管理优化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调节免疫功能制剂品牌战略思考</w:t>
      </w:r>
      <w:r>
        <w:rPr>
          <w:rFonts w:hint="eastAsia"/>
        </w:rPr>
        <w:br/>
      </w:r>
      <w:r>
        <w:rPr>
          <w:rFonts w:hint="eastAsia"/>
        </w:rPr>
        <w:t>　　　　一、调节免疫功能制剂品牌建设与维护</w:t>
      </w:r>
      <w:r>
        <w:rPr>
          <w:rFonts w:hint="eastAsia"/>
        </w:rPr>
        <w:br/>
      </w:r>
      <w:r>
        <w:rPr>
          <w:rFonts w:hint="eastAsia"/>
        </w:rPr>
        <w:t>　　　　二、调节免疫功能制剂品牌影响力与市场竞争力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中国调节免疫功能制剂行业风险与对策</w:t>
      </w:r>
      <w:r>
        <w:rPr>
          <w:rFonts w:hint="eastAsia"/>
        </w:rPr>
        <w:br/>
      </w:r>
      <w:r>
        <w:rPr>
          <w:rFonts w:hint="eastAsia"/>
        </w:rPr>
        <w:t>　　第一节 调节免疫功能制剂行业SWOT分析</w:t>
      </w:r>
      <w:r>
        <w:rPr>
          <w:rFonts w:hint="eastAsia"/>
        </w:rPr>
        <w:br/>
      </w:r>
      <w:r>
        <w:rPr>
          <w:rFonts w:hint="eastAsia"/>
        </w:rPr>
        <w:t>　　　　一、调节免疫功能制剂行业优势分析</w:t>
      </w:r>
      <w:r>
        <w:rPr>
          <w:rFonts w:hint="eastAsia"/>
        </w:rPr>
        <w:br/>
      </w:r>
      <w:r>
        <w:rPr>
          <w:rFonts w:hint="eastAsia"/>
        </w:rPr>
        <w:t>　　　　二、调节免疫功能制剂行业劣势分析</w:t>
      </w:r>
      <w:r>
        <w:rPr>
          <w:rFonts w:hint="eastAsia"/>
        </w:rPr>
        <w:br/>
      </w:r>
      <w:r>
        <w:rPr>
          <w:rFonts w:hint="eastAsia"/>
        </w:rPr>
        <w:t>　　　　三、调节免疫功能制剂市场机会探索</w:t>
      </w:r>
      <w:r>
        <w:rPr>
          <w:rFonts w:hint="eastAsia"/>
        </w:rPr>
        <w:br/>
      </w:r>
      <w:r>
        <w:rPr>
          <w:rFonts w:hint="eastAsia"/>
        </w:rPr>
        <w:t>　　　　四、调节免疫功能制剂市场威胁评估</w:t>
      </w:r>
      <w:r>
        <w:rPr>
          <w:rFonts w:hint="eastAsia"/>
        </w:rPr>
        <w:br/>
      </w:r>
      <w:r>
        <w:rPr>
          <w:rFonts w:hint="eastAsia"/>
        </w:rPr>
        <w:t>　　第二节 调节免疫功能制剂行业风险及对策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2025-2031年中国调节免疫功能制剂行业前景与发展趋势</w:t>
      </w:r>
      <w:r>
        <w:rPr>
          <w:rFonts w:hint="eastAsia"/>
        </w:rPr>
        <w:br/>
      </w:r>
      <w:r>
        <w:rPr>
          <w:rFonts w:hint="eastAsia"/>
        </w:rPr>
        <w:t>　　第一节 调节免疫功能制剂行业发展环境分析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2025-2031年调节免疫功能制剂行业发展趋势与方向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一、调节免疫功能制剂行业发展方向预测</w:t>
      </w:r>
      <w:r>
        <w:rPr>
          <w:rFonts w:hint="eastAsia"/>
        </w:rPr>
        <w:br/>
      </w:r>
      <w:r>
        <w:rPr>
          <w:rFonts w:hint="eastAsia"/>
        </w:rPr>
        <w:t>　　　　二、调节免疫功能制剂发展趋势分析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2025-2031年调节免疫功能制剂行业发展潜力与机遇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一、调节免疫功能制剂市场发展潜力评估</w:t>
      </w:r>
      <w:r>
        <w:rPr>
          <w:rFonts w:hint="eastAsia"/>
        </w:rPr>
        <w:br/>
      </w:r>
      <w:r>
        <w:rPr>
          <w:rFonts w:hint="eastAsia"/>
        </w:rPr>
        <w:t>　　　　二、调节免疫功能制剂新兴市场与机遇探索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调节免疫功能制剂行业研究结论与建议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中⋅智⋅林⋅－调节免疫功能制剂行业发展建议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2019-2024年中国调节免疫功能制剂市场规模及增长情况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2019-2024年中国调节免疫功能制剂行业产量及增长趋势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2025-2031年中国调节免疫功能制剂行业产量预测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2019-2024年中国调节免疫功能制剂行业市场需求及增长情况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2025-2031年中国调节免疫功能制剂行业市场需求预测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2019-2024年中国调节免疫功能制剂行业利润及增长情况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**地区调节免疫功能制剂市场规模及增长情况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**地区调节免疫功能制剂行业市场需求情况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**地区调节免疫功能制剂市场规模及增长情况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**地区调节免疫功能制剂行业市场需求情况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2019-2024年中国调节免疫功能制剂行业进口量及增速统计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2019-2024年中国调节免疫功能制剂行业出口量及增速统计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调节免疫功能制剂重点企业经营情况分析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2025年调节免疫功能制剂市场前景分析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2025-2031年中国调节免疫功能制剂市场需求预测</w:t>
      </w:r>
      <w:r>
        <w:rPr>
          <w:rFonts w:hint="eastAsia"/>
        </w:rPr>
        <w:br/>
      </w:r>
      <w:r>
        <w:rPr>
          <w:rFonts w:hint="eastAsia"/>
        </w:rPr>
        <w:t>　　图表 2025年调节免疫功能制剂发展趋势预测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0eb43b590446c" w:history="1">
        <w:r>
          <w:rPr>
            <w:rStyle w:val="Hyperlink"/>
          </w:rPr>
          <w:t>2025-2031年中国调节免疫功能制剂行业发展研究与前景趋势预测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0eb43b590446c" w:history="1">
        <w:r>
          <w:rPr>
            <w:rStyle w:val="Hyperlink"/>
          </w:rPr>
          <w:t>https://www.20087.com/2/77/DiaoJieMianYiGongNengZhiJiFaZhanQianJingFenXi.html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热点：体液免疫和细胞免疫、调节免疫功能制剂是什么药、什么是免疫调节剂、调节免疫功能药物、最佳免疫调节剂、免疫调节剂药、世界公认的免疫调节剂、调节免疫功能药物有哪些、调节免疫系统的药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9008590de44d4" w:history="1">
      <w:r>
        <w:rPr>
          <w:rStyle w:val="Hyperlink"/>
        </w:rPr>
        <w:t>2025-2031年中国调节免疫功能制剂行业发展研究与前景趋势预测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iaoJieMianYiGongNengZhiJiFaZhanQianJingFenXi.html" TargetMode="External" Id="R2980eb43b590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iaoJieMianYiGongNengZhiJiFaZhanQianJingFenXi.html" TargetMode="External" Id="Rba39008590de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2025-05-01T08:03:29Z</dcterms:created>
  <dcterms:modified xsi:type="dcterms:W3CDTF">2025-05-01T09:03:29Z</dcterms:modified>
  <dc:subject>2025-2031年中国调节免疫功能制剂行业发展研究与前景趋势预测</dc:subject>
  <dc:title>2025-2031年中国调节免疫功能制剂行业发展研究与前景趋势预测</dc:title>
  <cp:keywords>2025-2031年中国调节免疫功能制剂行业发展研究与前景趋势预测</cp:keywords>
  <dc:description>2025-2031年中国调节免疫功能制剂行业发展研究与前景趋势预测</dc:description>
</cp:coreProperties>
</file>