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7beeffb794b42" w:history="1">
              <w:r>
                <w:rPr>
                  <w:rStyle w:val="Hyperlink"/>
                </w:rPr>
                <w:t>2025-2031年全球与中国贝伐单抗生物仿制药行业现状及发展趋势分析报告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7beeffb794b42" w:history="1">
              <w:r>
                <w:rPr>
                  <w:rStyle w:val="Hyperlink"/>
                </w:rPr>
                <w:t>2025-2031年全球与中国贝伐单抗生物仿制药行业现状及发展趋势分析报告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7beeffb794b42" w:history="1">
                <w:r>
                  <w:rPr>
                    <w:rStyle w:val="Hyperlink"/>
                  </w:rPr>
                  <w:t>https://www.20087.com/2/57/BeiFaDanKangShengWuFangZhiYaoHangYeFaZhanQuShi.html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单抗是一种用于治疗多种癌症的靶向治疗药物，通过抑制血管内皮生长因子（VEGF）的作用来阻止肿瘤新生血管的形成，从而达到控制肿瘤生长的目的。近年来，随着原研药专利到期，多家制药企业开始研发贝伐单抗的生物仿制药，以降低治疗成本并扩大患者群体。生物仿制药需证明与原研药具有相似的安全性、有效性和免疫原性，因此其研发和审批过程同样严格。</w:t>
      </w:r>
      <w:r>
        <w:rPr>
          <w:rFonts w:hint="eastAsia"/>
        </w:rPr>
        <w:br/>
      </w:r>
      <w:r>
        <w:rPr>
          <w:rFonts w:hint="eastAsia"/>
        </w:rPr>
        <w:t>　　未来，贝伐单抗生物仿制药的发展将更加注重技术创新和市场准入。一方面，随着生物技术的进步，制药企业将不断提高生物仿制药的质量和稳定性，确保与原研药的生物等效性。另一方面，随着市场竞争的加剧，生物仿制药企业需要积极应对各国监管机构的审批要求，加快新药上市的步伐。此外，随着个性化医疗的发展，贝伐单抗生物仿制药还将探索与其他治疗方法的联合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7beeffb794b42" w:history="1">
        <w:r>
          <w:rPr>
            <w:rStyle w:val="Hyperlink"/>
          </w:rPr>
          <w:t>2025-2031年全球与中国贝伐单抗生物仿制药行业现状及发展趋势分析报告</w:t>
        </w:r>
      </w:hyperlink>
      <w:r>
        <w:rPr>
          <w:rFonts w:hint="eastAsia"/>
        </w:rPr>
        <w:t>》基于国家统计局及相关协会的权威数据，系统研究了贝伐单抗生物仿制药行业的市场需求、市场规模及产业链现状，分析了贝伐单抗生物仿制药价格波动、细分市场动态及重点企业的经营表现，科学预测了贝伐单抗生物仿制药市场前景与发展趋势，揭示了潜在需求与投资机会，同时指出了贝伐单抗生物仿制药行业可能面临的风险。通过对贝伐单抗生物仿制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中国贝伐单抗生物仿制药概述</w:t>
      </w:r>
      <w:r>
        <w:rPr>
          <w:rFonts w:hint="eastAsia"/>
        </w:rPr>
        <w:br/>
      </w:r>
      <w:r>
        <w:rPr>
          <w:rFonts w:hint="eastAsia"/>
        </w:rPr>
        <w:t>　　第一节 贝伐单抗生物仿制药行业定义</w:t>
      </w:r>
      <w:r>
        <w:rPr>
          <w:rFonts w:hint="eastAsia"/>
        </w:rPr>
        <w:br/>
      </w:r>
      <w:r>
        <w:rPr>
          <w:rFonts w:hint="eastAsia"/>
        </w:rPr>
        <w:t>　　第二节 贝伐单抗生物仿制药行业发展特性</w:t>
      </w:r>
      <w:r>
        <w:rPr>
          <w:rFonts w:hint="eastAsia"/>
        </w:rPr>
        <w:br/>
      </w:r>
      <w:r>
        <w:rPr>
          <w:rFonts w:hint="eastAsia"/>
        </w:rPr>
        <w:t>　　第三节 贝伐单抗生物仿制药产业链分析</w:t>
      </w:r>
      <w:r>
        <w:rPr>
          <w:rFonts w:hint="eastAsia"/>
        </w:rPr>
        <w:br/>
      </w:r>
      <w:r>
        <w:rPr>
          <w:rFonts w:hint="eastAsia"/>
        </w:rPr>
        <w:t>　　第四节 贝伐单抗生物仿制药行业生命周期分析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2024-2025年国外贝伐单抗生物仿制药市场发展概况</w:t>
      </w:r>
      <w:r>
        <w:rPr>
          <w:rFonts w:hint="eastAsia"/>
        </w:rPr>
        <w:br/>
      </w:r>
      <w:r>
        <w:rPr>
          <w:rFonts w:hint="eastAsia"/>
        </w:rPr>
        <w:t>　　第一节 全球贝伐单抗生物仿制药市场发展分析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北美地区主要国家贝伐单抗生物仿制药市场概况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欧盟地区主要国家贝伐单抗生物仿制药市场概况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亚洲地区主要国家贝伐单抗生物仿制药市场概况</w:t>
      </w:r>
      <w:r>
        <w:rPr>
          <w:rFonts w:hint="eastAsia"/>
        </w:rPr>
        <w:br/>
      </w:r>
      <w:r>
        <w:rPr>
          <w:rFonts w:hint="eastAsia"/>
        </w:rPr>
        <w:t>　　第五节 全球贝伐单抗生物仿制药市场发展预测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2024-2025年中国贝伐单抗生物仿制药发展环境分析</w:t>
      </w:r>
      <w:r>
        <w:rPr>
          <w:rFonts w:hint="eastAsia"/>
        </w:rPr>
        <w:br/>
      </w:r>
      <w:r>
        <w:rPr>
          <w:rFonts w:hint="eastAsia"/>
        </w:rPr>
        <w:t>　　第一节 贝伐单抗生物仿制药行业经济环境分析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贝伐单抗生物仿制药行业相关政策、标准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2024-2025年贝伐单抗生物仿制药行业技术发展现状及趋势分析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贝伐单抗生物仿制药行业技术发展现状分析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国内外贝伐单抗生物仿制药行业技术差异与原因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贝伐单抗生物仿制药行业技术发展方向、趋势预测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提升贝伐单抗生物仿制药行业技术能力策略建议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2024-2025年贝伐单抗生物仿制药市场特性分析</w:t>
      </w:r>
      <w:r>
        <w:rPr>
          <w:rFonts w:hint="eastAsia"/>
        </w:rPr>
        <w:br/>
      </w:r>
      <w:r>
        <w:rPr>
          <w:rFonts w:hint="eastAsia"/>
        </w:rPr>
        <w:t>　　第一节 贝伐单抗生物仿制药行业集中度分析</w:t>
      </w:r>
      <w:r>
        <w:rPr>
          <w:rFonts w:hint="eastAsia"/>
        </w:rPr>
        <w:br/>
      </w:r>
      <w:r>
        <w:rPr>
          <w:rFonts w:hint="eastAsia"/>
        </w:rPr>
        <w:t>　　第二节 贝伐单抗生物仿制药行业SWOT分析</w:t>
      </w:r>
      <w:r>
        <w:rPr>
          <w:rFonts w:hint="eastAsia"/>
        </w:rPr>
        <w:br/>
      </w:r>
      <w:r>
        <w:rPr>
          <w:rFonts w:hint="eastAsia"/>
        </w:rPr>
        <w:t>　　　　一、贝伐单抗生物仿制药行业优势</w:t>
      </w:r>
      <w:r>
        <w:rPr>
          <w:rFonts w:hint="eastAsia"/>
        </w:rPr>
        <w:br/>
      </w:r>
      <w:r>
        <w:rPr>
          <w:rFonts w:hint="eastAsia"/>
        </w:rPr>
        <w:t>　　　　二、贝伐单抗生物仿制药行业劣势</w:t>
      </w:r>
      <w:r>
        <w:rPr>
          <w:rFonts w:hint="eastAsia"/>
        </w:rPr>
        <w:br/>
      </w:r>
      <w:r>
        <w:rPr>
          <w:rFonts w:hint="eastAsia"/>
        </w:rPr>
        <w:t>　　　　三、贝伐单抗生物仿制药行业机会</w:t>
      </w:r>
      <w:r>
        <w:rPr>
          <w:rFonts w:hint="eastAsia"/>
        </w:rPr>
        <w:br/>
      </w:r>
      <w:r>
        <w:rPr>
          <w:rFonts w:hint="eastAsia"/>
        </w:rPr>
        <w:t>　　　　四、贝伐单抗生物仿制药行业风险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2024-2025年中国贝伐单抗生物仿制药发展现状</w:t>
      </w:r>
      <w:r>
        <w:rPr>
          <w:rFonts w:hint="eastAsia"/>
        </w:rPr>
        <w:br/>
      </w:r>
      <w:r>
        <w:rPr>
          <w:rFonts w:hint="eastAsia"/>
        </w:rPr>
        <w:t>　　第一节 中国贝伐单抗生物仿制药市场现状分析</w:t>
      </w:r>
      <w:r>
        <w:rPr>
          <w:rFonts w:hint="eastAsia"/>
        </w:rPr>
        <w:br/>
      </w:r>
      <w:r>
        <w:rPr>
          <w:rFonts w:hint="eastAsia"/>
        </w:rPr>
        <w:t>　　第二节 中国贝伐单抗生物仿制药行业产量情况分析及预测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一、贝伐单抗生物仿制药总体产能规模</w:t>
      </w:r>
      <w:r>
        <w:rPr>
          <w:rFonts w:hint="eastAsia"/>
        </w:rPr>
        <w:br/>
      </w:r>
      <w:r>
        <w:rPr>
          <w:rFonts w:hint="eastAsia"/>
        </w:rPr>
        <w:t>　　　　二、贝伐单抗生物仿制药生产区域分布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三、2019-2024年中国贝伐单抗生物仿制药产量统计分析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三、2025-2031年中国贝伐单抗生物仿制药产量预测分析</w:t>
      </w:r>
      <w:r>
        <w:rPr>
          <w:rFonts w:hint="eastAsia"/>
        </w:rPr>
        <w:br/>
      </w:r>
      <w:r>
        <w:rPr>
          <w:rFonts w:hint="eastAsia"/>
        </w:rPr>
        <w:t>　　第三节 中国贝伐单抗生物仿制药市场需求分析及预测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一、中国贝伐单抗生物仿制药市场需求特点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二、2019-2024年中国贝伐单抗生物仿制药市场需求量统计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三、2025-2031年中国贝伐单抗生物仿制药市场需求量预测</w:t>
      </w:r>
      <w:r>
        <w:rPr>
          <w:rFonts w:hint="eastAsia"/>
        </w:rPr>
        <w:br/>
      </w:r>
      <w:r>
        <w:rPr>
          <w:rFonts w:hint="eastAsia"/>
        </w:rPr>
        <w:t>　　第四节 中国贝伐单抗生物仿制药价格趋势分析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一、2019-2024年中国贝伐单抗生物仿制药市场价格趋势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二、2025-2031年中国贝伐单抗生物仿制药市场价格走势预测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2019-2024年贝伐单抗生物仿制药行业经济运行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2019-2024年中国贝伐单抗生物仿制药行业盈利能力分析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2019-2024年中国贝伐单抗生物仿制药行业发展能力分析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2019-2024年贝伐单抗生物仿制药行业偿债能力分析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2019-2024年贝伐单抗生物仿制药制造企业数量分析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中国贝伐单抗生物仿制药行业重点地区发展分析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**地区贝伐单抗生物仿制药市场发展分析</w:t>
      </w:r>
      <w:r>
        <w:rPr>
          <w:rFonts w:hint="eastAsia"/>
        </w:rPr>
        <w:br/>
      </w:r>
      <w:r>
        <w:rPr>
          <w:rFonts w:hint="eastAsia"/>
        </w:rPr>
        <w:t>　　第三节 **地区贝伐单抗生物仿制药市场发展分析</w:t>
      </w:r>
      <w:r>
        <w:rPr>
          <w:rFonts w:hint="eastAsia"/>
        </w:rPr>
        <w:br/>
      </w:r>
      <w:r>
        <w:rPr>
          <w:rFonts w:hint="eastAsia"/>
        </w:rPr>
        <w:t>　　第四节 **地区贝伐单抗生物仿制药市场发展分析</w:t>
      </w:r>
      <w:r>
        <w:rPr>
          <w:rFonts w:hint="eastAsia"/>
        </w:rPr>
        <w:br/>
      </w:r>
      <w:r>
        <w:rPr>
          <w:rFonts w:hint="eastAsia"/>
        </w:rPr>
        <w:t>　　第五节 **地区贝伐单抗生物仿制药市场发展分析</w:t>
      </w:r>
      <w:r>
        <w:rPr>
          <w:rFonts w:hint="eastAsia"/>
        </w:rPr>
        <w:br/>
      </w:r>
      <w:r>
        <w:rPr>
          <w:rFonts w:hint="eastAsia"/>
        </w:rPr>
        <w:t>　　第六节 **地区贝伐单抗生物仿制药市场发展分析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2019-2024年中国贝伐单抗生物仿制药进出口分析</w:t>
      </w:r>
      <w:r>
        <w:rPr>
          <w:rFonts w:hint="eastAsia"/>
        </w:rPr>
        <w:br/>
      </w:r>
      <w:r>
        <w:rPr>
          <w:rFonts w:hint="eastAsia"/>
        </w:rPr>
        <w:t>　　第一节 贝伐单抗生物仿制药进口情况分析</w:t>
      </w:r>
      <w:r>
        <w:rPr>
          <w:rFonts w:hint="eastAsia"/>
        </w:rPr>
        <w:br/>
      </w:r>
      <w:r>
        <w:rPr>
          <w:rFonts w:hint="eastAsia"/>
        </w:rPr>
        <w:t>　　第二节 贝伐单抗生物仿制药出口情况分析</w:t>
      </w:r>
      <w:r>
        <w:rPr>
          <w:rFonts w:hint="eastAsia"/>
        </w:rPr>
        <w:br/>
      </w:r>
      <w:r>
        <w:rPr>
          <w:rFonts w:hint="eastAsia"/>
        </w:rPr>
        <w:t>　　第三节 影响贝伐单抗生物仿制药进出口因素分析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主要贝伐单抗生物仿制药生产企业及竞争格局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三、企业贝伐单抗生物仿制药经营状况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贝伐单抗生物仿制药行业投资战略研究</w:t>
      </w:r>
      <w:r>
        <w:rPr>
          <w:rFonts w:hint="eastAsia"/>
        </w:rPr>
        <w:br/>
      </w:r>
      <w:r>
        <w:rPr>
          <w:rFonts w:hint="eastAsia"/>
        </w:rPr>
        <w:t>　　第一节 贝伐单抗生物仿制药行业发展战略研究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对我国贝伐单抗生物仿制药品牌的战略思考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一、贝伐单抗生物仿制药品牌的重要性</w:t>
      </w:r>
      <w:r>
        <w:rPr>
          <w:rFonts w:hint="eastAsia"/>
        </w:rPr>
        <w:br/>
      </w:r>
      <w:r>
        <w:rPr>
          <w:rFonts w:hint="eastAsia"/>
        </w:rPr>
        <w:t>　　　　二、贝伐单抗生物仿制药实施品牌战略的意义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三、贝伐单抗生物仿制药企业品牌的现状分析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四、我国贝伐单抗生物仿制药企业的品牌战略</w:t>
      </w:r>
      <w:r>
        <w:rPr>
          <w:rFonts w:hint="eastAsia"/>
        </w:rPr>
        <w:br/>
      </w:r>
      <w:r>
        <w:rPr>
          <w:rFonts w:hint="eastAsia"/>
        </w:rPr>
        <w:t>　　　　五、贝伐单抗生物仿制药品牌战略管理的策略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贝伐单抗生物仿制药经营策略分析</w:t>
      </w:r>
      <w:r>
        <w:rPr>
          <w:rFonts w:hint="eastAsia"/>
        </w:rPr>
        <w:br/>
      </w:r>
      <w:r>
        <w:rPr>
          <w:rFonts w:hint="eastAsia"/>
        </w:rPr>
        <w:t>　　　　一、贝伐单抗生物仿制药市场细分策略</w:t>
      </w:r>
      <w:r>
        <w:rPr>
          <w:rFonts w:hint="eastAsia"/>
        </w:rPr>
        <w:br/>
      </w:r>
      <w:r>
        <w:rPr>
          <w:rFonts w:hint="eastAsia"/>
        </w:rPr>
        <w:t>　　　　二、贝伐单抗生物仿制药市场创新策略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四、贝伐单抗生物仿制药新产品差异化战略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2025-2031年中国贝伐单抗生物仿制药发展趋势预测及投资风险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2025年贝伐单抗生物仿制药市场前景分析</w:t>
      </w:r>
      <w:r>
        <w:rPr>
          <w:rFonts w:hint="eastAsia"/>
        </w:rPr>
        <w:br/>
      </w:r>
      <w:r>
        <w:rPr>
          <w:rFonts w:hint="eastAsia"/>
        </w:rPr>
        <w:t>　　第二节 2025年贝伐单抗生物仿制药行业发展趋势预测</w:t>
      </w:r>
      <w:r>
        <w:rPr>
          <w:rFonts w:hint="eastAsia"/>
        </w:rPr>
        <w:br/>
      </w:r>
      <w:r>
        <w:rPr>
          <w:rFonts w:hint="eastAsia"/>
        </w:rPr>
        <w:t>　　第三节 贝伐单抗生物仿制药行业投资风险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贝伐单抗生物仿制药投资建议</w:t>
      </w:r>
      <w:r>
        <w:rPr>
          <w:rFonts w:hint="eastAsia"/>
        </w:rPr>
        <w:br/>
      </w:r>
      <w:r>
        <w:rPr>
          <w:rFonts w:hint="eastAsia"/>
        </w:rPr>
        <w:t>　　第一节 贝伐单抗生物仿制药行业投资环境分析</w:t>
      </w:r>
      <w:r>
        <w:rPr>
          <w:rFonts w:hint="eastAsia"/>
        </w:rPr>
        <w:br/>
      </w:r>
      <w:r>
        <w:rPr>
          <w:rFonts w:hint="eastAsia"/>
        </w:rPr>
        <w:t>　　第二节 贝伐单抗生物仿制药行业投资进入壁垒分析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2019-2024年中国贝伐单抗生物仿制药市场规模及增长情况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2019-2024年中国贝伐单抗生物仿制药行业产量及增长趋势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2019-2024年中国贝伐单抗生物仿制药行业市场需求及增长情况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2019-2024年中国贝伐单抗生物仿制药行业出口情况分析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2025年贝伐单抗生物仿制药行业壁垒</w:t>
      </w:r>
      <w:r>
        <w:rPr>
          <w:rFonts w:hint="eastAsia"/>
        </w:rPr>
        <w:br/>
      </w:r>
      <w:r>
        <w:rPr>
          <w:rFonts w:hint="eastAsia"/>
        </w:rPr>
        <w:t>　　图表 2025年贝伐单抗生物仿制药市场前景分析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2025-2031年中国贝伐单抗生物仿制药市场规模预测</w:t>
      </w:r>
      <w:r>
        <w:rPr>
          <w:rFonts w:hint="eastAsia"/>
        </w:rPr>
        <w:br/>
      </w:r>
      <w:r>
        <w:rPr>
          <w:rFonts w:hint="eastAsia"/>
        </w:rPr>
        <w:t>　　图表 2025年贝伐单抗生物仿制药发展趋势预测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7beeffb794b42" w:history="1">
        <w:r>
          <w:rPr>
            <w:rStyle w:val="Hyperlink"/>
          </w:rPr>
          <w:t>2025-2031年全球与中国贝伐单抗生物仿制药行业现状及发展趋势分析报告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7beeffb794b42" w:history="1">
        <w:r>
          <w:rPr>
            <w:rStyle w:val="Hyperlink"/>
          </w:rPr>
          <w:t>https://www.20087.com/2/57/BeiFaDanKangShengWuFangZhiYaoHangYeFaZhanQuShi.html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单抗的最新价格、贝伐单抗制备、贝伐单抗耐药后怎么办、贝伐单抗有哪些厂家、贝伐珠单抗进口商品名、贝伐单抗的药是国产还是进口、贝伐单抗单用行不行、贝伐单抗获批适应症、用贝伐单抗可以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67924ed04d5e" w:history="1">
      <w:r>
        <w:rPr>
          <w:rStyle w:val="Hyperlink"/>
        </w:rPr>
        <w:t>2025-2031年全球与中国贝伐单抗生物仿制药行业现状及发展趋势分析报告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eiFaDanKangShengWuFangZhiYaoHangYeFaZhanQuShi.html" TargetMode="External" Id="Rfd67beeffb79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eiFaDanKangShengWuFangZhiYaoHangYeFaZhanQuShi.html" TargetMode="External" Id="R488e67924ed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2024-11-09T05:54:00Z</dcterms:created>
  <dcterms:modified xsi:type="dcterms:W3CDTF">2024-11-09T06:54:00Z</dcterms:modified>
  <dc:subject>2025-2031年全球与中国贝伐单抗生物仿制药行业现状及发展趋势分析报告</dc:subject>
  <dc:title>2025-2031年全球与中国贝伐单抗生物仿制药行业现状及发展趋势分析报告</dc:title>
  <cp:keywords>2025-2031年全球与中国贝伐单抗生物仿制药行业现状及发展趋势分析报告</cp:keywords>
  <dc:description>2025-2031年全球与中国贝伐单抗生物仿制药行业现状及发展趋势分析报告</dc:description>
</cp:coreProperties>
</file>