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dcdb3cceb46f7" w:history="1">
              <w:r>
                <w:rPr>
                  <w:rStyle w:val="Hyperlink"/>
                </w:rPr>
                <w:t>2025-2031年中国不锈钢生物反应器发展现状与市场前景报告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dcdb3cceb46f7" w:history="1">
              <w:r>
                <w:rPr>
                  <w:rStyle w:val="Hyperlink"/>
                </w:rPr>
                <w:t>2025-2031年中国不锈钢生物反应器发展现状与市场前景报告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dcdb3cceb46f7" w:history="1">
                <w:r>
                  <w:rPr>
                    <w:rStyle w:val="Hyperlink"/>
                  </w:rPr>
                  <w:t>https://www.20087.com/3/07/BuXiuGangShengWuFanYingQiDeQianJingQuShi.html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生物反应器是用于微生物发酵、细胞培养与酶催化等生物过程的密闭式容器，主体由316L不锈钢制造，具备优异的耐腐蚀性、可清洁性与承压能力。不锈钢生物反应器采用立式圆柱形设计，配备搅拌系统、气体分布器、温度控制夹套与多参数传感器（pH、DO、浊度）。控制系统实现灭菌、接种、补料与收获的自动化操作，符合GMP与ASME BPE规范。容积覆盖数十升至数万升，广泛应用于抗生素、疫苗、单抗与工业酶制剂生产。表面处理要求Ra≤0.4μm，电解抛光与钝化处理确保无死角与低蛋白吸附。用户关注点集中于批次一致性、交叉污染防控与在线清洗（CIP）效率。</w:t>
      </w:r>
      <w:r>
        <w:rPr>
          <w:rFonts w:hint="eastAsia"/>
        </w:rPr>
        <w:br/>
      </w:r>
      <w:r>
        <w:rPr>
          <w:rFonts w:hint="eastAsia"/>
        </w:rPr>
        <w:t>　　未来，不锈钢生物反应器将向智能过程控制、柔性配置与可持续运营方向发展。先进过程分析技术（PAT）将深度集成，结合拉曼光谱与在线质谱，实时监测代谢物与产物浓度，支持动态补料策略。模块化腔体设计将推广，支持快速更换内部组件（如搅拌桨、传感器阵列），适应多产品共线生产。能源效率将优化，采用热泵回收灭菌蒸汽热量，降低公用工程消耗。数字镜像系统将应用，实时同步物理反应器状态与虚拟模型，辅助操作员决策。在材料创新上，抗菌涂层与自修复钝化膜将探索，延长维护周期。同时，全生命周期评估将纳入设计，从原材料溯源到报废回收，推动绿色生物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dcdb3cceb46f7" w:history="1">
        <w:r>
          <w:rPr>
            <w:rStyle w:val="Hyperlink"/>
          </w:rPr>
          <w:t>2025-2031年中国不锈钢生物反应器发展现状与市场前景报告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不锈钢生物反应器行业的发展现状、市场规模、供需动态及进出口情况。报告详细解读了不锈钢生物反应器产业链上下游、重点区域市场、竞争格局及领先企业的表现，同时评估了不锈钢生物反应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不锈钢生物反应器行业概述</w:t>
      </w:r>
      <w:r>
        <w:rPr>
          <w:rFonts w:hint="eastAsia"/>
        </w:rPr>
        <w:br/>
      </w:r>
      <w:r>
        <w:rPr>
          <w:rFonts w:hint="eastAsia"/>
        </w:rPr>
        <w:t>　　第一节 不锈钢生物反应器定义与分类</w:t>
      </w:r>
      <w:r>
        <w:rPr>
          <w:rFonts w:hint="eastAsia"/>
        </w:rPr>
        <w:br/>
      </w:r>
      <w:r>
        <w:rPr>
          <w:rFonts w:hint="eastAsia"/>
        </w:rPr>
        <w:t>　　第二节 不锈钢生物反应器应用领域</w:t>
      </w:r>
      <w:r>
        <w:rPr>
          <w:rFonts w:hint="eastAsia"/>
        </w:rPr>
        <w:br/>
      </w:r>
      <w:r>
        <w:rPr>
          <w:rFonts w:hint="eastAsia"/>
        </w:rPr>
        <w:t>　　第三节 不锈钢生物反应器行业经济指标分析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一、不锈钢生物反应器行业赢利性评估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二、不锈钢生物反应器行业成长速度分析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三、不锈钢生物反应器附加值提升空间探讨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四、不锈钢生物反应器行业进入壁垒分析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五、不锈钢生物反应器行业风险性评估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六、不锈钢生物反应器行业周期性分析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七、不锈钢生物反应器行业竞争程度指标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八、不锈钢生物反应器行业成熟度综合分析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不锈钢生物反应器产业链及经营模式分析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三、不锈钢生物反应器销售模式与渠道策略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全球不锈钢生物反应器市场发展分析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2024-2025年全球不锈钢生物反应器行业发展分析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一、全球不锈钢生物反应器行业市场规模与趋势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二、全球不锈钢生物反应器行业发展特点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三、全球不锈钢生物反应器行业竞争格局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主要国家与地区不锈钢生物反应器市场分析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2025-2031年全球不锈钢生物反应器行业发展趋势与前景预测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一、不锈钢生物反应器行业发展趋势</w:t>
      </w:r>
      <w:r>
        <w:rPr>
          <w:rFonts w:hint="eastAsia"/>
        </w:rPr>
        <w:br/>
      </w:r>
      <w:r>
        <w:rPr>
          <w:rFonts w:hint="eastAsia"/>
        </w:rPr>
        <w:t>　　　　二、不锈钢生物反应器行业发展潜力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中国不锈钢生物反应器行业市场分析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2024-2025年不锈钢生物反应器产能与投资动态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一、国内不锈钢生物反应器产能现状与利用效率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二、不锈钢生物反应器产能扩张与投资动态分析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2025-2031年不锈钢生物反应器行业产量统计与趋势预测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一、2019-2024年不锈钢生物反应器行业产量与增长趋势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1、2019-2024年不锈钢生物反应器产量及增长趋势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2、2019-2024年不锈钢生物反应器细分产品产量及份额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二、不锈钢生物反应器产量影响因素分析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三、2025-2031年不锈钢生物反应器产量预测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2025-2031年不锈钢生物反应器市场需求与销售分析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一、2024-2025年不锈钢生物反应器行业需求现状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二、不锈钢生物反应器客户群体与需求特点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三、2019-2024年不锈钢生物反应器行业销售规模分析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四、2025-2031年不锈钢生物反应器市场增长潜力与规模预测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2024-2025年不锈钢生物反应器行业技术发展现状及趋势分析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不锈钢生物反应器行业技术发展现状分析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国内外不锈钢生物反应器行业技术差距分析及差距形成的主要原因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不锈钢生物反应器行业技术发展方向、趋势预测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提升不锈钢生物反应器行业技术能力策略建议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中国不锈钢生物反应器细分市场分析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一、2024-2025年不锈钢生物反应器主要细分产品市场现状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不锈钢生物反应器价格机制与竞争策略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一、2019-2024年不锈钢生物反应器市场价格走势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不锈钢生物反应器定价策略与方法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2025-2031年不锈钢生物反应器价格竞争态势与趋势预测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中国不锈钢生物反应器行业重点区域市场研究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2024-2025年重点区域不锈钢生物反应器市场发展概况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三、2025-2031年不锈钢生物反应器行业发展潜力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三、2025-2031年不锈钢生物反应器行业发展潜力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三、2025-2031年不锈钢生物反应器行业发展潜力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三、2025-2031年不锈钢生物反应器行业发展潜力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二、2019-2024年不锈钢生物反应器市场需求规模情况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三、2025-2031年不锈钢生物反应器行业发展潜力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2019-2024年中国不锈钢生物反应器行业进出口情况分析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不锈钢生物反应器行业进口规模与来源分析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一、2019-2024年不锈钢生物反应器进口规模分析</w:t>
      </w:r>
      <w:r>
        <w:rPr>
          <w:rFonts w:hint="eastAsia"/>
        </w:rPr>
        <w:br/>
      </w:r>
      <w:r>
        <w:rPr>
          <w:rFonts w:hint="eastAsia"/>
        </w:rPr>
        <w:t>　　　　二、不锈钢生物反应器主要进口来源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不锈钢生物反应器行业出口规模与目的地分析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一、2019-2024年不锈钢生物反应器出口规模分析</w:t>
      </w:r>
      <w:r>
        <w:rPr>
          <w:rFonts w:hint="eastAsia"/>
        </w:rPr>
        <w:br/>
      </w:r>
      <w:r>
        <w:rPr>
          <w:rFonts w:hint="eastAsia"/>
        </w:rPr>
        <w:t>　　　　二、不锈钢生物反应器主要出口目的地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2019-2024年中国不锈钢生物反应器总体规模与财务指标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中国不锈钢生物反应器行业总体规模分析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一、不锈钢生物反应器企业数量与结构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二、不锈钢生物反应器从业人员规模</w:t>
      </w:r>
      <w:r>
        <w:rPr>
          <w:rFonts w:hint="eastAsia"/>
        </w:rPr>
        <w:br/>
      </w:r>
      <w:r>
        <w:rPr>
          <w:rFonts w:hint="eastAsia"/>
        </w:rPr>
        <w:t>　　　　三、不锈钢生物反应器行业资产状况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中国不锈钢生物反应器行业财务指标总体分析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不锈钢生物反应器行业重点企业经营状况分析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不锈钢生物反应器重点企业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不锈钢生物反应器领先企业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不锈钢生物反应器标杆企业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不锈钢生物反应器代表企业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不锈钢生物反应器龙头企业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不锈钢生物反应器重点企业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中国不锈钢生物反应器行业竞争格局分析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不锈钢生物反应器行业竞争格局总览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2024-2025年不锈钢生物反应器行业竞争力分析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一、不锈钢生物反应器供应商议价能力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四、不锈钢生物反应器替代品威胁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2019-2024年不锈钢生物反应器行业企业并购活动分析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2024-2025年不锈钢生物反应器行业会展与招投标活动分析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一、不锈钢生物反应器行业会展活动及其市场影响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2025年中国不锈钢生物反应器企业发展策略分析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不锈钢生物反应器市场策略分析</w:t>
      </w:r>
      <w:r>
        <w:rPr>
          <w:rFonts w:hint="eastAsia"/>
        </w:rPr>
        <w:br/>
      </w:r>
      <w:r>
        <w:rPr>
          <w:rFonts w:hint="eastAsia"/>
        </w:rPr>
        <w:t>　　　　一、不锈钢生物反应器市场定位与拓展策略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二、不锈钢生物反应器市场细分与目标客户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不锈钢生物反应器销售策略分析</w:t>
      </w:r>
      <w:r>
        <w:rPr>
          <w:rFonts w:hint="eastAsia"/>
        </w:rPr>
        <w:br/>
      </w:r>
      <w:r>
        <w:rPr>
          <w:rFonts w:hint="eastAsia"/>
        </w:rPr>
        <w:t>　　　　一、不锈钢生物反应器销售渠道与网络建设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提高不锈钢生物反应器企业竞争力建议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一、不锈钢生物反应器技术创新与管理优化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不锈钢生物反应器品牌战略思考</w:t>
      </w:r>
      <w:r>
        <w:rPr>
          <w:rFonts w:hint="eastAsia"/>
        </w:rPr>
        <w:br/>
      </w:r>
      <w:r>
        <w:rPr>
          <w:rFonts w:hint="eastAsia"/>
        </w:rPr>
        <w:t>　　　　一、不锈钢生物反应器品牌建设与维护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二、不锈钢生物反应器品牌影响力与市场竞争力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中国不锈钢生物反应器行业风险与对策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不锈钢生物反应器行业SWOT分析</w:t>
      </w:r>
      <w:r>
        <w:rPr>
          <w:rFonts w:hint="eastAsia"/>
        </w:rPr>
        <w:br/>
      </w:r>
      <w:r>
        <w:rPr>
          <w:rFonts w:hint="eastAsia"/>
        </w:rPr>
        <w:t>　　　　一、不锈钢生物反应器行业优势分析</w:t>
      </w:r>
      <w:r>
        <w:rPr>
          <w:rFonts w:hint="eastAsia"/>
        </w:rPr>
        <w:br/>
      </w:r>
      <w:r>
        <w:rPr>
          <w:rFonts w:hint="eastAsia"/>
        </w:rPr>
        <w:t>　　　　二、不锈钢生物反应器行业劣势分析</w:t>
      </w:r>
      <w:r>
        <w:rPr>
          <w:rFonts w:hint="eastAsia"/>
        </w:rPr>
        <w:br/>
      </w:r>
      <w:r>
        <w:rPr>
          <w:rFonts w:hint="eastAsia"/>
        </w:rPr>
        <w:t>　　　　三、不锈钢生物反应器市场机会探索</w:t>
      </w:r>
      <w:r>
        <w:rPr>
          <w:rFonts w:hint="eastAsia"/>
        </w:rPr>
        <w:br/>
      </w:r>
      <w:r>
        <w:rPr>
          <w:rFonts w:hint="eastAsia"/>
        </w:rPr>
        <w:t>　　　　四、不锈钢生物反应器市场威胁评估</w:t>
      </w:r>
      <w:r>
        <w:rPr>
          <w:rFonts w:hint="eastAsia"/>
        </w:rPr>
        <w:br/>
      </w:r>
      <w:r>
        <w:rPr>
          <w:rFonts w:hint="eastAsia"/>
        </w:rPr>
        <w:t>　　第二节 不锈钢生物反应器行业风险及对策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2025-2031年中国不锈钢生物反应器行业前景与发展趋势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不锈钢生物反应器行业发展环境分析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2025-2031年不锈钢生物反应器行业发展趋势与方向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一、不锈钢生物反应器行业发展方向预测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二、不锈钢生物反应器发展趋势分析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2025-2031年不锈钢生物反应器行业发展潜力与机遇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一、不锈钢生物反应器市场发展潜力评估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二、不锈钢生物反应器新兴市场与机遇探索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不锈钢生物反应器行业研究结论与建议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[^中^智^林^]不锈钢生物反应器行业发展建议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不锈钢生物反应器行业类别</w:t>
      </w:r>
      <w:r>
        <w:rPr>
          <w:rFonts w:hint="eastAsia"/>
        </w:rPr>
        <w:br/>
      </w:r>
      <w:r>
        <w:rPr>
          <w:rFonts w:hint="eastAsia"/>
        </w:rPr>
        <w:t>　　图表 不锈钢生物反应器行业产业链调研</w:t>
      </w:r>
      <w:r>
        <w:rPr>
          <w:rFonts w:hint="eastAsia"/>
        </w:rPr>
        <w:br/>
      </w:r>
      <w:r>
        <w:rPr>
          <w:rFonts w:hint="eastAsia"/>
        </w:rPr>
        <w:t>　　图表 不锈钢生物反应器行业现状</w:t>
      </w:r>
      <w:r>
        <w:rPr>
          <w:rFonts w:hint="eastAsia"/>
        </w:rPr>
        <w:br/>
      </w:r>
      <w:r>
        <w:rPr>
          <w:rFonts w:hint="eastAsia"/>
        </w:rPr>
        <w:t>　　图表 不锈钢生物反应器行业标准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2024年中国不锈钢生物反应器行业产能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2019-2024年中国不锈钢生物反应器行业产量统计</w:t>
      </w:r>
      <w:r>
        <w:rPr>
          <w:rFonts w:hint="eastAsia"/>
        </w:rPr>
        <w:br/>
      </w:r>
      <w:r>
        <w:rPr>
          <w:rFonts w:hint="eastAsia"/>
        </w:rPr>
        <w:t>　　图表 不锈钢生物反应器行业动态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2024年中国不锈钢生物反应器行业需求区域调研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2019-2024年中国不锈钢生物反应器行情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2019-2024年中国不锈钢生物反应器行业企业数量统计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**地区不锈钢生物反应器市场规模</w:t>
      </w:r>
      <w:r>
        <w:rPr>
          <w:rFonts w:hint="eastAsia"/>
        </w:rPr>
        <w:br/>
      </w:r>
      <w:r>
        <w:rPr>
          <w:rFonts w:hint="eastAsia"/>
        </w:rPr>
        <w:t>　　图表 **地区不锈钢生物反应器行业市场需求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**地区不锈钢生物反应器市场调研</w:t>
      </w:r>
      <w:r>
        <w:rPr>
          <w:rFonts w:hint="eastAsia"/>
        </w:rPr>
        <w:br/>
      </w:r>
      <w:r>
        <w:rPr>
          <w:rFonts w:hint="eastAsia"/>
        </w:rPr>
        <w:t>　　图表 **地区不锈钢生物反应器行业市场需求分析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**地区不锈钢生物反应器市场规模</w:t>
      </w:r>
      <w:r>
        <w:rPr>
          <w:rFonts w:hint="eastAsia"/>
        </w:rPr>
        <w:br/>
      </w:r>
      <w:r>
        <w:rPr>
          <w:rFonts w:hint="eastAsia"/>
        </w:rPr>
        <w:t>　　图表 **地区不锈钢生物反应器行业市场需求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**地区不锈钢生物反应器市场调研</w:t>
      </w:r>
      <w:r>
        <w:rPr>
          <w:rFonts w:hint="eastAsia"/>
        </w:rPr>
        <w:br/>
      </w:r>
      <w:r>
        <w:rPr>
          <w:rFonts w:hint="eastAsia"/>
        </w:rPr>
        <w:t>　　图表 **地区不锈钢生物反应器行业市场需求分析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不锈钢生物反应器行业竞争对手分析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不锈钢生物反应器重点企业（三）成长能力情况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2025-2031年中国不锈钢生物反应器行业市场规模预测</w:t>
      </w:r>
      <w:r>
        <w:rPr>
          <w:rFonts w:hint="eastAsia"/>
        </w:rPr>
        <w:br/>
      </w:r>
      <w:r>
        <w:rPr>
          <w:rFonts w:hint="eastAsia"/>
        </w:rPr>
        <w:t>　　图表 不锈钢生物反应器行业准入条件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2025-2031年中国不锈钢生物反应器行业发展趋势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dcdb3cceb46f7" w:history="1">
        <w:r>
          <w:rPr>
            <w:rStyle w:val="Hyperlink"/>
          </w:rPr>
          <w:t>2025-2031年中国不锈钢生物反应器发展现状与市场前景报告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dcdb3cceb46f7" w:history="1">
        <w:r>
          <w:rPr>
            <w:rStyle w:val="Hyperlink"/>
          </w:rPr>
          <w:t>https://www.20087.com/3/07/BuXiuGangShengWuFanYingQiDeQianJingQuShi.html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热点：不锈钢生物反应器十大品牌、不锈钢生物反应器上市公司、不锈钢反应釜生锈怎么处理、不锈钢生物反应器优点、生物反应器的原理、不锈钢反应釜百科、一次性反应器 不锈钢反应器、卫生级不锈钢反应釜、自动化不锈钢反应釜清洗系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e70f6a9af468a" w:history="1">
      <w:r>
        <w:rPr>
          <w:rStyle w:val="Hyperlink"/>
        </w:rPr>
        <w:t>2025-2031年中国不锈钢生物反应器发展现状与市场前景报告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uXiuGangShengWuFanYingQiDeQianJingQuShi.html" TargetMode="External" Id="R180dcdb3cceb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uXiuGangShengWuFanYingQiDeQianJingQuShi.html" TargetMode="External" Id="Redbe70f6a9af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2025-10-24T01:37:29Z</dcterms:created>
  <dcterms:modified xsi:type="dcterms:W3CDTF">2025-10-24T02:37:29Z</dcterms:modified>
  <dc:subject>2025-2031年中国不锈钢生物反应器发展现状与市场前景报告</dc:subject>
  <dc:title>2025-2031年中国不锈钢生物反应器发展现状与市场前景报告</dc:title>
  <cp:keywords>2025-2031年中国不锈钢生物反应器发展现状与市场前景报告</cp:keywords>
  <dc:description>2025-2031年中国不锈钢生物反应器发展现状与市场前景报告</dc:description>
</cp:coreProperties>
</file>