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c99ed3cf4666" w:history="1">
              <w:r>
                <w:rPr>
                  <w:rStyle w:val="Hyperlink"/>
                </w:rPr>
                <w:t>中国乙烯利原药市场分析与发展前景预测报告（2025-2031年）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c99ed3cf4666" w:history="1">
              <w:r>
                <w:rPr>
                  <w:rStyle w:val="Hyperlink"/>
                </w:rPr>
                <w:t>中国乙烯利原药市场分析与发展前景预测报告（2025-2031年）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c99ed3cf4666" w:history="1">
                <w:r>
                  <w:rPr>
                    <w:rStyle w:val="Hyperlink"/>
                  </w:rPr>
                  <w:t>https://www.20087.com/3/67/YiXiLiYuanYaoHangYeQianJingFenXi.html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广泛应用于农业领域的植物生长调节剂，主要用于促进果实成熟。近年来，随着农业生产技术的进步，乙烯利的使用更加精细化，能够根据不同作物的需要进行精确施用。同时，随着生物技术的发展，通过基因编辑等手段改良作物品种，以减少乙烯利的使用量，提高作物自身成熟的能力。</w:t>
      </w:r>
      <w:r>
        <w:rPr>
          <w:rFonts w:hint="eastAsia"/>
        </w:rPr>
        <w:br/>
      </w:r>
      <w:r>
        <w:rPr>
          <w:rFonts w:hint="eastAsia"/>
        </w:rPr>
        <w:t>　　未来，乙烯利的应用将更加注重可持续性和安全性。一方面，随着对环境保护意识的增强，将会有更多生物技术应用于植物生长调节，减少化学品的使用，促进农业的可持续发展。另一方面，随着消费者对食品安全关注度的提高，乙烯利的生产和使用将更加严格遵守相关法规，确保农产品的安全性。此外，随着精准农业技术的发展，乙烯利的施用将更加精准高效，减少不必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c99ed3cf4666" w:history="1">
        <w:r>
          <w:rPr>
            <w:rStyle w:val="Hyperlink"/>
          </w:rPr>
          <w:t>中国乙烯利原药市场分析与发展前景预测报告（2025-2031年）</w:t>
        </w:r>
      </w:hyperlink>
      <w:r>
        <w:rPr>
          <w:rFonts w:hint="eastAsia"/>
        </w:rPr>
        <w:t>》通过详实的数据分析，全面解析了乙烯利原药行业的市场规模、需求动态及价格趋势，深入探讨了乙烯利原药产业链上下游的协同关系与竞争格局变化。报告对乙烯利原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利原药行业的未来发展方向，并针对潜在风险提出了切实可行的应对策略。报告为乙烯利原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乙烯利原药行业界定</w:t>
      </w:r>
      <w:r>
        <w:rPr>
          <w:rFonts w:hint="eastAsia"/>
        </w:rPr>
        <w:br/>
      </w:r>
      <w:r>
        <w:rPr>
          <w:rFonts w:hint="eastAsia"/>
        </w:rPr>
        <w:t>　　第一节 乙烯利原药行业定义</w:t>
      </w:r>
      <w:r>
        <w:rPr>
          <w:rFonts w:hint="eastAsia"/>
        </w:rPr>
        <w:br/>
      </w:r>
      <w:r>
        <w:rPr>
          <w:rFonts w:hint="eastAsia"/>
        </w:rPr>
        <w:t>　　第二节 乙烯利原药行业特点分析</w:t>
      </w:r>
      <w:r>
        <w:rPr>
          <w:rFonts w:hint="eastAsia"/>
        </w:rPr>
        <w:br/>
      </w:r>
      <w:r>
        <w:rPr>
          <w:rFonts w:hint="eastAsia"/>
        </w:rPr>
        <w:t>　　第三节 乙烯利原药产业链分析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2025年世界乙烯利原药行业市场运行形势分析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2025年全球乙烯利原药行业发展概况</w:t>
      </w:r>
      <w:r>
        <w:rPr>
          <w:rFonts w:hint="eastAsia"/>
        </w:rPr>
        <w:br/>
      </w:r>
      <w:r>
        <w:rPr>
          <w:rFonts w:hint="eastAsia"/>
        </w:rPr>
        <w:t>　　第二节 世界乙烯利原药行业发展走势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二、全球乙烯利原药行业市场分布情况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三、全球乙烯利原药行业发展趋势分析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全球乙烯利原药行业重点国家和区域分析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2024-2025年中国乙烯利原药行业发展环境分析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2025年乙烯利原药行业技术发展现状及趋势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当前我国乙烯利原药技术发展现状</w:t>
      </w:r>
      <w:r>
        <w:rPr>
          <w:rFonts w:hint="eastAsia"/>
        </w:rPr>
        <w:br/>
      </w:r>
      <w:r>
        <w:rPr>
          <w:rFonts w:hint="eastAsia"/>
        </w:rPr>
        <w:t>　　第二节 中外乙烯利原药技术差距及产生差距的主要原因分析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提高我国乙烯利原药技术的对策</w:t>
      </w:r>
      <w:r>
        <w:rPr>
          <w:rFonts w:hint="eastAsia"/>
        </w:rPr>
        <w:br/>
      </w:r>
      <w:r>
        <w:rPr>
          <w:rFonts w:hint="eastAsia"/>
        </w:rPr>
        <w:t>　　第四节 我国乙烯利原药研发、设计发展趋势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中国乙烯利原药发展现状调研</w:t>
      </w:r>
      <w:r>
        <w:rPr>
          <w:rFonts w:hint="eastAsia"/>
        </w:rPr>
        <w:br/>
      </w:r>
      <w:r>
        <w:rPr>
          <w:rFonts w:hint="eastAsia"/>
        </w:rPr>
        <w:t>　　第一节 中国乙烯利原药市场现状分析</w:t>
      </w:r>
      <w:r>
        <w:rPr>
          <w:rFonts w:hint="eastAsia"/>
        </w:rPr>
        <w:br/>
      </w:r>
      <w:r>
        <w:rPr>
          <w:rFonts w:hint="eastAsia"/>
        </w:rPr>
        <w:t>　　第二节 中国乙烯利原药行业产量情况分析及预测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一、乙烯利原药总体产能规模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三、2019-2024年中国乙烯利原药产量统计</w:t>
      </w:r>
      <w:r>
        <w:rPr>
          <w:rFonts w:hint="eastAsia"/>
        </w:rPr>
        <w:br/>
      </w:r>
      <w:r>
        <w:rPr>
          <w:rFonts w:hint="eastAsia"/>
        </w:rPr>
        <w:t>　　　　二、乙烯利原药生产区域分布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三、2025-2031年中国乙烯利原药产量预测分析</w:t>
      </w:r>
      <w:r>
        <w:rPr>
          <w:rFonts w:hint="eastAsia"/>
        </w:rPr>
        <w:br/>
      </w:r>
      <w:r>
        <w:rPr>
          <w:rFonts w:hint="eastAsia"/>
        </w:rPr>
        <w:t>　　第三节 中国乙烯利原药市场需求分析及预测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一、中国乙烯利原药市场需求特点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二、2019-2024年中国乙烯利原药市场需求量统计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三、2025-2031年中国乙烯利原药市场需求量预测分析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2019-2024年中国乙烯利原药行业进出口情况分析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一、2019-2024年中国乙烯利原药行业进口分析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二、2019-2024年中国乙烯利原药行业出口分析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2025-2031年中国乙烯利原药行业进出口情况预测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一、2025-2031年中国乙烯利原药行业进口预测分析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影响乙烯利原药行业进出口变化的主要原因分析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2019-2024年中国乙烯利原药行业重点地区调研分析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一、中国乙烯利原药行业重点区域市场结构调研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二、**地区乙烯利原药市场调研分析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三、**地区乙烯利原药市场调研分析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四、**地区乙烯利原药市场调研分析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五、**地区乙烯利原药市场调研分析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六、**地区乙烯利原药市场调研分析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乙烯利原药行业竞争格局分析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乙烯利原药行业集中度分析</w:t>
      </w:r>
      <w:r>
        <w:rPr>
          <w:rFonts w:hint="eastAsia"/>
        </w:rPr>
        <w:br/>
      </w:r>
      <w:r>
        <w:rPr>
          <w:rFonts w:hint="eastAsia"/>
        </w:rPr>
        <w:t>　　　　一、乙烯利原药市场集中度分析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二、乙烯利原药企业集中度分析</w:t>
      </w:r>
      <w:r>
        <w:rPr>
          <w:rFonts w:hint="eastAsia"/>
        </w:rPr>
        <w:br/>
      </w:r>
      <w:r>
        <w:rPr>
          <w:rFonts w:hint="eastAsia"/>
        </w:rPr>
        <w:t>　　　　三、乙烯利原药区域集中度分析</w:t>
      </w:r>
      <w:r>
        <w:rPr>
          <w:rFonts w:hint="eastAsia"/>
        </w:rPr>
        <w:br/>
      </w:r>
      <w:r>
        <w:rPr>
          <w:rFonts w:hint="eastAsia"/>
        </w:rPr>
        <w:t>　　第二节 乙烯利原药行业主要企业竞争力分析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乙烯利原药行业竞争格局分析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一、2025年乙烯利原药行业竞争分析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二、2025年中外乙烯利原药产品竞争分析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三、2019-2024年我国乙烯利原药市场竞争分析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四、2025-2031年国内主要乙烯利原药企业动向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乙烯利原药重点企业（二）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乙烯利原药重点企业（三）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乙烯利原药重点企业（四）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乙烯利原药重点企业（五）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乙烯利原药重点企业（六）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提高乙烯利原药企业竞争力的策略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一、提高中国乙烯利原药企业核心竞争力的对策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二、乙烯利原药企业提升竞争力的主要方向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三、影响乙烯利原药企业核心竞争力的因素及提升途径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四、提高乙烯利原药企业竞争力的策略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对我国乙烯利原药品牌的战略思考</w:t>
      </w:r>
      <w:r>
        <w:rPr>
          <w:rFonts w:hint="eastAsia"/>
        </w:rPr>
        <w:br/>
      </w:r>
      <w:r>
        <w:rPr>
          <w:rFonts w:hint="eastAsia"/>
        </w:rPr>
        <w:t>　　　　一、乙烯利原药实施品牌战略的意义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二、乙烯利原药企业品牌的现状分析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三、我国乙烯利原药企业的品牌战略</w:t>
      </w:r>
      <w:r>
        <w:rPr>
          <w:rFonts w:hint="eastAsia"/>
        </w:rPr>
        <w:br/>
      </w:r>
      <w:r>
        <w:rPr>
          <w:rFonts w:hint="eastAsia"/>
        </w:rPr>
        <w:t>　　　　四、乙烯利原药品牌战略管理的策略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2025-2031年中国乙烯利原药行业前景与风险预测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2025年中国乙烯利原药市场前景分析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2025-2031年中国乙烯利原药发展趋势预测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2025-2031年中国乙烯利原药行业投资特性分析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一、2025-2031年中国乙烯利原药行业进入壁垒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二、2025-2031年中国乙烯利原药行业盈利模式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三、2025-2031年中国乙烯利原药行业盈利因素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2025-2031年中国乙烯利原药行业投资机会分析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二、2025-2031年中国乙烯利原药行业区域市场投资潜力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2025-2031年中国乙烯利原药行业投资风险分析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一、2025-2031年中国乙烯利原药行业市场竞争风险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二、2025-2031年中国乙烯利原药行业技术风险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三、2025-2031年中国乙烯利原药行业政策风险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四、2025-2031年中国乙烯利原药行业进入退出风险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乙烯利原药行业研究结论</w:t>
      </w:r>
      <w:r>
        <w:rPr>
          <w:rFonts w:hint="eastAsia"/>
        </w:rPr>
        <w:br/>
      </w:r>
      <w:r>
        <w:rPr>
          <w:rFonts w:hint="eastAsia"/>
        </w:rPr>
        <w:t>　　第二节 乙烯利原药行业投资价值评估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[.中.智林.]乙烯利原药行业投资建议</w:t>
      </w:r>
      <w:r>
        <w:rPr>
          <w:rFonts w:hint="eastAsia"/>
        </w:rPr>
        <w:br/>
      </w:r>
      <w:r>
        <w:rPr>
          <w:rFonts w:hint="eastAsia"/>
        </w:rPr>
        <w:t>　　　　一、乙烯利原药行业投资策略建议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二、乙烯利原药行业投资方向建议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三、乙烯利原药行业投资方式建议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乙烯利原药行业历程</w:t>
      </w:r>
      <w:r>
        <w:rPr>
          <w:rFonts w:hint="eastAsia"/>
        </w:rPr>
        <w:br/>
      </w:r>
      <w:r>
        <w:rPr>
          <w:rFonts w:hint="eastAsia"/>
        </w:rPr>
        <w:t>　　图表 乙烯利原药行业生命周期</w:t>
      </w:r>
      <w:r>
        <w:rPr>
          <w:rFonts w:hint="eastAsia"/>
        </w:rPr>
        <w:br/>
      </w:r>
      <w:r>
        <w:rPr>
          <w:rFonts w:hint="eastAsia"/>
        </w:rPr>
        <w:t>　　图表 乙烯利原药行业产业链分析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2019-2024年乙烯利原药行业市场容量分析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2019-2024年中国乙烯利原药市场需求量及增速统计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2024年中国乙烯利原药行业需求领域分布格局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2019-2024年中国乙烯利原药出口数量分析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2024年中国乙烯利原药进口国家及地区分析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2024年中国乙烯利原药出口国家及地区分析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2019-2024年中国乙烯利原药行业企业平均规模情况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c99ed3cf4666" w:history="1">
        <w:r>
          <w:rPr>
            <w:rStyle w:val="Hyperlink"/>
          </w:rPr>
          <w:t>中国乙烯利原药市场分析与发展前景预测报告（2025-2031年）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c99ed3cf4666" w:history="1">
        <w:r>
          <w:rPr>
            <w:rStyle w:val="Hyperlink"/>
          </w:rPr>
          <w:t>https://www.20087.com/3/67/YiXiLiYuanYaoHangYeQianJingFenXi.html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热点：乙烯利的作用与功效、乙烯利原药国标、苯肽胺酸生产厂家、乙烯利原药执行标准、1克乙烯利需要多少斤水、乙烯利原药制作水剂方法、乙烯利什么时候释放乙烯PH、乙烯利原药价格2万、以烯利农药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4696bca944f0" w:history="1">
      <w:r>
        <w:rPr>
          <w:rStyle w:val="Hyperlink"/>
        </w:rPr>
        <w:t>中国乙烯利原药市场分析与发展前景预测报告（2025-2031年）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XiLiYuanYaoHangYeQianJingFenXi.html" TargetMode="External" Id="R765ac99ed3c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XiLiYuanYaoHangYeQianJingFenXi.html" TargetMode="External" Id="R5f854696bca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2024-09-02T01:26:00Z</dcterms:created>
  <dcterms:modified xsi:type="dcterms:W3CDTF">2024-09-02T02:26:00Z</dcterms:modified>
  <dc:subject>中国乙烯利原药市场分析与发展前景预测报告（2025-2031年）</dc:subject>
  <dc:title>中国乙烯利原药市场分析与发展前景预测报告（2025-2031年）</dc:title>
  <cp:keywords>中国乙烯利原药市场分析与发展前景预测报告（2025-2031年）</cp:keywords>
  <dc:description>中国乙烯利原药市场分析与发展前景预测报告（2025-2031年）</dc:description>
</cp:coreProperties>
</file>