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a226bab3a4ff0" w:history="1">
              <w:r>
                <w:rPr>
                  <w:rStyle w:val="Hyperlink"/>
                </w:rPr>
                <w:t>全球与中国产痛药行业研究及市场前景预测报告（2025-2031年）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a226bab3a4ff0" w:history="1">
              <w:r>
                <w:rPr>
                  <w:rStyle w:val="Hyperlink"/>
                </w:rPr>
                <w:t>全球与中国产痛药行业研究及市场前景预测报告（2025-2031年）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a226bab3a4ff0" w:history="1">
                <w:r>
                  <w:rPr>
                    <w:rStyle w:val="Hyperlink"/>
                  </w:rPr>
                  <w:t>https://www.20087.com/3/27/ChanTongYaoDeFaZhanQianJing.html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痛药是用于缓解分娩过程中剧烈疼痛的一类药物，主要包括硬膜外麻醉剂、局部麻醉剂及全身镇痛药。传统的分娩镇痛方法多采用硬膜外阻滞技术，通过向产妇脊柱周围注射麻醉药物来阻断神经传导，从而减轻疼痛感。近年来，随着对分娩过程生理机制理解的加深，新型产痛药的研发取得了重要进展。例如，选择性COX-2抑制剂因其具有较少胃肠道副作用的特点而受到关注；非甾体抗炎药（NSAIDs）也被广泛应用于早期分娩阶段以控制轻度至中度疼痛。此外，吸入式麻醉气体如笑气（N?O）在一些国家和地区重新获得青睐，因其快速起效且易于管理。</w:t>
      </w:r>
      <w:r>
        <w:rPr>
          <w:rFonts w:hint="eastAsia"/>
        </w:rPr>
        <w:br/>
      </w:r>
      <w:r>
        <w:rPr>
          <w:rFonts w:hint="eastAsia"/>
        </w:rPr>
        <w:t>　　未来，产痛药的研究将更加注重个体化医疗和安全性评估。一方面，科学家们正致力于开发更具靶向性的分子结构，以提高药物的选择性和降低不良反应风险。另一方面，考虑到每位产妇的身体状况和分娩进程存在差异，个性化给药方案将成为研发重点。例如，结合基因检测结果制定最优剂量或组合用药策略。同时，随着公众健康意识的增强，自然分娩倡导者强调非药物性镇痛措施的重要性，如水中分娩、按摩疗法等。因此，未来的产痛管理应综合考虑药物与非药物手段相结合，为产妇提供全方位的支持和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a226bab3a4ff0" w:history="1">
        <w:r>
          <w:rPr>
            <w:rStyle w:val="Hyperlink"/>
          </w:rPr>
          <w:t>全球与中国产痛药行业研究及市场前景预测报告（2025-2031年）</w:t>
        </w:r>
      </w:hyperlink>
      <w:r>
        <w:rPr>
          <w:rFonts w:hint="eastAsia"/>
        </w:rPr>
        <w:t>》全面分析了产痛药行业的市场规模、供需状况及产业链结构，深入探讨了产痛药各细分市场的品牌竞争情况和价格动态，聚焦产痛药重点企业经营现状，揭示了行业的集中度和竞争格局。此外，产痛药报告对产痛药行业的市场前景进行了科学预测，揭示了行业未来的发展趋势、潜在风险和机遇。产痛药报告旨在为产痛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产痛药市场概述</w:t>
      </w:r>
      <w:r>
        <w:rPr>
          <w:rFonts w:hint="eastAsia"/>
        </w:rPr>
        <w:br/>
      </w:r>
      <w:r>
        <w:rPr>
          <w:rFonts w:hint="eastAsia"/>
        </w:rPr>
        <w:t>　　1.1 产痛药市场概述</w:t>
      </w:r>
      <w:r>
        <w:rPr>
          <w:rFonts w:hint="eastAsia"/>
        </w:rPr>
        <w:br/>
      </w:r>
      <w:r>
        <w:rPr>
          <w:rFonts w:hint="eastAsia"/>
        </w:rPr>
        <w:t>　　1.2 不同产品类型产痛药分析</w:t>
      </w:r>
      <w:r>
        <w:rPr>
          <w:rFonts w:hint="eastAsia"/>
        </w:rPr>
        <w:br/>
      </w:r>
      <w:r>
        <w:rPr>
          <w:rFonts w:hint="eastAsia"/>
        </w:rPr>
        <w:t>　　　　1.2.1 镇痛药</w:t>
      </w:r>
      <w:r>
        <w:rPr>
          <w:rFonts w:hint="eastAsia"/>
        </w:rPr>
        <w:br/>
      </w:r>
      <w:r>
        <w:rPr>
          <w:rFonts w:hint="eastAsia"/>
        </w:rPr>
        <w:t>　　　　1.2.2 麻醉剂</w:t>
      </w:r>
      <w:r>
        <w:rPr>
          <w:rFonts w:hint="eastAsia"/>
        </w:rPr>
        <w:br/>
      </w:r>
      <w:r>
        <w:rPr>
          <w:rFonts w:hint="eastAsia"/>
        </w:rPr>
        <w:t>　　1.3 全球市场不同产品类型产痛药销售额对比（2020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全球不同产品类型产痛药销售额及预测（2020-2031）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全球不同产品类型产痛药销售额及市场份额（2020-2025）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全球不同产品类型产痛药销售额预测（2026-2031）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中国不同产品类型产痛药销售额及预测（2020-2031）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中国不同产品类型产痛药销售额及市场份额（2020-2025）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中国不同产品类型产痛药销售额预测（2026-2031）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从不同应用，产痛药主要包括如下几个方面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妇产房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全球市场不同应用产痛药销售额对比（2020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全球不同应用产痛药销售额及预测（2020-2031）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全球不同应用产痛药销售额及市场份额（2020-2025）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全球不同应用产痛药销售额预测（2026-2031）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中国不同应用产痛药销售额及预测（2020-2031）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中国不同应用产痛药销售额及市场份额（2020-2025）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中国不同应用产痛药销售额预测（2026-2031）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全球产痛药主要地区分析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全球主要地区产痛药市场规模分析：2020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全球主要地区产痛药销售额及份额（2020-2025年）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全球主要地区产痛药销售额及份额预测（2026-2031）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北美产痛药销售额及预测（2020-2031）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欧洲产痛药销售额及预测（2020-2031）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中国产痛药销售额及预测（2020-2031）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日本产痛药销售额及预测（2020-2031）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东南亚产痛药销售额及预测（2020-2031）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印度产痛药销售额及预测（2020-2031）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全球主要企业产痛药销售额及市场份额</w:t>
      </w:r>
      <w:r>
        <w:rPr>
          <w:rFonts w:hint="eastAsia"/>
        </w:rPr>
        <w:br/>
      </w:r>
      <w:r>
        <w:rPr>
          <w:rFonts w:hint="eastAsia"/>
        </w:rPr>
        <w:t>　　4.2 全球产痛药主要企业竞争态势</w:t>
      </w:r>
      <w:r>
        <w:rPr>
          <w:rFonts w:hint="eastAsia"/>
        </w:rPr>
        <w:br/>
      </w:r>
      <w:r>
        <w:rPr>
          <w:rFonts w:hint="eastAsia"/>
        </w:rPr>
        <w:t>　　　　4.2.1 产痛药行业集中度分析：2024年全球Top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全球产痛药第一梯队、第二梯队和第三梯队企业及市场份额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2024年全球主要厂商产痛药收入排名</w:t>
      </w:r>
      <w:r>
        <w:rPr>
          <w:rFonts w:hint="eastAsia"/>
        </w:rPr>
        <w:br/>
      </w:r>
      <w:r>
        <w:rPr>
          <w:rFonts w:hint="eastAsia"/>
        </w:rPr>
        <w:t>　　4.4 全球主要厂商产痛药总部及市场区域分布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全球主要厂商产痛药产品类型及应用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全球主要厂商产痛药商业化日期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产痛药全球领先企业SWOT分析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中国市场产痛药主要企业分析</w:t>
      </w:r>
      <w:r>
        <w:rPr>
          <w:rFonts w:hint="eastAsia"/>
        </w:rPr>
        <w:br/>
      </w:r>
      <w:r>
        <w:rPr>
          <w:rFonts w:hint="eastAsia"/>
        </w:rPr>
        <w:t>　　5.1 中国产痛药销售额及市场份额（2020-2025）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中国产痛药Top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产痛药产品及服务介绍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产痛药产品及服务介绍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产痛药产品及服务介绍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产痛药产品及服务介绍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产痛药产品及服务介绍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产痛药产品及服务介绍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产痛药产品及服务介绍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产痛药产品及服务介绍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产痛药产品及服务介绍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产痛药产品及服务介绍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产痛药行业发展机遇及主要驱动因素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产痛药行业发展面临的风险</w:t>
      </w:r>
      <w:r>
        <w:rPr>
          <w:rFonts w:hint="eastAsia"/>
        </w:rPr>
        <w:br/>
      </w:r>
      <w:r>
        <w:rPr>
          <w:rFonts w:hint="eastAsia"/>
        </w:rPr>
        <w:t>　　7.3 产痛药行业政策分析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镇痛药主要企业列表</w:t>
      </w:r>
      <w:r>
        <w:rPr>
          <w:rFonts w:hint="eastAsia"/>
        </w:rPr>
        <w:br/>
      </w:r>
      <w:r>
        <w:rPr>
          <w:rFonts w:hint="eastAsia"/>
        </w:rPr>
        <w:t>　　表 2： 麻醉剂主要企业列表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全球市场不同产品类型产痛药销售额及增长率对比（2020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全球不同产品类型产痛药销售额列表（2020-2025）&amp;（百万美元）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全球不同产品类型产痛药销售额市场份额列表（2020-2025）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全球不同产品类型产痛药销售额预测（2026-2031）&amp;（百万美元）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全球不同产品类型产痛药销售额市场份额预测（2026-2031）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中国不同产品类型产痛药销售额列表（2020-2025）&amp;（百万美元）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中国不同产品类型产痛药销售额市场份额列表（2020-2025）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中国不同产品类型产痛药销售额预测（2026-2031）&amp;（百万美元）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中国不同产品类型产痛药销售额市场份额预测（2026-2031）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全球市场不同应用产痛药销售额及增长率对比（2020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全球不同应用产痛药销售额列表（2020-2025）&amp;（百万美元）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全球不同应用产痛药销售额市场份额列表（2020-2025）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全球不同应用产痛药销售额预测（2026-2031）&amp;（百万美元）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全球不同应用产痛药市场份额预测（2026-2031）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中国不同应用产痛药销售额列表（2020-2025）&amp;（百万美元）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中国不同应用产痛药销售额市场份额列表（2020-2025）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中国不同应用产痛药销售额预测（2026-2031）&amp;（百万美元）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中国不同应用产痛药销售额市场份额预测（2026-2031）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全球主要地区产痛药销售额：（2020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全球主要地区产痛药销售额列表（2020-2025年）&amp;（百万美元）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全球主要地区产痛药销售额及份额列表（2020-2025年）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全球主要地区产痛药销售额列表预测（2026-2031）&amp;（百万美元）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全球主要地区产痛药销售额及份额列表预测（2026-2031）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全球主要企业产痛药销售额（2020-2025）&amp;（百万美元）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全球主要企业产痛药销售额份额对比（2020-2025）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2024年全球产痛药主要厂商市场地位（第一梯队、第二梯队和第三梯队）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2024年全球主要厂商产痛药收入排名（百万美元）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全球主要厂商产痛药总部及市场区域分布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全球主要厂商产痛药产品类型及应用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全球主要厂商产痛药商业化日期</w:t>
      </w:r>
      <w:r>
        <w:rPr>
          <w:rFonts w:hint="eastAsia"/>
        </w:rPr>
        <w:br/>
      </w:r>
      <w:r>
        <w:rPr>
          <w:rFonts w:hint="eastAsia"/>
        </w:rPr>
        <w:t>　　表 33： 全球产痛药市场投资、并购等现状分析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中国主要企业产痛药销售额列表（2020-2025）&amp;（百万美元）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中国主要企业产痛药销售额份额对比（2020-2025）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产痛药产品及服务介绍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产痛药产品及服务介绍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产痛药产品及服务介绍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产痛药产品及服务介绍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产痛药产品及服务介绍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产痛药产品及服务介绍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产痛药产品及服务介绍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产痛药产品及服务介绍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产痛药产品及服务介绍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重点企业（10）公司信息、总部、产痛药市场地位以及主要的竞争对手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产痛药产品及服务介绍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产痛药收入及毛利率（2020-2025）&amp;（百万美元）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产痛药行业发展机遇及主要驱动因素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产痛药行业发展面临的风险</w:t>
      </w:r>
      <w:r>
        <w:rPr>
          <w:rFonts w:hint="eastAsia"/>
        </w:rPr>
        <w:br/>
      </w:r>
      <w:r>
        <w:rPr>
          <w:rFonts w:hint="eastAsia"/>
        </w:rPr>
        <w:t>　　表 87： 产痛药行业政策分析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产痛药产品图片</w:t>
      </w:r>
      <w:r>
        <w:rPr>
          <w:rFonts w:hint="eastAsia"/>
        </w:rPr>
        <w:br/>
      </w:r>
      <w:r>
        <w:rPr>
          <w:rFonts w:hint="eastAsia"/>
        </w:rPr>
        <w:t>　　图 2： 全球市场产痛药市场规模（销售额），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全球产痛药市场销售额预测：（百万美元）&amp;（2020-2031）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中国市场产痛药销售额及未来趋势（2020-2031）&amp;（百万美元）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镇痛药 产品图片</w:t>
      </w:r>
      <w:r>
        <w:rPr>
          <w:rFonts w:hint="eastAsia"/>
        </w:rPr>
        <w:br/>
      </w:r>
      <w:r>
        <w:rPr>
          <w:rFonts w:hint="eastAsia"/>
        </w:rPr>
        <w:t>　　图 6： 全球镇痛药规模及增长率（2020-2031）&amp;（百万美元）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麻醉剂产品图片</w:t>
      </w:r>
      <w:r>
        <w:rPr>
          <w:rFonts w:hint="eastAsia"/>
        </w:rPr>
        <w:br/>
      </w:r>
      <w:r>
        <w:rPr>
          <w:rFonts w:hint="eastAsia"/>
        </w:rPr>
        <w:t>　　图 8： 全球麻醉剂规模及增长率（2020-2031）&amp;（百万美元）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全球不同产品类型产痛药市场份额2024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全球不同产品类型产痛药市场份额2020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全球不同产品类型产痛药市场份额预测2025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中国不同产品类型产痛药市场份额2020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中国不同产品类型产痛药市场份额预测2025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妇产房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全球不同应用产痛药市场份额2024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全球不同应用产痛药市场份额2020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全球主要地区产痛药销售额市场份额（2020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北美产痛药销售额及预测（2020-2031）&amp;（百万美元）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欧洲产痛药销售额及预测（2020-2031）&amp;（百万美元）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中国产痛药销售额及预测（2020-2031）&amp;（百万美元）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日本产痛药销售额及预测（2020-2031）&amp;（百万美元）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东南亚产痛药销售额及预测（2020-2031）&amp;（百万美元）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印度产痛药销售额及预测（2020-2031）&amp;（百万美元）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2024年全球前五大厂商产痛药市场份额</w:t>
      </w:r>
      <w:r>
        <w:rPr>
          <w:rFonts w:hint="eastAsia"/>
        </w:rPr>
        <w:br/>
      </w:r>
      <w:r>
        <w:rPr>
          <w:rFonts w:hint="eastAsia"/>
        </w:rPr>
        <w:t>　　图 27： 2024年全球产痛药第一梯队、第二梯队和第三梯队厂商及市场份额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产痛药全球领先企业SWOT分析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2024年中国排名前三和前五产痛药企业市场份额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a226bab3a4ff0" w:history="1">
        <w:r>
          <w:rPr>
            <w:rStyle w:val="Hyperlink"/>
          </w:rPr>
          <w:t>全球与中国产痛药行业研究及市场前景预测报告（2025-2031年）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a226bab3a4ff0" w:history="1">
        <w:r>
          <w:rPr>
            <w:rStyle w:val="Hyperlink"/>
          </w:rPr>
          <w:t>https://www.20087.com/3/27/ChanTongYaoDeFaZhanQianJing.html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ce5842089427d" w:history="1">
      <w:r>
        <w:rPr>
          <w:rStyle w:val="Hyperlink"/>
        </w:rPr>
        <w:t>全球与中国产痛药行业研究及市场前景预测报告（2025-2031年）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hanTongYaoDeFaZhanQianJing.html" TargetMode="External" Id="R735a226bab3a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hanTongYaoDeFaZhanQianJing.html" TargetMode="External" Id="Rbf9ce5842089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2025-01-06T05:08:53Z</dcterms:created>
  <dcterms:modified xsi:type="dcterms:W3CDTF">2025-01-06T06:08:53Z</dcterms:modified>
  <dc:subject>全球与中国产痛药行业研究及市场前景预测报告（2025-2031年）</dc:subject>
  <dc:title>全球与中国产痛药行业研究及市场前景预测报告（2025-2031年）</dc:title>
  <cp:keywords>全球与中国产痛药行业研究及市场前景预测报告（2025-2031年）</cp:keywords>
  <dc:description>全球与中国产痛药行业研究及市场前景预测报告（2025-2031年）</dc:description>
</cp:coreProperties>
</file>