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6d70191ec4e60" w:history="1">
              <w:r>
                <w:rPr>
                  <w:rStyle w:val="Hyperlink"/>
                </w:rPr>
                <w:t>2025-2031年全球与中国农业基因组行业现状分析及前景趋势报告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6d70191ec4e60" w:history="1">
              <w:r>
                <w:rPr>
                  <w:rStyle w:val="Hyperlink"/>
                </w:rPr>
                <w:t>2025-2031年全球与中国农业基因组行业现状分析及前景趋势报告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6d70191ec4e60" w:history="1">
                <w:r>
                  <w:rPr>
                    <w:rStyle w:val="Hyperlink"/>
                  </w:rPr>
                  <w:t>https://www.20087.com/3/77/NongYeJiYinZuDeXianZhuangYuQianJing.html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基因组学作为现代农业科技的重要支撑，已广泛应用于作物育种、动物养殖、病虫害防控、土壤微生物调控等多个领域。通过解析农作物和畜禽的遗传信息，科研人员能够精准识别控制产量、抗逆性、营养价值等关键性状的基因位点，从而加速新品种选育进程，并推动分子标记辅助育种、基因编辑育种等新型技术的应用。目前，主要国家和科研机构正加快构建作物和动物基因组数据库，提升测序效率与数据解读能力，同时推动基因组技术与大数据、人工智能等融合，提升农业生产的智能化水平。然而，行业内仍面临生物信息处理能力不足、知识产权壁垒较高、监管政策滞后等问题。</w:t>
      </w:r>
      <w:r>
        <w:rPr>
          <w:rFonts w:hint="eastAsia"/>
        </w:rPr>
        <w:br/>
      </w:r>
      <w:r>
        <w:rPr>
          <w:rFonts w:hint="eastAsia"/>
        </w:rPr>
        <w:t>　　未来，农业基因组学将向高效化、精准化、系统化方向深入发展。随着第三代测序技术的成熟与成本下降，基因组分析将从实验室研究走向田间地头，实现现场快速检测与实时决策支持。同时，基因编辑技术（如CRISPR/Cas9）的广泛应用，将使作物改良更加精确可控，推动抗旱、抗盐碱、营养强化等功能性品种的商业化落地。此外，农业基因组与生态系统的结合也将成为研究热点，例如通过解析根际微生物群落基因组，优化土壤健康管理和绿色种植模式。在全球粮食安全与气候变化压力加大的背景下，农业基因组将成为驱动农业科技变革与可持续发展的核心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6d70191ec4e60" w:history="1">
        <w:r>
          <w:rPr>
            <w:rStyle w:val="Hyperlink"/>
          </w:rPr>
          <w:t>2025-2031年全球与中国农业基因组行业现状分析及前景趋势报告</w:t>
        </w:r>
      </w:hyperlink>
      <w:r>
        <w:rPr>
          <w:rFonts w:hint="eastAsia"/>
        </w:rPr>
        <w:t>》基于权威数据和调研资料，采用定量与定性相结合的方法，系统分析了农业基因组行业的现状和未来趋势。通过对行业的长期跟踪研究，报告提供了清晰的市场分析和趋势预测，帮助投资者更好地理解行业投资价值。同时，结合农业基因组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美国关税政策演进与农业基因组产业冲击</w:t>
      </w:r>
      <w:r>
        <w:rPr>
          <w:rFonts w:hint="eastAsia"/>
        </w:rPr>
        <w:br/>
      </w:r>
      <w:r>
        <w:rPr>
          <w:rFonts w:hint="eastAsia"/>
        </w:rPr>
        <w:t>　　1.1 农业基因组产品定义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中国农业基因组企业国际化的紧迫性：国内市场竞争饱和与全球化机遇并存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美国关税政策背景下，未来几年全球农业基因组行业规模趋势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乐观情形-全球农业基因组发展形式及未来趋势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保守情形-全球农业基因组发展形式及未来趋势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悲观情形-全球农业基因组发展形式及未来趋势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关税政策对中国农业基因组企业的直接影响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近三年全球市场农业基因组主要企业占有率及排名（按收入）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农业基因组主要企业在国际市场占有率（按收入，2022-2025），其中2025为当下预测值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2024年农业基因组主要企业在国际市场排名（按收入）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全球市场主要企业农业基因组销售收入（2022-2025），其中2025为当下预测值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全球主要厂商农业基因组总部及地区分布</w:t>
      </w:r>
      <w:r>
        <w:rPr>
          <w:rFonts w:hint="eastAsia"/>
        </w:rPr>
        <w:br/>
      </w:r>
      <w:r>
        <w:rPr>
          <w:rFonts w:hint="eastAsia"/>
        </w:rPr>
        <w:t>　　3.3 全球主要厂商成立时间及农业基因组商业化日期</w:t>
      </w:r>
      <w:r>
        <w:rPr>
          <w:rFonts w:hint="eastAsia"/>
        </w:rPr>
        <w:br/>
      </w:r>
      <w:r>
        <w:rPr>
          <w:rFonts w:hint="eastAsia"/>
        </w:rPr>
        <w:t>　　3.4 全球主要厂商农业基因组产品类型及应用</w:t>
      </w:r>
      <w:r>
        <w:rPr>
          <w:rFonts w:hint="eastAsia"/>
        </w:rPr>
        <w:br/>
      </w:r>
      <w:r>
        <w:rPr>
          <w:rFonts w:hint="eastAsia"/>
        </w:rPr>
        <w:t>　　3.5 农业基因组行业集中度、竞争程度分析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农业基因组行业集中度分析：2024年全球Top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3.5.2 全球农业基因组第一梯队、第二梯队和第三梯队生产商（品牌）及市场份额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6.1 全球市场农业基因组销售额（2020-2031）</w:t>
      </w:r>
      <w:r>
        <w:rPr>
          <w:rFonts w:hint="eastAsia"/>
        </w:rPr>
        <w:br/>
      </w:r>
      <w:r>
        <w:rPr>
          <w:rFonts w:hint="eastAsia"/>
        </w:rPr>
        <w:t>　　6.2 全球主要地区农业基因组市场规模分析：2020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6.2.1 全球主要地区农业基因组销售收入及市场份额（2020-2025年）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6.2.2 全球主要地区农业基因组销售收入预测（2026-2031年）</w:t>
      </w:r>
      <w:r>
        <w:rPr>
          <w:rFonts w:hint="eastAsia"/>
        </w:rPr>
        <w:br/>
      </w:r>
      <w:r>
        <w:rPr>
          <w:rFonts w:hint="eastAsia"/>
        </w:rPr>
        <w:t>　　6.3 目前传统市场分析</w:t>
      </w:r>
      <w:r>
        <w:rPr>
          <w:rFonts w:hint="eastAsia"/>
        </w:rPr>
        <w:br/>
      </w:r>
      <w:r>
        <w:rPr>
          <w:rFonts w:hint="eastAsia"/>
        </w:rPr>
        <w:t>　　6.4 未来新兴市场分析</w:t>
      </w:r>
      <w:r>
        <w:rPr>
          <w:rFonts w:hint="eastAsia"/>
        </w:rPr>
        <w:br/>
      </w:r>
      <w:r>
        <w:rPr>
          <w:rFonts w:hint="eastAsia"/>
        </w:rPr>
        <w:t>　　6.5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主要企业简介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重点企业（1）公司信息、总部、农业基因组市场地位以及主要的竞争对手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7.1.2 重点企业（1） 农业基因组产品及服务介绍</w:t>
      </w:r>
      <w:r>
        <w:rPr>
          <w:rFonts w:hint="eastAsia"/>
        </w:rPr>
        <w:br/>
      </w:r>
      <w:r>
        <w:rPr>
          <w:rFonts w:hint="eastAsia"/>
        </w:rPr>
        <w:t>　　　　7.1.3 重点企业（1）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7.1.5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重点企业（2）公司信息、总部、农业基因组市场地位以及主要的竞争对手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7.2.2 重点企业（2） 农业基因组产品及服务介绍</w:t>
      </w:r>
      <w:r>
        <w:rPr>
          <w:rFonts w:hint="eastAsia"/>
        </w:rPr>
        <w:br/>
      </w:r>
      <w:r>
        <w:rPr>
          <w:rFonts w:hint="eastAsia"/>
        </w:rPr>
        <w:t>　　　　7.2.3 重点企业（2）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7.2.5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重点企业（3）公司信息、总部、农业基因组市场地位以及主要的竞争对手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7.3.2 重点企业（3） 农业基因组产品及服务介绍</w:t>
      </w:r>
      <w:r>
        <w:rPr>
          <w:rFonts w:hint="eastAsia"/>
        </w:rPr>
        <w:br/>
      </w:r>
      <w:r>
        <w:rPr>
          <w:rFonts w:hint="eastAsia"/>
        </w:rPr>
        <w:t>　　　　7.3.3 重点企业（3）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7.3.5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重点企业（4）公司信息、总部、农业基因组市场地位以及主要的竞争对手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7.4.2 重点企业（4） 农业基因组产品及服务介绍</w:t>
      </w:r>
      <w:r>
        <w:rPr>
          <w:rFonts w:hint="eastAsia"/>
        </w:rPr>
        <w:br/>
      </w:r>
      <w:r>
        <w:rPr>
          <w:rFonts w:hint="eastAsia"/>
        </w:rPr>
        <w:t>　　　　7.4.3 重点企业（4）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重点企业（5）公司信息、总部、农业基因组市场地位以及主要的竞争对手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7.5.2 重点企业（5） 农业基因组产品及服务介绍</w:t>
      </w:r>
      <w:r>
        <w:rPr>
          <w:rFonts w:hint="eastAsia"/>
        </w:rPr>
        <w:br/>
      </w:r>
      <w:r>
        <w:rPr>
          <w:rFonts w:hint="eastAsia"/>
        </w:rPr>
        <w:t>　　　　7.5.3 重点企业（5）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7.5.5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重点企业（6）公司信息、总部、农业基因组市场地位以及主要的竞争对手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7.6.2 重点企业（6） 农业基因组产品及服务介绍</w:t>
      </w:r>
      <w:r>
        <w:rPr>
          <w:rFonts w:hint="eastAsia"/>
        </w:rPr>
        <w:br/>
      </w:r>
      <w:r>
        <w:rPr>
          <w:rFonts w:hint="eastAsia"/>
        </w:rPr>
        <w:t>　　　　7.6.3 重点企业（6）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7.6.5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重点企业（7）公司信息、总部、农业基因组市场地位以及主要的竞争对手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7.7.2 重点企业（7） 农业基因组产品及服务介绍</w:t>
      </w:r>
      <w:r>
        <w:rPr>
          <w:rFonts w:hint="eastAsia"/>
        </w:rPr>
        <w:br/>
      </w:r>
      <w:r>
        <w:rPr>
          <w:rFonts w:hint="eastAsia"/>
        </w:rPr>
        <w:t>　　　　7.7.3 重点企业（7）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7.7.5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重点企业（8）公司信息、总部、农业基因组市场地位以及主要的竞争对手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7.8.2 重点企业（8） 农业基因组产品及服务介绍</w:t>
      </w:r>
      <w:r>
        <w:rPr>
          <w:rFonts w:hint="eastAsia"/>
        </w:rPr>
        <w:br/>
      </w:r>
      <w:r>
        <w:rPr>
          <w:rFonts w:hint="eastAsia"/>
        </w:rPr>
        <w:t>　　　　7.8.3 重点企业（8）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7.8.5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重点企业（9）公司信息、总部、农业基因组市场地位以及主要的竞争对手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7.9.2 重点企业（9） 农业基因组产品及服务介绍</w:t>
      </w:r>
      <w:r>
        <w:rPr>
          <w:rFonts w:hint="eastAsia"/>
        </w:rPr>
        <w:br/>
      </w:r>
      <w:r>
        <w:rPr>
          <w:rFonts w:hint="eastAsia"/>
        </w:rPr>
        <w:t>　　　　7.9.3 重点企业（9）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7.9.5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重点企业（10）公司信息、总部、农业基因组市场地位以及主要的竞争对手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7.10.2 重点企业（10） 农业基因组产品及服务介绍</w:t>
      </w:r>
      <w:r>
        <w:rPr>
          <w:rFonts w:hint="eastAsia"/>
        </w:rPr>
        <w:br/>
      </w:r>
      <w:r>
        <w:rPr>
          <w:rFonts w:hint="eastAsia"/>
        </w:rPr>
        <w:t>　　　　7.10.3 重点企业（10）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7.10.5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重点企业（11）公司信息、总部、农业基因组市场地位以及主要的竞争对手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7.11.2 重点企业（11） 农业基因组产品及服务介绍</w:t>
      </w:r>
      <w:r>
        <w:rPr>
          <w:rFonts w:hint="eastAsia"/>
        </w:rPr>
        <w:br/>
      </w:r>
      <w:r>
        <w:rPr>
          <w:rFonts w:hint="eastAsia"/>
        </w:rPr>
        <w:t>　　　　7.11.3 重点企业（11）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7.11.5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重点企业（12）公司信息、总部、农业基因组市场地位以及主要的竞争对手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7.12.2 重点企业（12） 农业基因组产品及服务介绍</w:t>
      </w:r>
      <w:r>
        <w:rPr>
          <w:rFonts w:hint="eastAsia"/>
        </w:rPr>
        <w:br/>
      </w:r>
      <w:r>
        <w:rPr>
          <w:rFonts w:hint="eastAsia"/>
        </w:rPr>
        <w:t>　　　　7.12.3 重点企业（12）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7.12.5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重点企业（13）公司信息、总部、农业基因组市场地位以及主要的竞争对手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7.13.2 重点企业（13） 农业基因组产品及服务介绍</w:t>
      </w:r>
      <w:r>
        <w:rPr>
          <w:rFonts w:hint="eastAsia"/>
        </w:rPr>
        <w:br/>
      </w:r>
      <w:r>
        <w:rPr>
          <w:rFonts w:hint="eastAsia"/>
        </w:rPr>
        <w:t>　　　　7.13.3 重点企业（13）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7.13.5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重点企业（14）公司信息、总部、农业基因组市场地位以及主要的竞争对手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7.14.2 重点企业（14） 农业基因组产品及服务介绍</w:t>
      </w:r>
      <w:r>
        <w:rPr>
          <w:rFonts w:hint="eastAsia"/>
        </w:rPr>
        <w:br/>
      </w:r>
      <w:r>
        <w:rPr>
          <w:rFonts w:hint="eastAsia"/>
        </w:rPr>
        <w:t>　　　　7.14.3 重点企业（14）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7.14.4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7.14.5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产品类型规模分析</w:t>
      </w:r>
      <w:r>
        <w:rPr>
          <w:rFonts w:hint="eastAsia"/>
        </w:rPr>
        <w:br/>
      </w:r>
      <w:r>
        <w:rPr>
          <w:rFonts w:hint="eastAsia"/>
        </w:rPr>
        <w:t>　　8.1 产品分类，按产品类型</w:t>
      </w:r>
      <w:r>
        <w:rPr>
          <w:rFonts w:hint="eastAsia"/>
        </w:rPr>
        <w:br/>
      </w:r>
      <w:r>
        <w:rPr>
          <w:rFonts w:hint="eastAsia"/>
        </w:rPr>
        <w:t>　　　　8.1.1 重点企业（2） HiSeq测序</w:t>
      </w:r>
      <w:r>
        <w:rPr>
          <w:rFonts w:hint="eastAsia"/>
        </w:rPr>
        <w:br/>
      </w:r>
      <w:r>
        <w:rPr>
          <w:rFonts w:hint="eastAsia"/>
        </w:rPr>
        <w:t>　　　　8.1.2 Sanger测序</w:t>
      </w:r>
      <w:r>
        <w:rPr>
          <w:rFonts w:hint="eastAsia"/>
        </w:rPr>
        <w:br/>
      </w:r>
      <w:r>
        <w:rPr>
          <w:rFonts w:hint="eastAsia"/>
        </w:rPr>
        <w:t>　　　　8.1.3 PacBio测序</w:t>
      </w:r>
      <w:r>
        <w:rPr>
          <w:rFonts w:hint="eastAsia"/>
        </w:rPr>
        <w:br/>
      </w:r>
      <w:r>
        <w:rPr>
          <w:rFonts w:hint="eastAsia"/>
        </w:rPr>
        <w:t>　　　　8.1.4 SOLiD测序</w:t>
      </w:r>
      <w:r>
        <w:rPr>
          <w:rFonts w:hint="eastAsia"/>
        </w:rPr>
        <w:br/>
      </w:r>
      <w:r>
        <w:rPr>
          <w:rFonts w:hint="eastAsia"/>
        </w:rPr>
        <w:t>　　　　8.1.5 其他</w:t>
      </w:r>
      <w:r>
        <w:rPr>
          <w:rFonts w:hint="eastAsia"/>
        </w:rPr>
        <w:br/>
      </w:r>
      <w:r>
        <w:rPr>
          <w:rFonts w:hint="eastAsia"/>
        </w:rPr>
        <w:t>　　8.2 按产品类型细分，全球农业基因组销售额对比（2020 VS 2024 VS 2031）</w:t>
      </w:r>
      <w:r>
        <w:rPr>
          <w:rFonts w:hint="eastAsia"/>
        </w:rPr>
        <w:br/>
      </w:r>
      <w:r>
        <w:rPr>
          <w:rFonts w:hint="eastAsia"/>
        </w:rPr>
        <w:t>　　8.3 全球不同产品类型农业基因组收入（2020-2031）</w:t>
      </w:r>
      <w:r>
        <w:rPr>
          <w:rFonts w:hint="eastAsia"/>
        </w:rPr>
        <w:br/>
      </w:r>
      <w:r>
        <w:rPr>
          <w:rFonts w:hint="eastAsia"/>
        </w:rPr>
        <w:t>　　　　8.3.1 全球不同产品类型农业基因组收入及市场份额（2020-2025）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8.3.2 全球不同产品类型农业基因组收入预测（2026-2031）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产品应用规模分析</w:t>
      </w:r>
      <w:r>
        <w:rPr>
          <w:rFonts w:hint="eastAsia"/>
        </w:rPr>
        <w:br/>
      </w:r>
      <w:r>
        <w:rPr>
          <w:rFonts w:hint="eastAsia"/>
        </w:rPr>
        <w:t>　　9.1 产品分类，按应用</w:t>
      </w:r>
      <w:r>
        <w:rPr>
          <w:rFonts w:hint="eastAsia"/>
        </w:rPr>
        <w:br/>
      </w:r>
      <w:r>
        <w:rPr>
          <w:rFonts w:hint="eastAsia"/>
        </w:rPr>
        <w:t>　　　　9.1.1 作物</w:t>
      </w:r>
      <w:r>
        <w:rPr>
          <w:rFonts w:hint="eastAsia"/>
        </w:rPr>
        <w:br/>
      </w:r>
      <w:r>
        <w:rPr>
          <w:rFonts w:hint="eastAsia"/>
        </w:rPr>
        <w:t>　　　　9.1.2 牲畜</w:t>
      </w:r>
      <w:r>
        <w:rPr>
          <w:rFonts w:hint="eastAsia"/>
        </w:rPr>
        <w:br/>
      </w:r>
      <w:r>
        <w:rPr>
          <w:rFonts w:hint="eastAsia"/>
        </w:rPr>
        <w:t>　　9.2 按应用细分，全球农业基因组销售额对比（2020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全球不同应用农业基因组收入（2020-2031）</w:t>
      </w:r>
      <w:r>
        <w:rPr>
          <w:rFonts w:hint="eastAsia"/>
        </w:rPr>
        <w:br/>
      </w:r>
      <w:r>
        <w:rPr>
          <w:rFonts w:hint="eastAsia"/>
        </w:rPr>
        <w:t>　　　　9.3.1 全球不同应用农业基因组收入及市场份额（2020-2025）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全球不同应用农业基因组收入预测（2026-2031）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三种情形下（乐观、悲观、保守），未来几年全球农业基因组行业规模趋势（亿美元）2024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农业基因组主要企业在国际市场占有率（按收入，2022-2025），其中2025为当下预测值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2024年农业基因组主要企业在国际市场排名（按收入）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全球市场主要企业农业基因组销售收入（2022-2025）&amp;（百万美元），其中2025为当下预测值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全球主要厂商农业基因组总部及地区分布</w:t>
      </w:r>
      <w:r>
        <w:rPr>
          <w:rFonts w:hint="eastAsia"/>
        </w:rPr>
        <w:br/>
      </w:r>
      <w:r>
        <w:rPr>
          <w:rFonts w:hint="eastAsia"/>
        </w:rPr>
        <w:t>　　表 6： 全球主要厂商成立时间及农业基因组商业化日期</w:t>
      </w:r>
      <w:r>
        <w:rPr>
          <w:rFonts w:hint="eastAsia"/>
        </w:rPr>
        <w:br/>
      </w:r>
      <w:r>
        <w:rPr>
          <w:rFonts w:hint="eastAsia"/>
        </w:rPr>
        <w:t>　　表 7： 全球主要厂商农业基因组产品类型及应用</w:t>
      </w:r>
      <w:r>
        <w:rPr>
          <w:rFonts w:hint="eastAsia"/>
        </w:rPr>
        <w:br/>
      </w:r>
      <w:r>
        <w:rPr>
          <w:rFonts w:hint="eastAsia"/>
        </w:rPr>
        <w:t>　　表 8： 2024年全球农业基因组主要厂商市场地位（第一梯队、第二梯队和第三梯队）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9： 全球农业基因组市场投资、并购等现状分析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10： 全球主要地区农业基因组销售收入增速：（2020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全球主要地区农业基因组销售收入（2020-2025）&amp;（百万美元）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全球主要地区农业基因组销售收入市场份额（2020-2025）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全球主要地区农业基因组收入（2026-2031）&amp;（百万美元）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全球主要地区农业基因组收入市场份额（2026-2031）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重点企业（1）公司信息、总部、农业基因组市场地位以及主要的竞争对手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16： 重点企业（1） 农业基因组产品及服务介绍</w:t>
      </w:r>
      <w:r>
        <w:rPr>
          <w:rFonts w:hint="eastAsia"/>
        </w:rPr>
        <w:br/>
      </w:r>
      <w:r>
        <w:rPr>
          <w:rFonts w:hint="eastAsia"/>
        </w:rPr>
        <w:t>　　表 17： 重点企业（1）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重点企业（2） 农业基因组产品及服务介绍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重点企业（2）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重点企业（3） 农业基因组产品及服务介绍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重点企业（3）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农业基因组产品及服务介绍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农业基因组产品及服务介绍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农业基因组产品及服务介绍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重点企业（7） 农业基因组产品及服务介绍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重点企业（7）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农业基因组产品及服务介绍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重点企业（9） 农业基因组产品及服务介绍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重点企业（9）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重点企业（10） 农业基因组产品及服务介绍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重点企业（10）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农业基因组产品及服务介绍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重点企业（12） 农业基因组产品及服务介绍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重点企业（12）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重点企业（13） 农业基因组产品及服务介绍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重点企业（13）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重点企业（14）公司信息、总部、农业基因组市场地位以及主要的竞争对手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重点企业（14） 农业基因组产品及服务介绍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重点企业（14） 农业基因组收入及毛利率（2020-2025）&amp;（百万美元）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按产品类型细分，全球农业基因组销售额及增长率对比（2020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全球不同产品类型农业基因组收入（2020-2025年）&amp;（百万美元）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全球不同产品类型农业基因组收入市场份额（2020-2025）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全球不同产品类型农业基因组收入预测（2026-2031）&amp;（百万美元）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全球不同产品类型农业基因组收入市场份额预测（2026-2031）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按应用细分，全球农业基因组销售额及增长率对比（2020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全球不同应用农业基因组收入（2020-2025年）&amp;（百万美元）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全球不同应用农业基因组收入市场份额（2020-2025）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全球不同应用农业基因组收入预测（2026-2031）&amp;（百万美元）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全球不同应用农业基因组收入市场份额预测（2026-2031）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农业基因组产品图片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三种情形下（乐观、悲观、保守），未来几年全球农业基因组行业规模趋势（亿美元）2024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2024年全球前五大生产商农业基因组市场份额</w:t>
      </w:r>
      <w:r>
        <w:rPr>
          <w:rFonts w:hint="eastAsia"/>
        </w:rPr>
        <w:br/>
      </w:r>
      <w:r>
        <w:rPr>
          <w:rFonts w:hint="eastAsia"/>
        </w:rPr>
        <w:t>　　图 4： 2024年全球农业基因组第一梯队、第二梯队和第三梯队厂商及市场份额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全球农业基因组市场销售额及增长率：（2020-2031）&amp;（百万美元）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6： 全球市场农业基因组市场规模：2020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全球主要地区农业基因组销售收入（2020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8： 全球主要地区农业基因组销售收入市场份额（2020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9： 东南亚地区农业基因组企业市场份额（2024）</w:t>
      </w:r>
      <w:r>
        <w:rPr>
          <w:rFonts w:hint="eastAsia"/>
        </w:rPr>
        <w:br/>
      </w:r>
      <w:r>
        <w:rPr>
          <w:rFonts w:hint="eastAsia"/>
        </w:rPr>
        <w:t>　　图 10： 南美地区农业基因组企业市场份额（2024）</w:t>
      </w:r>
      <w:r>
        <w:rPr>
          <w:rFonts w:hint="eastAsia"/>
        </w:rPr>
        <w:br/>
      </w:r>
      <w:r>
        <w:rPr>
          <w:rFonts w:hint="eastAsia"/>
        </w:rPr>
        <w:t>　　图 11： 重点企业（2） HiSeq测序产品图片</w:t>
      </w:r>
      <w:r>
        <w:rPr>
          <w:rFonts w:hint="eastAsia"/>
        </w:rPr>
        <w:br/>
      </w:r>
      <w:r>
        <w:rPr>
          <w:rFonts w:hint="eastAsia"/>
        </w:rPr>
        <w:t>　　图 12： Sanger测序产品图片</w:t>
      </w:r>
      <w:r>
        <w:rPr>
          <w:rFonts w:hint="eastAsia"/>
        </w:rPr>
        <w:br/>
      </w:r>
      <w:r>
        <w:rPr>
          <w:rFonts w:hint="eastAsia"/>
        </w:rPr>
        <w:t>　　图 13： PacBio测序产品图片</w:t>
      </w:r>
      <w:r>
        <w:rPr>
          <w:rFonts w:hint="eastAsia"/>
        </w:rPr>
        <w:br/>
      </w:r>
      <w:r>
        <w:rPr>
          <w:rFonts w:hint="eastAsia"/>
        </w:rPr>
        <w:t>　　图 14： SOLiD测序产品图片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作物</w:t>
      </w:r>
      <w:r>
        <w:rPr>
          <w:rFonts w:hint="eastAsia"/>
        </w:rPr>
        <w:br/>
      </w:r>
      <w:r>
        <w:rPr>
          <w:rFonts w:hint="eastAsia"/>
        </w:rPr>
        <w:t>　　图 17： 牲畜</w:t>
      </w:r>
      <w:r>
        <w:rPr>
          <w:rFonts w:hint="eastAsia"/>
        </w:rPr>
        <w:br/>
      </w:r>
      <w:r>
        <w:rPr>
          <w:rFonts w:hint="eastAsia"/>
        </w:rPr>
        <w:t>　　图 18： 关键采访目标</w:t>
      </w:r>
      <w:r>
        <w:rPr>
          <w:rFonts w:hint="eastAsia"/>
        </w:rPr>
        <w:br/>
      </w:r>
      <w:r>
        <w:rPr>
          <w:rFonts w:hint="eastAsia"/>
        </w:rPr>
        <w:t>　　图 19：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6d70191ec4e60" w:history="1">
        <w:r>
          <w:rPr>
            <w:rStyle w:val="Hyperlink"/>
          </w:rPr>
          <w:t>2025-2031年全球与中国农业基因组行业现状分析及前景趋势报告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6d70191ec4e60" w:history="1">
        <w:r>
          <w:rPr>
            <w:rStyle w:val="Hyperlink"/>
          </w:rPr>
          <w:t>https://www.20087.com/3/77/NongYeJiYinZuDeXianZhuangYuQianJing.html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业基因组所、农业基因组所、深圳农业基因组所招聘、农业基因组学研究中心、一个基因组、农业基因组学研究中心建设项目、基因工程在农业上的应用、农业基因组所唐冬梅研究员是谁、农业部转基因种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5014ff5864a00" w:history="1">
      <w:r>
        <w:rPr>
          <w:rStyle w:val="Hyperlink"/>
        </w:rPr>
        <w:t>2025-2031年全球与中国农业基因组行业现状分析及前景趋势报告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NongYeJiYinZuDeXianZhuangYuQianJing.html" TargetMode="External" Id="Rb536d70191ec4e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NongYeJiYinZuDeXianZhuangYuQianJing.html" TargetMode="External" Id="Ra0b5014ff586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2025-04-18T03:29:54Z</dcterms:created>
  <dcterms:modified xsi:type="dcterms:W3CDTF">2025-04-18T04:29:54Z</dcterms:modified>
  <dc:subject>2025-2031年全球与中国农业基因组行业现状分析及前景趋势报告</dc:subject>
  <dc:title>2025-2031年全球与中国农业基因组行业现状分析及前景趋势报告</dc:title>
  <cp:keywords>2025-2031年全球与中国农业基因组行业现状分析及前景趋势报告</cp:keywords>
  <dc:description>2025-2031年全球与中国农业基因组行业现状分析及前景趋势报告</dc:description>
</cp:coreProperties>
</file>