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f1a8f67aa40b5" w:history="1">
              <w:r>
                <w:rPr>
                  <w:rStyle w:val="Hyperlink"/>
                </w:rPr>
                <w:t>2024-2030年中国减肥连锁市场调查研究及发展前景趋势分析报告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f1a8f67aa40b5" w:history="1">
              <w:r>
                <w:rPr>
                  <w:rStyle w:val="Hyperlink"/>
                </w:rPr>
                <w:t>2024-2030年中国减肥连锁市场调查研究及发展前景趋势分析报告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f1a8f67aa40b5" w:history="1">
                <w:r>
                  <w:rPr>
                    <w:rStyle w:val="Hyperlink"/>
                  </w:rPr>
                  <w:t>https://www.20087.com/3/37/JianFeiLianSuoHangYeFenXiBaoGao.html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连锁是提供减肥指导、健康管理服务的连锁机构，近年来随着人们健康意识的提高和肥胖问题的普遍化，减肥连锁机构在市场上获得了较快的发展。目前，减肥连锁机构不仅提供饮食规划和运动指导，还经常配备专业的营养师和健身教练，通过科学的方法帮助顾客达到健康的体重。此外，随着移动互联网技术的应用，一些减肥连锁机构还提供了线上咨询和服务平台，方便顾客随时随地获取减肥建议和支持。</w:t>
      </w:r>
      <w:r>
        <w:rPr>
          <w:rFonts w:hint="eastAsia"/>
        </w:rPr>
        <w:br/>
      </w:r>
      <w:r>
        <w:rPr>
          <w:rFonts w:hint="eastAsia"/>
        </w:rPr>
        <w:t>　　未来，减肥连锁将更加注重个性化服务和科技应用。一方面，随着基因检测技术的发展，减肥连锁机构将能够提供基于个体遗传特征的个性化减肥方案，提高减肥效果。另一方面，通过集成人工智能和大数据分析技术，减肥连锁机构将能够提供更加精准的健康管理服务，如智能饮食推荐、身体状况监测等。此外，随着健康生活方式的普及，减肥连锁机构还将更加注重心理健康辅导，帮助顾客建立长期的健康生活习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减肥产业相关概述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2023-2024年世界减肥连锁行业发展状况分析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2023-2024年世界减肥连锁行业发展概况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一、世界主要减肥产品市场消费情况</w:t>
      </w:r>
      <w:r>
        <w:rPr>
          <w:rFonts w:hint="eastAsia"/>
        </w:rPr>
        <w:br/>
      </w:r>
      <w:r>
        <w:rPr>
          <w:rFonts w:hint="eastAsia"/>
        </w:rPr>
        <w:t>　　　　二、全球减肥药市场发展状况</w:t>
      </w:r>
      <w:r>
        <w:rPr>
          <w:rFonts w:hint="eastAsia"/>
        </w:rPr>
        <w:br/>
      </w:r>
      <w:r>
        <w:rPr>
          <w:rFonts w:hint="eastAsia"/>
        </w:rPr>
        <w:t>　　第二节 2024-2030年世界减肥连锁行业发展趋势分析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2023-2024年中国减肥连锁行业发展环境分析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2023-2024年中国减肥行业发展政策环境分析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一、减肥行业相关政策分析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二、国家对减肥行业监管力度越来越大</w:t>
      </w:r>
      <w:r>
        <w:rPr>
          <w:rFonts w:hint="eastAsia"/>
        </w:rPr>
        <w:br/>
      </w:r>
      <w:r>
        <w:rPr>
          <w:rFonts w:hint="eastAsia"/>
        </w:rPr>
        <w:t>　　第三节 2023-2024年中国减肥连锁行业社会发展环境分析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二、居民收入</w:t>
      </w:r>
      <w:r>
        <w:rPr>
          <w:rFonts w:hint="eastAsia"/>
        </w:rPr>
        <w:br/>
      </w:r>
      <w:r>
        <w:rPr>
          <w:rFonts w:hint="eastAsia"/>
        </w:rPr>
        <w:t>　　　　三、目前我国的肥胖者越来越多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2023-2024年中国减肥连锁行业发展形势分析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2023-2024年中国减肥连锁行业特点分析</w:t>
      </w:r>
      <w:r>
        <w:rPr>
          <w:rFonts w:hint="eastAsia"/>
        </w:rPr>
        <w:br/>
      </w:r>
      <w:r>
        <w:rPr>
          <w:rFonts w:hint="eastAsia"/>
        </w:rPr>
        <w:t>　　　　一、减肥产品的市场分类</w:t>
      </w:r>
      <w:r>
        <w:rPr>
          <w:rFonts w:hint="eastAsia"/>
        </w:rPr>
        <w:br/>
      </w:r>
      <w:r>
        <w:rPr>
          <w:rFonts w:hint="eastAsia"/>
        </w:rPr>
        <w:t>　　　　二、中国减肥市场行业特征</w:t>
      </w:r>
      <w:r>
        <w:rPr>
          <w:rFonts w:hint="eastAsia"/>
        </w:rPr>
        <w:br/>
      </w:r>
      <w:r>
        <w:rPr>
          <w:rFonts w:hint="eastAsia"/>
        </w:rPr>
        <w:t>　　　　三、产品价格有所回落</w:t>
      </w:r>
      <w:r>
        <w:rPr>
          <w:rFonts w:hint="eastAsia"/>
        </w:rPr>
        <w:br/>
      </w:r>
      <w:r>
        <w:rPr>
          <w:rFonts w:hint="eastAsia"/>
        </w:rPr>
        <w:t>　　第二节 2023-2024年中国减肥连锁行业市场供需分析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一、2024年我国减肥市场结构分析</w:t>
      </w:r>
      <w:r>
        <w:rPr>
          <w:rFonts w:hint="eastAsia"/>
        </w:rPr>
        <w:br/>
      </w:r>
      <w:r>
        <w:rPr>
          <w:rFonts w:hint="eastAsia"/>
        </w:rPr>
        <w:t>　　　　二、减肥产品竞争情况分析</w:t>
      </w:r>
      <w:r>
        <w:rPr>
          <w:rFonts w:hint="eastAsia"/>
        </w:rPr>
        <w:br/>
      </w:r>
      <w:r>
        <w:rPr>
          <w:rFonts w:hint="eastAsia"/>
        </w:rPr>
        <w:t>　　　　三、需求结构特点分析</w:t>
      </w:r>
      <w:r>
        <w:rPr>
          <w:rFonts w:hint="eastAsia"/>
        </w:rPr>
        <w:br/>
      </w:r>
      <w:r>
        <w:rPr>
          <w:rFonts w:hint="eastAsia"/>
        </w:rPr>
        <w:t>　　　　四、品牌经营策略分析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2023-2024年中国减肥行业市场消费情况调查分析</w:t>
      </w:r>
      <w:r>
        <w:rPr>
          <w:rFonts w:hint="eastAsia"/>
        </w:rPr>
        <w:br/>
      </w:r>
      <w:r>
        <w:rPr>
          <w:rFonts w:hint="eastAsia"/>
        </w:rPr>
        <w:t>　　第一节 2023-2024年中国主要减肥产品市场状况</w:t>
      </w:r>
      <w:r>
        <w:rPr>
          <w:rFonts w:hint="eastAsia"/>
        </w:rPr>
        <w:br/>
      </w:r>
      <w:r>
        <w:rPr>
          <w:rFonts w:hint="eastAsia"/>
        </w:rPr>
        <w:t>　　第二节 2023-2024年减肥消费市场整体分析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2023-2024年中国减肥连锁市场销售策略研究</w:t>
      </w:r>
      <w:r>
        <w:rPr>
          <w:rFonts w:hint="eastAsia"/>
        </w:rPr>
        <w:br/>
      </w:r>
      <w:r>
        <w:rPr>
          <w:rFonts w:hint="eastAsia"/>
        </w:rPr>
        <w:t>　　第一节 中国减肥连锁市场销售终端的基本类型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一、提供给渠道更好的产品</w:t>
      </w:r>
      <w:r>
        <w:rPr>
          <w:rFonts w:hint="eastAsia"/>
        </w:rPr>
        <w:br/>
      </w:r>
      <w:r>
        <w:rPr>
          <w:rFonts w:hint="eastAsia"/>
        </w:rPr>
        <w:t>　　　　二、保持完好的价格体系</w:t>
      </w:r>
      <w:r>
        <w:rPr>
          <w:rFonts w:hint="eastAsia"/>
        </w:rPr>
        <w:br/>
      </w:r>
      <w:r>
        <w:rPr>
          <w:rFonts w:hint="eastAsia"/>
        </w:rPr>
        <w:t>　　　　三、中国减肥连锁市场各终端的基本特点</w:t>
      </w:r>
      <w:r>
        <w:rPr>
          <w:rFonts w:hint="eastAsia"/>
        </w:rPr>
        <w:br/>
      </w:r>
      <w:r>
        <w:rPr>
          <w:rFonts w:hint="eastAsia"/>
        </w:rPr>
        <w:t>　　　　四、建立完善的连锁管理体制</w:t>
      </w:r>
      <w:r>
        <w:rPr>
          <w:rFonts w:hint="eastAsia"/>
        </w:rPr>
        <w:br/>
      </w:r>
      <w:r>
        <w:rPr>
          <w:rFonts w:hint="eastAsia"/>
        </w:rPr>
        <w:t>　　　　五、拥有一支优秀的销售队伍</w:t>
      </w:r>
      <w:r>
        <w:rPr>
          <w:rFonts w:hint="eastAsia"/>
        </w:rPr>
        <w:br/>
      </w:r>
      <w:r>
        <w:rPr>
          <w:rFonts w:hint="eastAsia"/>
        </w:rPr>
        <w:t>　　第二节 2023-2024年中国减肥连锁企业主要渠道模式分析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2023-2024年减肥连锁在中国的营销策略变化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二、产品线组合策略</w:t>
      </w:r>
      <w:r>
        <w:rPr>
          <w:rFonts w:hint="eastAsia"/>
        </w:rPr>
        <w:br/>
      </w:r>
      <w:r>
        <w:rPr>
          <w:rFonts w:hint="eastAsia"/>
        </w:rPr>
        <w:t>　　　　三、营销渠道下沉</w:t>
      </w:r>
      <w:r>
        <w:rPr>
          <w:rFonts w:hint="eastAsia"/>
        </w:rPr>
        <w:br/>
      </w:r>
      <w:r>
        <w:rPr>
          <w:rFonts w:hint="eastAsia"/>
        </w:rPr>
        <w:t>　　　　四、体验营销策略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2023-2024年中国减肥产品行业营销现状分析</w:t>
      </w:r>
      <w:r>
        <w:rPr>
          <w:rFonts w:hint="eastAsia"/>
        </w:rPr>
        <w:br/>
      </w:r>
      <w:r>
        <w:rPr>
          <w:rFonts w:hint="eastAsia"/>
        </w:rPr>
        <w:t>　　第一节 我国减肥产品策略实施现状及问题分析</w:t>
      </w:r>
      <w:r>
        <w:rPr>
          <w:rFonts w:hint="eastAsia"/>
        </w:rPr>
        <w:br/>
      </w:r>
      <w:r>
        <w:rPr>
          <w:rFonts w:hint="eastAsia"/>
        </w:rPr>
        <w:t>　　第二节 我国减肥产品价格策略实施现状及问题</w:t>
      </w:r>
      <w:r>
        <w:rPr>
          <w:rFonts w:hint="eastAsia"/>
        </w:rPr>
        <w:br/>
      </w:r>
      <w:r>
        <w:rPr>
          <w:rFonts w:hint="eastAsia"/>
        </w:rPr>
        <w:t>　　第三节 我国减肥产品促销策略实施现状及问题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二、营业推广</w:t>
      </w:r>
      <w:r>
        <w:rPr>
          <w:rFonts w:hint="eastAsia"/>
        </w:rPr>
        <w:br/>
      </w:r>
      <w:r>
        <w:rPr>
          <w:rFonts w:hint="eastAsia"/>
        </w:rPr>
        <w:t>　　第四节 我国减肥产品渠道策略实施现状及问题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2023-2024年中国其他减肥形式分析</w:t>
      </w:r>
      <w:r>
        <w:rPr>
          <w:rFonts w:hint="eastAsia"/>
        </w:rPr>
        <w:br/>
      </w:r>
      <w:r>
        <w:rPr>
          <w:rFonts w:hint="eastAsia"/>
        </w:rPr>
        <w:t>　　第一节 减肥手术</w:t>
      </w:r>
      <w:r>
        <w:rPr>
          <w:rFonts w:hint="eastAsia"/>
        </w:rPr>
        <w:br/>
      </w:r>
      <w:r>
        <w:rPr>
          <w:rFonts w:hint="eastAsia"/>
        </w:rPr>
        <w:t>　　　　一、减肥手术的发展历程</w:t>
      </w:r>
      <w:r>
        <w:rPr>
          <w:rFonts w:hint="eastAsia"/>
        </w:rPr>
        <w:br/>
      </w:r>
      <w:r>
        <w:rPr>
          <w:rFonts w:hint="eastAsia"/>
        </w:rPr>
        <w:t>　　　　二、微创减肥手术简介</w:t>
      </w:r>
      <w:r>
        <w:rPr>
          <w:rFonts w:hint="eastAsia"/>
        </w:rPr>
        <w:br/>
      </w:r>
      <w:r>
        <w:rPr>
          <w:rFonts w:hint="eastAsia"/>
        </w:rPr>
        <w:t>　　　　三、抽脂手术介绍</w:t>
      </w:r>
      <w:r>
        <w:rPr>
          <w:rFonts w:hint="eastAsia"/>
        </w:rPr>
        <w:br/>
      </w:r>
      <w:r>
        <w:rPr>
          <w:rFonts w:hint="eastAsia"/>
        </w:rPr>
        <w:t>　　　　四、减肥手术的风险分析</w:t>
      </w:r>
      <w:r>
        <w:rPr>
          <w:rFonts w:hint="eastAsia"/>
        </w:rPr>
        <w:br/>
      </w:r>
      <w:r>
        <w:rPr>
          <w:rFonts w:hint="eastAsia"/>
        </w:rPr>
        <w:t>　　第二节 针灸减肥</w:t>
      </w:r>
      <w:r>
        <w:rPr>
          <w:rFonts w:hint="eastAsia"/>
        </w:rPr>
        <w:br/>
      </w:r>
      <w:r>
        <w:rPr>
          <w:rFonts w:hint="eastAsia"/>
        </w:rPr>
        <w:t>　　　　一、针灸减肥概述</w:t>
      </w:r>
      <w:r>
        <w:rPr>
          <w:rFonts w:hint="eastAsia"/>
        </w:rPr>
        <w:br/>
      </w:r>
      <w:r>
        <w:rPr>
          <w:rFonts w:hint="eastAsia"/>
        </w:rPr>
        <w:t>　　　　二、针灸减肥的机理</w:t>
      </w:r>
      <w:r>
        <w:rPr>
          <w:rFonts w:hint="eastAsia"/>
        </w:rPr>
        <w:br/>
      </w:r>
      <w:r>
        <w:rPr>
          <w:rFonts w:hint="eastAsia"/>
        </w:rPr>
        <w:t>　　　　三、针灸穴位埋线减肥法介绍</w:t>
      </w:r>
      <w:r>
        <w:rPr>
          <w:rFonts w:hint="eastAsia"/>
        </w:rPr>
        <w:br/>
      </w:r>
      <w:r>
        <w:rPr>
          <w:rFonts w:hint="eastAsia"/>
        </w:rPr>
        <w:t>　　　　四、针灸减肥市场状况分析</w:t>
      </w:r>
      <w:r>
        <w:rPr>
          <w:rFonts w:hint="eastAsia"/>
        </w:rPr>
        <w:br/>
      </w:r>
      <w:r>
        <w:rPr>
          <w:rFonts w:hint="eastAsia"/>
        </w:rPr>
        <w:t>　　第三节 瑜伽减肥</w:t>
      </w:r>
      <w:r>
        <w:rPr>
          <w:rFonts w:hint="eastAsia"/>
        </w:rPr>
        <w:br/>
      </w:r>
      <w:r>
        <w:rPr>
          <w:rFonts w:hint="eastAsia"/>
        </w:rPr>
        <w:t>　　　　一、瑜伽瘦身的原理简析</w:t>
      </w:r>
      <w:r>
        <w:rPr>
          <w:rFonts w:hint="eastAsia"/>
        </w:rPr>
        <w:br/>
      </w:r>
      <w:r>
        <w:rPr>
          <w:rFonts w:hint="eastAsia"/>
        </w:rPr>
        <w:t>　　　　二、纤体效果明显的瑜伽类型</w:t>
      </w:r>
      <w:r>
        <w:rPr>
          <w:rFonts w:hint="eastAsia"/>
        </w:rPr>
        <w:br/>
      </w:r>
      <w:r>
        <w:rPr>
          <w:rFonts w:hint="eastAsia"/>
        </w:rPr>
        <w:t>　　　　三、瑜伽减肥更利于身心健康</w:t>
      </w:r>
      <w:r>
        <w:rPr>
          <w:rFonts w:hint="eastAsia"/>
        </w:rPr>
        <w:br/>
      </w:r>
      <w:r>
        <w:rPr>
          <w:rFonts w:hint="eastAsia"/>
        </w:rPr>
        <w:t>　　　　四、瑜伽市场的问题分析</w:t>
      </w:r>
      <w:r>
        <w:rPr>
          <w:rFonts w:hint="eastAsia"/>
        </w:rPr>
        <w:br/>
      </w:r>
      <w:r>
        <w:rPr>
          <w:rFonts w:hint="eastAsia"/>
        </w:rPr>
        <w:t>　　　　五、瑜伽市场开发方向及策略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2023-2024年中国减肥行业企业竞争对手分析</w:t>
      </w:r>
      <w:r>
        <w:rPr>
          <w:rFonts w:hint="eastAsia"/>
        </w:rPr>
        <w:br/>
      </w:r>
      <w:r>
        <w:rPr>
          <w:rFonts w:hint="eastAsia"/>
        </w:rPr>
        <w:t>　　第一节 曲姿健康瘦身连锁机构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大连玛格丽莎专业减肥连锁机构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重庆雅斯莱寇美容美体连锁机构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广东绿瘦美容纤体有限公司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北京东方可丽可心国际减肥有限公司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2024-2030年中国减肥连锁行业的发展前景及趋势分析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2024-2030年减肥行业的发展趋势分析</w:t>
      </w:r>
      <w:r>
        <w:rPr>
          <w:rFonts w:hint="eastAsia"/>
        </w:rPr>
        <w:br/>
      </w:r>
      <w:r>
        <w:rPr>
          <w:rFonts w:hint="eastAsia"/>
        </w:rPr>
        <w:t>　　　　一、全球减肥市场前景</w:t>
      </w:r>
      <w:r>
        <w:rPr>
          <w:rFonts w:hint="eastAsia"/>
        </w:rPr>
        <w:br/>
      </w:r>
      <w:r>
        <w:rPr>
          <w:rFonts w:hint="eastAsia"/>
        </w:rPr>
        <w:t>　　　　二、中国瘦身行业的发展趋势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2024-2030年中国减肥连锁产品价格预测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2024-2030年中国减肥连锁行业投资机会与风险分析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2024-2030年中国减肥连锁行业投资环境分析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2024-2030年中国减肥连锁行业投资机会分析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中:智:林:　济研：减肥产品营销策略建议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减肥的科学依据</w:t>
      </w:r>
      <w:r>
        <w:rPr>
          <w:rFonts w:hint="eastAsia"/>
        </w:rPr>
        <w:br/>
      </w:r>
      <w:r>
        <w:rPr>
          <w:rFonts w:hint="eastAsia"/>
        </w:rPr>
        <w:t>　　图表 2 2019-2024年gdp总量及增速情况</w:t>
      </w:r>
      <w:r>
        <w:rPr>
          <w:rFonts w:hint="eastAsia"/>
        </w:rPr>
        <w:br/>
      </w:r>
      <w:r>
        <w:rPr>
          <w:rFonts w:hint="eastAsia"/>
        </w:rPr>
        <w:t>　　图表 3 2023-2024年社会消费品零售总额名义增速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4 2023-2024年固定资产投资增速</w:t>
      </w:r>
      <w:r>
        <w:rPr>
          <w:rFonts w:hint="eastAsia"/>
        </w:rPr>
        <w:br/>
      </w:r>
      <w:r>
        <w:rPr>
          <w:rFonts w:hint="eastAsia"/>
        </w:rPr>
        <w:t>　　图表 7 2023-2024年城镇居民人均可支配收入增长情况</w:t>
      </w:r>
      <w:r>
        <w:rPr>
          <w:rFonts w:hint="eastAsia"/>
        </w:rPr>
        <w:br/>
      </w:r>
      <w:r>
        <w:rPr>
          <w:rFonts w:hint="eastAsia"/>
        </w:rPr>
        <w:t>　　图表 9 我国减肥产品分类</w:t>
      </w:r>
      <w:r>
        <w:rPr>
          <w:rFonts w:hint="eastAsia"/>
        </w:rPr>
        <w:br/>
      </w:r>
      <w:r>
        <w:rPr>
          <w:rFonts w:hint="eastAsia"/>
        </w:rPr>
        <w:t>　　图表 10 2024年我国减肥市场结构分析</w:t>
      </w:r>
      <w:r>
        <w:rPr>
          <w:rFonts w:hint="eastAsia"/>
        </w:rPr>
        <w:br/>
      </w:r>
      <w:r>
        <w:rPr>
          <w:rFonts w:hint="eastAsia"/>
        </w:rPr>
        <w:t>　　图表 11 2019-2024年我国减肥产品行业市场规模及增长情况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2019-2024年我国减肥产品行业市场规模及增长对比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13 近3年曲姿健康瘦身连锁机构资产负债率变化情况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近3年曲姿健康瘦身连锁机构产权比率变化情况</w:t>
      </w:r>
      <w:r>
        <w:rPr>
          <w:rFonts w:hint="eastAsia"/>
        </w:rPr>
        <w:br/>
      </w:r>
      <w:r>
        <w:rPr>
          <w:rFonts w:hint="eastAsia"/>
        </w:rPr>
        <w:t>　　图表 15 近3年曲姿健康瘦身连锁机构固定资产周转次数情况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近3年曲姿健康瘦身连锁机构流动资产周转次数变化情况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近3年曲姿健康瘦身连锁机构总资产周转次数变化情况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近3年曲姿健康瘦身连锁机构销售毛利率变化情况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近3年大连玛格丽莎专业减肥连锁机构资产负债率变化情况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近3年大连玛格丽莎专业减肥连锁机构产权比率变化情况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近3年大连玛格丽莎专业减肥连锁机构固定资产周转次数情况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近3年大连玛格丽莎专业减肥连锁机构流动资产周转次数变化情况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近3年大连玛格丽莎专业减肥连锁机构总资产周转次数变化情况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近3年大连玛格丽莎专业减肥连锁机构销售毛利率变化情况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近3年重庆雅斯莱寇美容美体连锁机构构资产负债率变化情况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近3年重庆雅斯莱寇美容美体连锁机构构产权比率变化情况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近3年重庆雅斯莱寇美容美体连锁机构构固定资产周转次数情况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近3年重庆雅斯莱寇美容美体连锁机构构流动资产周转次数变化情况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近3年重庆雅斯莱寇美容美体连锁机构构总资产周转次数变化情况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近3年重庆雅斯莱寇美容美体连锁机构构销售毛利率变化情况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近3年广东绿瘦美容纤体有限公司资产负债率变化情况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近3年广东绿瘦美容纤体有限公司产权比率变化情况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近3年广东绿瘦美容纤体有限公司已获利息倍数变化情况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近3年广东绿瘦美容纤体有限公司固定资产周转次数情况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近3年广东绿瘦美容纤体有限公司流动资产周转次数变化情况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近3年广东绿瘦美容纤体有限公司总资产周转次数变化情况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近3年广东绿瘦美容纤体有限公司销售毛利率变化情况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近3年北京东方可丽可心国际减肥有限公司资产负债率变化情况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近3年北京东方可丽可心国际减肥有限公司产权比率变化情况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近3年北京东方可丽可心国际减肥有限公司已获利息倍数变化情况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近3年北京东方可丽可心国际减肥有限公司固定资产周转次数情况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近3年北京东方可丽可心国际减肥有限公司流动资产周转次数变化情况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近3年北京东方可丽可心国际减肥有限公司总资产周转次数变化情况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近3年北京东方可丽可心国际减肥有限公司销售毛利率变化情况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近4年曲姿健康瘦身连锁机构资产负债率变化情况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近4年曲姿健康瘦身连锁机构产权比率变化情况</w:t>
      </w:r>
      <w:r>
        <w:rPr>
          <w:rFonts w:hint="eastAsia"/>
        </w:rPr>
        <w:br/>
      </w:r>
      <w:r>
        <w:rPr>
          <w:rFonts w:hint="eastAsia"/>
        </w:rPr>
        <w:t>　　表格 3 近4年曲姿健康瘦身连锁机构固定资产周转次数情况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近4年曲姿健康瘦身连锁机构流动资产周转次数变化情况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近4年曲姿健康瘦身连锁机构总资产周转次数变化情况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近4年曲姿健康瘦身连锁机构销售毛利率变化情况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近4年大连玛格丽莎专业减肥连锁机构资产负债率变化情况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近4年大连玛格丽莎专业减肥连锁机构产权比率变化情况</w:t>
      </w:r>
      <w:r>
        <w:rPr>
          <w:rFonts w:hint="eastAsia"/>
        </w:rPr>
        <w:br/>
      </w:r>
      <w:r>
        <w:rPr>
          <w:rFonts w:hint="eastAsia"/>
        </w:rPr>
        <w:t>　　表格 9 近4年大连玛格丽莎专业减肥连锁机构固定资产周转次数情况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近4年大连玛格丽莎专业减肥连锁机构流动资产周转次数变化情况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近4年大连玛格丽莎专业减肥连锁机构总资产周转次数变化情况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近4年大连玛格丽莎专业减肥连锁机构销售毛利率变化情况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近4年重庆雅斯莱寇美容美体连锁机构构资产负债率变化情况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近4年重庆雅斯莱寇美容美体连锁机构构产权比率变化情况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近4年重庆雅斯莱寇美容美体连锁机构构固定资产周转次数情况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近4年重庆雅斯莱寇美容美体连锁机构构流动资产周转次数变化情况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近4年重庆雅斯莱寇美容美体连锁机构构总资产周转次数变化情况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近4年重庆雅斯莱寇美容美体连锁机构构销售毛利率变化情况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近4年广东绿瘦美容纤体有限公司资产负债率变化情况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近4年广东绿瘦美容纤体有限公司产权比率变化情况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近4年广东绿瘦美容纤体有限公司已获利息倍数变化情况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近4年广东绿瘦美容纤体有限公司固定资产周转次数情况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近4年广东绿瘦美容纤体有限公司流动资产周转次数变化情况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近4年广东绿瘦美容纤体有限公司总资产周转次数变化情况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近4年广东绿瘦美容纤体有限公司销售毛利率变化情况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近4年北京东方可丽可心国际减肥有限公司资产负债率变化情况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近4年北京东方可丽可心国际减肥有限公司产权比率变化情况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近4年北京东方可丽可心国际减肥有限公司已获利息倍数变化情况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近4年北京东方可丽可心国际减肥有限公司固定资产周转次数情况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近4年北京东方可丽可心国际减肥有限公司流动资产周转次数变化情况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近4年北京东方可丽可心国际减肥有限公司总资产周转次数变化情况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近4年北京东方可丽可心国际减肥有限公司销售毛利率变化情况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2024-2030年我国减肥产品行业市场规模预测结果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f1a8f67aa40b5" w:history="1">
        <w:r>
          <w:rPr>
            <w:rStyle w:val="Hyperlink"/>
          </w:rPr>
          <w:t>2024-2030年中国减肥连锁市场调查研究及发展前景趋势分析报告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f1a8f67aa40b5" w:history="1">
        <w:r>
          <w:rPr>
            <w:rStyle w:val="Hyperlink"/>
          </w:rPr>
          <w:t>https://www.20087.com/3/37/JianFeiLianSuoHangYeFenXiBaoGao.html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8b6d72f3b402e" w:history="1">
      <w:r>
        <w:rPr>
          <w:rStyle w:val="Hyperlink"/>
        </w:rPr>
        <w:t>2024-2030年中国减肥连锁市场调查研究及发展前景趋势分析报告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nFeiLianSuoHangYeFenXiBaoGao.html" TargetMode="External" Id="R5eff1a8f67aa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nFeiLianSuoHangYeFenXiBaoGao.html" TargetMode="External" Id="R1738b6d72f3b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2023-11-14T02:12:00Z</dcterms:created>
  <dcterms:modified xsi:type="dcterms:W3CDTF">2023-11-14T03:12:00Z</dcterms:modified>
  <dc:subject>2024-2030年中国减肥连锁市场调查研究及发展前景趋势分析报告</dc:subject>
  <dc:title>2024-2030年中国减肥连锁市场调查研究及发展前景趋势分析报告</dc:title>
  <cp:keywords>2024-2030年中国减肥连锁市场调查研究及发展前景趋势分析报告</cp:keywords>
  <dc:description>2024-2030年中国减肥连锁市场调查研究及发展前景趋势分析报告</dc:description>
</cp:coreProperties>
</file>