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c618169784d02" w:history="1">
              <w:r>
                <w:rPr>
                  <w:rStyle w:val="Hyperlink"/>
                </w:rPr>
                <w:t>2025-2031年中国清开灵颗粒市场调查研究与前景趋势报告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c618169784d02" w:history="1">
              <w:r>
                <w:rPr>
                  <w:rStyle w:val="Hyperlink"/>
                </w:rPr>
                <w:t>2025-2031年中国清开灵颗粒市场调查研究与前景趋势报告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c618169784d02" w:history="1">
                <w:r>
                  <w:rPr>
                    <w:rStyle w:val="Hyperlink"/>
                  </w:rPr>
                  <w:t>https://www.20087.com/3/57/QingKaiLingKeLiFaZhanQuShi.html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开灵颗粒是一种中药制剂，常用于治疗感冒、发热等症状。近年来，随着人们对传统中医药的认可度提高，以及对天然药物需求的增长，清开灵颗粒在市场上获得了广泛的应用。目前，清开灵颗粒不仅在传统中药理论的基础上进行了现代化改造，还在提取工艺和质量控制方面进行了优化，提高了产品的纯度和稳定性。此外，随着科研投入的增加，清开灵颗粒的有效成分和作用机制得到了进一步的研究和证实。</w:t>
      </w:r>
      <w:r>
        <w:rPr>
          <w:rFonts w:hint="eastAsia"/>
        </w:rPr>
        <w:br/>
      </w:r>
      <w:r>
        <w:rPr>
          <w:rFonts w:hint="eastAsia"/>
        </w:rPr>
        <w:t>　　未来，清开灵颗粒将更加注重科学研究和产品创新。一方面，随着对中药有效成分研究的深入，清开灵颗粒将能够提供更加明确的药效证据，增强其市场竞争力。另一方面，随着个性化医疗的发展，清开灵颗粒将探索更多针对特定症状的配方，以满足不同患者群体的需求。此外，随着健康保健意识的提高，清开灵颗粒将更多地应用于预防性治疗和健康管理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c618169784d02" w:history="1">
        <w:r>
          <w:rPr>
            <w:rStyle w:val="Hyperlink"/>
          </w:rPr>
          <w:t>2025-2031年中国清开灵颗粒市场调查研究与前景趋势报告</w:t>
        </w:r>
      </w:hyperlink>
      <w:r>
        <w:rPr>
          <w:rFonts w:hint="eastAsia"/>
        </w:rPr>
        <w:t>》系统分析了清开灵颗粒行业的市场规模、市场需求及价格波动，深入探讨了清开灵颗粒产业链关键环节及各细分市场特点。报告基于权威数据，科学预测了清开灵颗粒市场前景与发展趋势，同时评估了清开灵颗粒重点企业的经营状况，包括品牌影响力、市场集中度及竞争格局。通过SWOT分析，报告揭示了清开灵颗粒行业面临的风险与机遇，为清开灵颗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清开灵颗粒行业界定</w:t>
      </w:r>
      <w:r>
        <w:rPr>
          <w:rFonts w:hint="eastAsia"/>
        </w:rPr>
        <w:br/>
      </w:r>
      <w:r>
        <w:rPr>
          <w:rFonts w:hint="eastAsia"/>
        </w:rPr>
        <w:t>　　第一节 清开灵颗粒行业定义</w:t>
      </w:r>
      <w:r>
        <w:rPr>
          <w:rFonts w:hint="eastAsia"/>
        </w:rPr>
        <w:br/>
      </w:r>
      <w:r>
        <w:rPr>
          <w:rFonts w:hint="eastAsia"/>
        </w:rPr>
        <w:t>　　第二节 清开灵颗粒行业特点分析</w:t>
      </w:r>
      <w:r>
        <w:rPr>
          <w:rFonts w:hint="eastAsia"/>
        </w:rPr>
        <w:br/>
      </w:r>
      <w:r>
        <w:rPr>
          <w:rFonts w:hint="eastAsia"/>
        </w:rPr>
        <w:t>　　第三节 清开灵颗粒行业发展历程</w:t>
      </w:r>
      <w:r>
        <w:rPr>
          <w:rFonts w:hint="eastAsia"/>
        </w:rPr>
        <w:br/>
      </w:r>
      <w:r>
        <w:rPr>
          <w:rFonts w:hint="eastAsia"/>
        </w:rPr>
        <w:t>　　第四节 清开灵颗粒产业链分析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2024-2025年全球清开灵颗粒行业发展态势分析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全球清开灵颗粒行业总体情况</w:t>
      </w:r>
      <w:r>
        <w:rPr>
          <w:rFonts w:hint="eastAsia"/>
        </w:rPr>
        <w:br/>
      </w:r>
      <w:r>
        <w:rPr>
          <w:rFonts w:hint="eastAsia"/>
        </w:rPr>
        <w:t>　　第二节 清开灵颗粒行业重点国家、地区市场分析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全球清开灵颗粒行业发展前景预测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2024-2025年中国清开灵颗粒行业发展环境分析</w:t>
      </w:r>
      <w:r>
        <w:rPr>
          <w:rFonts w:hint="eastAsia"/>
        </w:rPr>
        <w:br/>
      </w:r>
      <w:r>
        <w:rPr>
          <w:rFonts w:hint="eastAsia"/>
        </w:rPr>
        <w:t>　　第一节 清开灵颗粒行业经济环境分析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清开灵颗粒行业政策环境分析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一、清开灵颗粒行业相关政策</w:t>
      </w:r>
      <w:r>
        <w:rPr>
          <w:rFonts w:hint="eastAsia"/>
        </w:rPr>
        <w:br/>
      </w:r>
      <w:r>
        <w:rPr>
          <w:rFonts w:hint="eastAsia"/>
        </w:rPr>
        <w:t>　　　　二、清开灵颗粒行业相关标准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2024-2025年清开灵颗粒行业技术发展现状及趋势分析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清开灵颗粒行业技术发展现状分析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国内外清开灵颗粒行业技术差异与原因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清开灵颗粒行业技术发展方向、趋势预测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提升清开灵颗粒行业技术能力策略建议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中国清开灵颗粒行业市场供需状况分析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中国清开灵颗粒行业市场规模情况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中国清开灵颗粒行业市场需求状况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一、2019-2024年清开灵颗粒行业市场需求情况</w:t>
      </w:r>
      <w:r>
        <w:rPr>
          <w:rFonts w:hint="eastAsia"/>
        </w:rPr>
        <w:br/>
      </w:r>
      <w:r>
        <w:rPr>
          <w:rFonts w:hint="eastAsia"/>
        </w:rPr>
        <w:t>　　　　二、清开灵颗粒行业市场需求特点分析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三、2025-2031年清开灵颗粒行业市场需求预测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中国清开灵颗粒行业产量情况分析与预测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一、2019-2024年清开灵颗粒行业产量统计分析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二、2024年清开灵颗粒行业产量特点分析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三、2025-2031年清开灵颗粒行业产量预测分析</w:t>
      </w:r>
      <w:r>
        <w:rPr>
          <w:rFonts w:hint="eastAsia"/>
        </w:rPr>
        <w:br/>
      </w:r>
      <w:r>
        <w:rPr>
          <w:rFonts w:hint="eastAsia"/>
        </w:rPr>
        <w:t>　　第四节 清开灵颗粒行业市场供需平衡状况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中国清开灵颗粒行业进出口情况分析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清开灵颗粒行业出口情况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一、2019-2024年清开灵颗粒行业出口情况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三、2025-2031年清开灵颗粒行业出口情况预测</w:t>
      </w:r>
      <w:r>
        <w:rPr>
          <w:rFonts w:hint="eastAsia"/>
        </w:rPr>
        <w:br/>
      </w:r>
      <w:r>
        <w:rPr>
          <w:rFonts w:hint="eastAsia"/>
        </w:rPr>
        <w:t>　　第二节 清开灵颗粒行业进口情况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一、2019-2024年清开灵颗粒行业进口情况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三、2025-2031年清开灵颗粒行业进口情况预测</w:t>
      </w:r>
      <w:r>
        <w:rPr>
          <w:rFonts w:hint="eastAsia"/>
        </w:rPr>
        <w:br/>
      </w:r>
      <w:r>
        <w:rPr>
          <w:rFonts w:hint="eastAsia"/>
        </w:rPr>
        <w:t>　　第三节 清开灵颗粒行业进出口面临的挑战及对策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2024-2025年中国清开灵颗粒行业产品价格监测</w:t>
      </w:r>
      <w:r>
        <w:rPr>
          <w:rFonts w:hint="eastAsia"/>
        </w:rPr>
        <w:br/>
      </w:r>
      <w:r>
        <w:rPr>
          <w:rFonts w:hint="eastAsia"/>
        </w:rPr>
        <w:t>　　　　一、清开灵颗粒市场价格特征</w:t>
      </w:r>
      <w:r>
        <w:rPr>
          <w:rFonts w:hint="eastAsia"/>
        </w:rPr>
        <w:br/>
      </w:r>
      <w:r>
        <w:rPr>
          <w:rFonts w:hint="eastAsia"/>
        </w:rPr>
        <w:t>　　　　二、当前清开灵颗粒市场价格评述</w:t>
      </w:r>
      <w:r>
        <w:rPr>
          <w:rFonts w:hint="eastAsia"/>
        </w:rPr>
        <w:br/>
      </w:r>
      <w:r>
        <w:rPr>
          <w:rFonts w:hint="eastAsia"/>
        </w:rPr>
        <w:t>　　　　三、影响清开灵颗粒市场价格因素分析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四、未来清开灵颗粒市场价格走势预测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中国清开灵颗粒行业重点区域市场分析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清开灵颗粒行业区域市场分布情况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2024-2025年清开灵颗粒行业细分市场调研分析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清开灵颗粒细分产品（一）市场调研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清开灵颗粒细分产品（二）市场调研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2024-2025年清开灵颗粒行业上、下游市场分析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清开灵颗粒行业上游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清开灵颗粒行业下游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清开灵颗粒行业重点企业发展调研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清开灵颗粒重点企业（一）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清开灵颗粒重点企业（二）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清开灵颗粒重点企业（三）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清开灵颗粒重点企业（四）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清开灵颗粒重点企业（五）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清开灵颗粒重点企业（六）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清开灵颗粒行业风险及对策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2025-2031年清开灵颗粒行业发展环境分析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2025-2031年清开灵颗粒行业投资特性分析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一、清开灵颗粒行业进入壁垒</w:t>
      </w:r>
      <w:r>
        <w:rPr>
          <w:rFonts w:hint="eastAsia"/>
        </w:rPr>
        <w:br/>
      </w:r>
      <w:r>
        <w:rPr>
          <w:rFonts w:hint="eastAsia"/>
        </w:rPr>
        <w:t>　　　　二、清开灵颗粒行业盈利模式</w:t>
      </w:r>
      <w:r>
        <w:rPr>
          <w:rFonts w:hint="eastAsia"/>
        </w:rPr>
        <w:br/>
      </w:r>
      <w:r>
        <w:rPr>
          <w:rFonts w:hint="eastAsia"/>
        </w:rPr>
        <w:t>　　　　三、清开灵颗粒行业盈利因素</w:t>
      </w:r>
      <w:r>
        <w:rPr>
          <w:rFonts w:hint="eastAsia"/>
        </w:rPr>
        <w:br/>
      </w:r>
      <w:r>
        <w:rPr>
          <w:rFonts w:hint="eastAsia"/>
        </w:rPr>
        <w:t>　　第三节 清开灵颗粒行业“波特五力模型”分析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2025-2031年清开灵颗粒行业风险及对策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清开灵颗粒企业竞争策略分析</w:t>
      </w:r>
      <w:r>
        <w:rPr>
          <w:rFonts w:hint="eastAsia"/>
        </w:rPr>
        <w:br/>
      </w:r>
      <w:r>
        <w:rPr>
          <w:rFonts w:hint="eastAsia"/>
        </w:rPr>
        <w:t>　　第一节 清开灵颗粒市场竞争策略分析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一、2025-2031年中国清开灵颗粒市场增长潜力分析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二、2025-2031年中国清开灵颗粒主要潜力品种分析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三、现有清开灵颗粒产品竞争策略分析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四、潜力清开灵颗粒品种竞争策略选择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2025-2031年中国清开灵颗粒企业竞争策略分析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一、2025-2031年我国清开灵颗粒市场竞争趋势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二、2025-2031年清开灵颗粒行业竞争格局展望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三、2025-2031年清开灵颗粒行业竞争策略分析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四、2025-2031年清开灵颗粒企业竞争策略分析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2025-2031年中国清开灵颗粒行业发展趋势分析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一、2025-2031年清开灵颗粒技术发展趋势分析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二、2025-2031年清开灵颗粒产品发展趋势分析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三、2025-2031年清开灵颗粒行业竞争格局展望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2025-2031年中国清开灵颗粒市场趋势分析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一、2025-2031年清开灵颗粒发展趋势预测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二、2025-2025年清开灵颗粒市场前景分析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三、2025-2031年清开灵颗粒产业政策趋向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2025-2031年清开灵颗粒行业投资价值评估分析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清开灵颗粒行业发展建议分析</w:t>
      </w:r>
      <w:r>
        <w:rPr>
          <w:rFonts w:hint="eastAsia"/>
        </w:rPr>
        <w:br/>
      </w:r>
      <w:r>
        <w:rPr>
          <w:rFonts w:hint="eastAsia"/>
        </w:rPr>
        <w:t>　　第一节 清开灵颗粒行业研究结论及建议</w:t>
      </w:r>
      <w:r>
        <w:rPr>
          <w:rFonts w:hint="eastAsia"/>
        </w:rPr>
        <w:br/>
      </w:r>
      <w:r>
        <w:rPr>
          <w:rFonts w:hint="eastAsia"/>
        </w:rPr>
        <w:t>　　第二节 清开灵颗粒细分行业研究结论及建议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中:智林－清开灵颗粒行业竞争策略总结及建议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清开灵颗粒行业历程</w:t>
      </w:r>
      <w:r>
        <w:rPr>
          <w:rFonts w:hint="eastAsia"/>
        </w:rPr>
        <w:br/>
      </w:r>
      <w:r>
        <w:rPr>
          <w:rFonts w:hint="eastAsia"/>
        </w:rPr>
        <w:t>　　图表 清开灵颗粒行业生命周期</w:t>
      </w:r>
      <w:r>
        <w:rPr>
          <w:rFonts w:hint="eastAsia"/>
        </w:rPr>
        <w:br/>
      </w:r>
      <w:r>
        <w:rPr>
          <w:rFonts w:hint="eastAsia"/>
        </w:rPr>
        <w:t>　　图表 清开灵颗粒行业产业链分析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2019-2024年中国清开灵颗粒行业市场规模及增长情况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2019-2024年清开灵颗粒行业市场容量分析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2019-2024年中国清开灵颗粒行业产能统计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2019-2024年中国清开灵颗粒行业产量及增长趋势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2019-2024年中国清开灵颗粒市场需求量及增速统计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2025年中国清开灵颗粒行业需求领域分布格局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2019-2024年中国清开灵颗粒行业销售收入分析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2019-2024年中国清开灵颗粒行业盈利情况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2019-2024年中国清开灵颗粒行业利润总额统计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2019-2024年中国清开灵颗粒进口数量分析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2019-2024年中国清开灵颗粒进口金额分析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2019-2024年中国清开灵颗粒出口数量分析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2019-2024年中国清开灵颗粒出口金额分析</w:t>
      </w:r>
      <w:r>
        <w:rPr>
          <w:rFonts w:hint="eastAsia"/>
        </w:rPr>
        <w:br/>
      </w:r>
      <w:r>
        <w:rPr>
          <w:rFonts w:hint="eastAsia"/>
        </w:rPr>
        <w:t>　　图表 2025年中国清开灵颗粒进口国家及地区分析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2025年中国清开灵颗粒出口国家及地区分析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2019-2024年中国清开灵颗粒行业企业数量情况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2019-2024年中国清开灵颗粒行业企业平均规模情况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**地区清开灵颗粒市场规模及增长情况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**地区清开灵颗粒行业市场需求情况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**地区清开灵颗粒市场规模及增长情况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**地区清开灵颗粒行业市场需求情况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**地区清开灵颗粒市场规模及增长情况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**地区清开灵颗粒行业市场需求情况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**地区清开灵颗粒市场规模及增长情况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**地区清开灵颗粒行业市场需求情况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清开灵颗粒重点企业（一）基本信息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清开灵颗粒重点企业（一）经营情况分析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清开灵颗粒重点企业（一）主要经济指标情况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清开灵颗粒重点企业（二）经营情况分析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清开灵颗粒重点企业（二）主要经济指标情况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清开灵颗粒重点企业（三）经营情况分析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清开灵颗粒重点企业（三）主要经济指标情况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2025-2031年中国清开灵颗粒行业产能预测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2025-2031年中国清开灵颗粒行业产量预测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2025-2031年中国清开灵颗粒市场需求量预测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2025-2031年中国清开灵颗粒行业供需平衡预测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2025-2031年中国清开灵颗粒市场容量预测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2025-2031年中国清开灵颗粒市场规模预测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2025-2031年中国清开灵颗粒市场前景分析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2025-2031年中国清开灵颗粒发展趋势预测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c618169784d02" w:history="1">
        <w:r>
          <w:rPr>
            <w:rStyle w:val="Hyperlink"/>
          </w:rPr>
          <w:t>2025-2031年中国清开灵颗粒市场调查研究与前景趋势报告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c618169784d02" w:history="1">
        <w:r>
          <w:rPr>
            <w:rStyle w:val="Hyperlink"/>
          </w:rPr>
          <w:t>https://www.20087.com/3/57/QingKaiLingKeLiFaZhanQuShi.html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佳止咳化痰药、清开灵颗粒儿童用量、清开灵治什么病最佳、清开灵颗粒可以退烧吗、蒲地蓝好还是清开灵好、清开灵颗粒的用法用量、清开灵与连花清瘟颗粒的区别、清开灵颗粒饭前吃还是饭后吃、风热与风寒最简单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0cfb5f62f4a4a" w:history="1">
      <w:r>
        <w:rPr>
          <w:rStyle w:val="Hyperlink"/>
        </w:rPr>
        <w:t>2025-2031年中国清开灵颗粒市场调查研究与前景趋势报告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QingKaiLingKeLiFaZhanQuShi.html" TargetMode="External" Id="R938c61816978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QingKaiLingKeLiFaZhanQuShi.html" TargetMode="External" Id="R2130cfb5f62f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2024-09-17T06:53:00Z</dcterms:created>
  <dcterms:modified xsi:type="dcterms:W3CDTF">2024-09-17T07:53:00Z</dcterms:modified>
  <dc:subject>2025-2031年中国清开灵颗粒市场调查研究与前景趋势报告</dc:subject>
  <dc:title>2025-2031年中国清开灵颗粒市场调查研究与前景趋势报告</dc:title>
  <cp:keywords>2025-2031年中国清开灵颗粒市场调查研究与前景趋势报告</cp:keywords>
  <dc:description>2025-2031年中国清开灵颗粒市场调查研究与前景趋势报告</dc:description>
</cp:coreProperties>
</file>