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4718e9d02471c" w:history="1">
              <w:r>
                <w:rPr>
                  <w:rStyle w:val="Hyperlink"/>
                </w:rPr>
                <w:t>中国免疫细胞存储行业现状分析与发展趋势研究报告（2025年版）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4718e9d02471c" w:history="1">
              <w:r>
                <w:rPr>
                  <w:rStyle w:val="Hyperlink"/>
                </w:rPr>
                <w:t>中国免疫细胞存储行业现状分析与发展趋势研究报告（2025年版）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4718e9d02471c" w:history="1">
                <w:r>
                  <w:rPr>
                    <w:rStyle w:val="Hyperlink"/>
                  </w:rPr>
                  <w:t>https://www.20087.com/3/77/MianYiXiBaoCunChuWeiLaiFaZhanQuS.html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是一种新兴的医疗保健服务，在近年来随着生物医学技术的进步而市场需求持续增长。随着人们对自身健康和生命质量的重视程度提高，免疫细胞存储服务受到了广泛关注。服务商正致力于提高细胞存储的安全性和有效性，并开发适应不同人群需求的服务方案。此外，随着科研成果的转化应用，免疫细胞的潜在治疗价值也在不断被挖掘。</w:t>
      </w:r>
      <w:r>
        <w:rPr>
          <w:rFonts w:hint="eastAsia"/>
        </w:rPr>
        <w:br/>
      </w:r>
      <w:r>
        <w:rPr>
          <w:rFonts w:hint="eastAsia"/>
        </w:rPr>
        <w:t>　　未来，免疫细胞存储市场的发展将受到以下几个方面的影响：一是随着生物医学技术的进步，免疫细胞存储将更注重提高其安全性和有效性；二是随着技术的进步，免疫细胞存储将更注重采用新型细胞分离和保存技术，提高细胞的活性和长期存储能力；三是随着市场竞争的加剧，免疫细胞存储服务商将更注重提供个性化服务，以满足不同人群的需求；四是随着医疗法规的趋严，免疫细胞存储服务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718e9d02471c" w:history="1">
        <w:r>
          <w:rPr>
            <w:rStyle w:val="Hyperlink"/>
          </w:rPr>
          <w:t>中国免疫细胞存储行业现状分析与发展趋势研究报告（2025年版）</w:t>
        </w:r>
      </w:hyperlink>
      <w:r>
        <w:rPr>
          <w:rFonts w:hint="eastAsia"/>
        </w:rPr>
        <w:t>》依托多年行业监测数据，结合免疫细胞存储行业现状与未来前景，系统分析了免疫细胞存储市场需求、市场规模、产业链结构、价格机制及细分市场特征。报告对免疫细胞存储市场前景进行了客观评估，预测了免疫细胞存储行业发展趋势，并详细解读了品牌竞争格局、市场集中度及重点企业的运营表现。此外，报告通过SWOT分析识别了免疫细胞存储行业机遇与潜在风险，为投资者和决策者提供了科学、规范的战略建议，助力把握免疫细胞存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免疫细胞存储行业相关概述</w:t>
      </w:r>
      <w:r>
        <w:rPr>
          <w:rFonts w:hint="eastAsia"/>
        </w:rPr>
        <w:br/>
      </w:r>
      <w:r>
        <w:rPr>
          <w:rFonts w:hint="eastAsia"/>
        </w:rPr>
        <w:t>　　第一节 免疫细胞定义及种类</w:t>
      </w:r>
      <w:r>
        <w:rPr>
          <w:rFonts w:hint="eastAsia"/>
        </w:rPr>
        <w:br/>
      </w:r>
      <w:r>
        <w:rPr>
          <w:rFonts w:hint="eastAsia"/>
        </w:rPr>
        <w:t>　　　　一、免疫细胞定义</w:t>
      </w:r>
      <w:r>
        <w:rPr>
          <w:rFonts w:hint="eastAsia"/>
        </w:rPr>
        <w:br/>
      </w:r>
      <w:r>
        <w:rPr>
          <w:rFonts w:hint="eastAsia"/>
        </w:rPr>
        <w:t>　　　　二、免疫细胞分类</w:t>
      </w:r>
      <w:r>
        <w:rPr>
          <w:rFonts w:hint="eastAsia"/>
        </w:rPr>
        <w:br/>
      </w:r>
      <w:r>
        <w:rPr>
          <w:rFonts w:hint="eastAsia"/>
        </w:rPr>
        <w:t>　　第二节 免疫细胞存储行业概述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一、免疫细胞存储定义</w:t>
      </w:r>
      <w:r>
        <w:rPr>
          <w:rFonts w:hint="eastAsia"/>
        </w:rPr>
        <w:br/>
      </w:r>
      <w:r>
        <w:rPr>
          <w:rFonts w:hint="eastAsia"/>
        </w:rPr>
        <w:t>　　　　二、在免疫细胞治疗行业中地位</w:t>
      </w:r>
      <w:r>
        <w:rPr>
          <w:rFonts w:hint="eastAsia"/>
        </w:rPr>
        <w:br/>
      </w:r>
      <w:r>
        <w:rPr>
          <w:rFonts w:hint="eastAsia"/>
        </w:rPr>
        <w:t>　　第三节 免疫细胞存储行业特征分析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一、行业发展地域性</w:t>
      </w:r>
      <w:r>
        <w:rPr>
          <w:rFonts w:hint="eastAsia"/>
        </w:rPr>
        <w:br/>
      </w:r>
      <w:r>
        <w:rPr>
          <w:rFonts w:hint="eastAsia"/>
        </w:rPr>
        <w:t>　　　　二、季节性和周期性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免疫细胞存储行业发展环境分析</w:t>
      </w:r>
      <w:r>
        <w:rPr>
          <w:rFonts w:hint="eastAsia"/>
        </w:rPr>
        <w:br/>
      </w:r>
      <w:r>
        <w:rPr>
          <w:rFonts w:hint="eastAsia"/>
        </w:rPr>
        <w:t>　　第一节 免疫细胞存储行业发展政策环境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第二节 免疫细胞存储行业发展社会环境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第三节 全球及我国肿瘤患病市场情况</w:t>
      </w:r>
      <w:r>
        <w:rPr>
          <w:rFonts w:hint="eastAsia"/>
        </w:rPr>
        <w:br/>
      </w:r>
      <w:r>
        <w:rPr>
          <w:rFonts w:hint="eastAsia"/>
        </w:rPr>
        <w:t>　　　　一、全球肿瘤患病市场情况</w:t>
      </w:r>
      <w:r>
        <w:rPr>
          <w:rFonts w:hint="eastAsia"/>
        </w:rPr>
        <w:br/>
      </w:r>
      <w:r>
        <w:rPr>
          <w:rFonts w:hint="eastAsia"/>
        </w:rPr>
        <w:t>　　　　二、我国肿瘤患病市场情况</w:t>
      </w:r>
      <w:r>
        <w:rPr>
          <w:rFonts w:hint="eastAsia"/>
        </w:rPr>
        <w:br/>
      </w:r>
      <w:r>
        <w:rPr>
          <w:rFonts w:hint="eastAsia"/>
        </w:rPr>
        <w:t>　　　　　　（一）我国肿瘤患病现状分析</w:t>
      </w:r>
      <w:r>
        <w:rPr>
          <w:rFonts w:hint="eastAsia"/>
        </w:rPr>
        <w:br/>
      </w:r>
      <w:r>
        <w:rPr>
          <w:rFonts w:hint="eastAsia"/>
        </w:rPr>
        <w:t>　　　　　　（二）我国恶性肿瘤疾病死亡率及死因构成</w:t>
      </w:r>
      <w:r>
        <w:rPr>
          <w:rFonts w:hint="eastAsia"/>
        </w:rPr>
        <w:br/>
      </w:r>
      <w:r>
        <w:rPr>
          <w:rFonts w:hint="eastAsia"/>
        </w:rPr>
        <w:t>　　　　　　（三）我国肿瘤发病人数及死亡人数</w:t>
      </w:r>
      <w:r>
        <w:rPr>
          <w:rFonts w:hint="eastAsia"/>
        </w:rPr>
        <w:br/>
      </w:r>
      <w:r>
        <w:rPr>
          <w:rFonts w:hint="eastAsia"/>
        </w:rPr>
        <w:t>　　　　　　（四）我国肿瘤治疗行业主要方法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免疫细胞治疗行业发展分析</w:t>
      </w:r>
      <w:r>
        <w:rPr>
          <w:rFonts w:hint="eastAsia"/>
        </w:rPr>
        <w:br/>
      </w:r>
      <w:r>
        <w:rPr>
          <w:rFonts w:hint="eastAsia"/>
        </w:rPr>
        <w:t>　　第一节 肿瘤免疫细胞治疗研究背景</w:t>
      </w:r>
      <w:r>
        <w:rPr>
          <w:rFonts w:hint="eastAsia"/>
        </w:rPr>
        <w:br/>
      </w:r>
      <w:r>
        <w:rPr>
          <w:rFonts w:hint="eastAsia"/>
        </w:rPr>
        <w:t>　　第二节 国外免疫细胞治疗行业概况</w:t>
      </w:r>
      <w:r>
        <w:rPr>
          <w:rFonts w:hint="eastAsia"/>
        </w:rPr>
        <w:br/>
      </w:r>
      <w:r>
        <w:rPr>
          <w:rFonts w:hint="eastAsia"/>
        </w:rPr>
        <w:t>　　　　一、相关法规和政策情况</w:t>
      </w:r>
      <w:r>
        <w:rPr>
          <w:rFonts w:hint="eastAsia"/>
        </w:rPr>
        <w:br/>
      </w:r>
      <w:r>
        <w:rPr>
          <w:rFonts w:hint="eastAsia"/>
        </w:rPr>
        <w:t>　　　　二、全球癌症医药市场规模</w:t>
      </w:r>
      <w:r>
        <w:rPr>
          <w:rFonts w:hint="eastAsia"/>
        </w:rPr>
        <w:br/>
      </w:r>
      <w:r>
        <w:rPr>
          <w:rFonts w:hint="eastAsia"/>
        </w:rPr>
        <w:t>　　　　三、过继细胞治疗技术（ACT）</w:t>
      </w:r>
      <w:r>
        <w:rPr>
          <w:rFonts w:hint="eastAsia"/>
        </w:rPr>
        <w:br/>
      </w:r>
      <w:r>
        <w:rPr>
          <w:rFonts w:hint="eastAsia"/>
        </w:rPr>
        <w:t>　　　　四、国外主要细胞免疫治疗企业</w:t>
      </w:r>
      <w:r>
        <w:rPr>
          <w:rFonts w:hint="eastAsia"/>
        </w:rPr>
        <w:br/>
      </w:r>
      <w:r>
        <w:rPr>
          <w:rFonts w:hint="eastAsia"/>
        </w:rPr>
        <w:t>　　第三节 国内免疫细胞治疗行业概况</w:t>
      </w:r>
      <w:r>
        <w:rPr>
          <w:rFonts w:hint="eastAsia"/>
        </w:rPr>
        <w:br/>
      </w:r>
      <w:r>
        <w:rPr>
          <w:rFonts w:hint="eastAsia"/>
        </w:rPr>
        <w:t>　　　　一、相关法规和政策情况</w:t>
      </w:r>
      <w:r>
        <w:rPr>
          <w:rFonts w:hint="eastAsia"/>
        </w:rPr>
        <w:br/>
      </w:r>
      <w:r>
        <w:rPr>
          <w:rFonts w:hint="eastAsia"/>
        </w:rPr>
        <w:t>　　　　二、免疫细胞治疗疾病分析</w:t>
      </w:r>
      <w:r>
        <w:rPr>
          <w:rFonts w:hint="eastAsia"/>
        </w:rPr>
        <w:br/>
      </w:r>
      <w:r>
        <w:rPr>
          <w:rFonts w:hint="eastAsia"/>
        </w:rPr>
        <w:t>　　　　三、细胞治疗行业发展规模</w:t>
      </w:r>
      <w:r>
        <w:rPr>
          <w:rFonts w:hint="eastAsia"/>
        </w:rPr>
        <w:br/>
      </w:r>
      <w:r>
        <w:rPr>
          <w:rFonts w:hint="eastAsia"/>
        </w:rPr>
        <w:t>　　　　四、细胞治疗行业主要竞争企业</w:t>
      </w:r>
      <w:r>
        <w:rPr>
          <w:rFonts w:hint="eastAsia"/>
        </w:rPr>
        <w:br/>
      </w:r>
      <w:r>
        <w:rPr>
          <w:rFonts w:hint="eastAsia"/>
        </w:rPr>
        <w:t>　　第四节 免疫细胞治疗相关技术问题</w:t>
      </w:r>
      <w:r>
        <w:rPr>
          <w:rFonts w:hint="eastAsia"/>
        </w:rPr>
        <w:br/>
      </w:r>
      <w:r>
        <w:rPr>
          <w:rFonts w:hint="eastAsia"/>
        </w:rPr>
        <w:t>　　　　一、免疫细胞关键技术研发</w:t>
      </w:r>
      <w:r>
        <w:rPr>
          <w:rFonts w:hint="eastAsia"/>
        </w:rPr>
        <w:br/>
      </w:r>
      <w:r>
        <w:rPr>
          <w:rFonts w:hint="eastAsia"/>
        </w:rPr>
        <w:t>　　　　　　（一） LAK</w:t>
      </w:r>
      <w:r>
        <w:rPr>
          <w:rFonts w:hint="eastAsia"/>
        </w:rPr>
        <w:br/>
      </w:r>
      <w:r>
        <w:rPr>
          <w:rFonts w:hint="eastAsia"/>
        </w:rPr>
        <w:t>　　　　　　（二） DC</w:t>
      </w:r>
      <w:r>
        <w:rPr>
          <w:rFonts w:hint="eastAsia"/>
        </w:rPr>
        <w:br/>
      </w:r>
      <w:r>
        <w:rPr>
          <w:rFonts w:hint="eastAsia"/>
        </w:rPr>
        <w:t>　　　　　　（三） NK</w:t>
      </w:r>
      <w:r>
        <w:rPr>
          <w:rFonts w:hint="eastAsia"/>
        </w:rPr>
        <w:br/>
      </w:r>
      <w:r>
        <w:rPr>
          <w:rFonts w:hint="eastAsia"/>
        </w:rPr>
        <w:t>　　　　　　（四） CIK</w:t>
      </w:r>
      <w:r>
        <w:rPr>
          <w:rFonts w:hint="eastAsia"/>
        </w:rPr>
        <w:br/>
      </w:r>
      <w:r>
        <w:rPr>
          <w:rFonts w:hint="eastAsia"/>
        </w:rPr>
        <w:t>　　　　　　（五） DC-CIK</w:t>
      </w:r>
      <w:r>
        <w:rPr>
          <w:rFonts w:hint="eastAsia"/>
        </w:rPr>
        <w:br/>
      </w:r>
      <w:r>
        <w:rPr>
          <w:rFonts w:hint="eastAsia"/>
        </w:rPr>
        <w:t>　　　　　　（六） TIL</w:t>
      </w:r>
      <w:r>
        <w:rPr>
          <w:rFonts w:hint="eastAsia"/>
        </w:rPr>
        <w:br/>
      </w:r>
      <w:r>
        <w:rPr>
          <w:rFonts w:hint="eastAsia"/>
        </w:rPr>
        <w:t>　　　　　　（七） TCR</w:t>
      </w:r>
      <w:r>
        <w:rPr>
          <w:rFonts w:hint="eastAsia"/>
        </w:rPr>
        <w:br/>
      </w:r>
      <w:r>
        <w:rPr>
          <w:rFonts w:hint="eastAsia"/>
        </w:rPr>
        <w:t>　　　　　　（八） CAR</w:t>
      </w:r>
      <w:r>
        <w:rPr>
          <w:rFonts w:hint="eastAsia"/>
        </w:rPr>
        <w:br/>
      </w:r>
      <w:r>
        <w:rPr>
          <w:rFonts w:hint="eastAsia"/>
        </w:rPr>
        <w:t>　　　　　　（九） γ＆T 细胞</w:t>
      </w:r>
      <w:r>
        <w:rPr>
          <w:rFonts w:hint="eastAsia"/>
        </w:rPr>
        <w:br/>
      </w:r>
      <w:r>
        <w:rPr>
          <w:rFonts w:hint="eastAsia"/>
        </w:rPr>
        <w:t>　　　　二、基因修饰的特异性靶向T细胞技术开发</w:t>
      </w:r>
      <w:r>
        <w:rPr>
          <w:rFonts w:hint="eastAsia"/>
        </w:rPr>
        <w:br/>
      </w:r>
      <w:r>
        <w:rPr>
          <w:rFonts w:hint="eastAsia"/>
        </w:rPr>
        <w:t>　　　　　　（一）TCR基因治疗</w:t>
      </w:r>
      <w:r>
        <w:rPr>
          <w:rFonts w:hint="eastAsia"/>
        </w:rPr>
        <w:br/>
      </w:r>
      <w:r>
        <w:rPr>
          <w:rFonts w:hint="eastAsia"/>
        </w:rPr>
        <w:t>　　　　　　（二）CAR-T细胞治疗</w:t>
      </w:r>
      <w:r>
        <w:rPr>
          <w:rFonts w:hint="eastAsia"/>
        </w:rPr>
        <w:br/>
      </w:r>
      <w:r>
        <w:rPr>
          <w:rFonts w:hint="eastAsia"/>
        </w:rPr>
        <w:t>　　第五节 最新免疫细胞疗法（CAR-T）分析</w:t>
      </w:r>
      <w:r>
        <w:rPr>
          <w:rFonts w:hint="eastAsia"/>
        </w:rPr>
        <w:br/>
      </w:r>
      <w:r>
        <w:rPr>
          <w:rFonts w:hint="eastAsia"/>
        </w:rPr>
        <w:t>　　第六节 免疫细胞治疗产业链分析</w:t>
      </w:r>
      <w:r>
        <w:rPr>
          <w:rFonts w:hint="eastAsia"/>
        </w:rPr>
        <w:br/>
      </w:r>
      <w:r>
        <w:rPr>
          <w:rFonts w:hint="eastAsia"/>
        </w:rPr>
        <w:t>　　第七节 深圳市免疫细胞治疗产业发展现状</w:t>
      </w:r>
      <w:r>
        <w:rPr>
          <w:rFonts w:hint="eastAsia"/>
        </w:rPr>
        <w:br/>
      </w:r>
      <w:r>
        <w:rPr>
          <w:rFonts w:hint="eastAsia"/>
        </w:rPr>
        <w:t>　　　　一、深圳市免疫细胞治疗发展现状</w:t>
      </w:r>
      <w:r>
        <w:rPr>
          <w:rFonts w:hint="eastAsia"/>
        </w:rPr>
        <w:br/>
      </w:r>
      <w:r>
        <w:rPr>
          <w:rFonts w:hint="eastAsia"/>
        </w:rPr>
        <w:t>　　　　二、主要细胞治疗机构及其主要产品</w:t>
      </w:r>
      <w:r>
        <w:rPr>
          <w:rFonts w:hint="eastAsia"/>
        </w:rPr>
        <w:br/>
      </w:r>
      <w:r>
        <w:rPr>
          <w:rFonts w:hint="eastAsia"/>
        </w:rPr>
        <w:t>　　　　三、深圳市在免疫细胞治疗技术优劣势</w:t>
      </w:r>
      <w:r>
        <w:rPr>
          <w:rFonts w:hint="eastAsia"/>
        </w:rPr>
        <w:br/>
      </w:r>
      <w:r>
        <w:rPr>
          <w:rFonts w:hint="eastAsia"/>
        </w:rPr>
        <w:t>　　　　四、深圳细胞免疫治疗产业面临的挑战</w:t>
      </w:r>
      <w:r>
        <w:rPr>
          <w:rFonts w:hint="eastAsia"/>
        </w:rPr>
        <w:br/>
      </w:r>
      <w:r>
        <w:rPr>
          <w:rFonts w:hint="eastAsia"/>
        </w:rPr>
        <w:t>　　　　五、深圳细胞免疫治疗产业的发展目标</w:t>
      </w:r>
      <w:r>
        <w:rPr>
          <w:rFonts w:hint="eastAsia"/>
        </w:rPr>
        <w:br/>
      </w:r>
      <w:r>
        <w:rPr>
          <w:rFonts w:hint="eastAsia"/>
        </w:rPr>
        <w:t>　　　　　　（一）总体发展战略</w:t>
      </w:r>
      <w:r>
        <w:rPr>
          <w:rFonts w:hint="eastAsia"/>
        </w:rPr>
        <w:br/>
      </w:r>
      <w:r>
        <w:rPr>
          <w:rFonts w:hint="eastAsia"/>
        </w:rPr>
        <w:t>　　　　　　（二）总体发展目标</w:t>
      </w:r>
      <w:r>
        <w:rPr>
          <w:rFonts w:hint="eastAsia"/>
        </w:rPr>
        <w:br/>
      </w:r>
      <w:r>
        <w:rPr>
          <w:rFonts w:hint="eastAsia"/>
        </w:rPr>
        <w:t>　　　　　　（三）重点技术方向</w:t>
      </w:r>
      <w:r>
        <w:rPr>
          <w:rFonts w:hint="eastAsia"/>
        </w:rPr>
        <w:br/>
      </w:r>
      <w:r>
        <w:rPr>
          <w:rFonts w:hint="eastAsia"/>
        </w:rPr>
        <w:t>　　　　六、深圳细胞免疫治疗产业化布局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免疫细胞存储行业发展现状分析</w:t>
      </w:r>
      <w:r>
        <w:rPr>
          <w:rFonts w:hint="eastAsia"/>
        </w:rPr>
        <w:br/>
      </w:r>
      <w:r>
        <w:rPr>
          <w:rFonts w:hint="eastAsia"/>
        </w:rPr>
        <w:t>　　第一节 免疫细胞存储技术分析</w:t>
      </w:r>
      <w:r>
        <w:rPr>
          <w:rFonts w:hint="eastAsia"/>
        </w:rPr>
        <w:br/>
      </w:r>
      <w:r>
        <w:rPr>
          <w:rFonts w:hint="eastAsia"/>
        </w:rPr>
        <w:t>　　第二节 免疫细胞存储政策发展</w:t>
      </w:r>
      <w:r>
        <w:rPr>
          <w:rFonts w:hint="eastAsia"/>
        </w:rPr>
        <w:br/>
      </w:r>
      <w:r>
        <w:rPr>
          <w:rFonts w:hint="eastAsia"/>
        </w:rPr>
        <w:t>　　　　一、免疫细胞临床应用叫停</w:t>
      </w:r>
      <w:r>
        <w:rPr>
          <w:rFonts w:hint="eastAsia"/>
        </w:rPr>
        <w:br/>
      </w:r>
      <w:r>
        <w:rPr>
          <w:rFonts w:hint="eastAsia"/>
        </w:rPr>
        <w:t>　　　　二、免疫细胞成生物产业发展规划重点</w:t>
      </w:r>
      <w:r>
        <w:rPr>
          <w:rFonts w:hint="eastAsia"/>
        </w:rPr>
        <w:br/>
      </w:r>
      <w:r>
        <w:rPr>
          <w:rFonts w:hint="eastAsia"/>
        </w:rPr>
        <w:t>　　第三节 免疫“细胞银行”建设动态</w:t>
      </w:r>
      <w:r>
        <w:rPr>
          <w:rFonts w:hint="eastAsia"/>
        </w:rPr>
        <w:br/>
      </w:r>
      <w:r>
        <w:rPr>
          <w:rFonts w:hint="eastAsia"/>
        </w:rPr>
        <w:t>　　　　一、深圳首个“细胞银行”正式启用</w:t>
      </w:r>
      <w:r>
        <w:rPr>
          <w:rFonts w:hint="eastAsia"/>
        </w:rPr>
        <w:br/>
      </w:r>
      <w:r>
        <w:rPr>
          <w:rFonts w:hint="eastAsia"/>
        </w:rPr>
        <w:t>　　　　二、长沙首座“免疫细胞银行”落地</w:t>
      </w:r>
      <w:r>
        <w:rPr>
          <w:rFonts w:hint="eastAsia"/>
        </w:rPr>
        <w:br/>
      </w:r>
      <w:r>
        <w:rPr>
          <w:rFonts w:hint="eastAsia"/>
        </w:rPr>
        <w:t>　　　　三、武汉又一“细胞银行”挂牌</w:t>
      </w:r>
      <w:r>
        <w:rPr>
          <w:rFonts w:hint="eastAsia"/>
        </w:rPr>
        <w:br/>
      </w:r>
      <w:r>
        <w:rPr>
          <w:rFonts w:hint="eastAsia"/>
        </w:rPr>
        <w:t>　　　　四、原能细胞集团发布细胞银行</w:t>
      </w:r>
      <w:r>
        <w:rPr>
          <w:rFonts w:hint="eastAsia"/>
        </w:rPr>
        <w:br/>
      </w:r>
      <w:r>
        <w:rPr>
          <w:rFonts w:hint="eastAsia"/>
        </w:rPr>
        <w:t>　　　　五、北科生物设立“免疫细胞银行”</w:t>
      </w:r>
      <w:r>
        <w:rPr>
          <w:rFonts w:hint="eastAsia"/>
        </w:rPr>
        <w:br/>
      </w:r>
      <w:r>
        <w:rPr>
          <w:rFonts w:hint="eastAsia"/>
        </w:rPr>
        <w:t>　　　　六、开能环保瞿建国：建全球最大“细胞银行”</w:t>
      </w:r>
      <w:r>
        <w:rPr>
          <w:rFonts w:hint="eastAsia"/>
        </w:rPr>
        <w:br/>
      </w:r>
      <w:r>
        <w:rPr>
          <w:rFonts w:hint="eastAsia"/>
        </w:rPr>
        <w:t>　　　　七、我国首个全自动深低温生物样本库启用</w:t>
      </w:r>
      <w:r>
        <w:rPr>
          <w:rFonts w:hint="eastAsia"/>
        </w:rPr>
        <w:br/>
      </w:r>
      <w:r>
        <w:rPr>
          <w:rFonts w:hint="eastAsia"/>
        </w:rPr>
        <w:t>　　　　八、中赢生命方舟细胞银行与众多三甲医院合作</w:t>
      </w:r>
      <w:r>
        <w:rPr>
          <w:rFonts w:hint="eastAsia"/>
        </w:rPr>
        <w:br/>
      </w:r>
      <w:r>
        <w:rPr>
          <w:rFonts w:hint="eastAsia"/>
        </w:rPr>
        <w:t>　　　　九、我国免疫细胞储存技术获重大突破</w:t>
      </w:r>
      <w:r>
        <w:rPr>
          <w:rFonts w:hint="eastAsia"/>
        </w:rPr>
        <w:br/>
      </w:r>
      <w:r>
        <w:rPr>
          <w:rFonts w:hint="eastAsia"/>
        </w:rPr>
        <w:t>　　　　十、“协和”免疫细胞储存服务产品上架</w:t>
      </w:r>
      <w:r>
        <w:rPr>
          <w:rFonts w:hint="eastAsia"/>
        </w:rPr>
        <w:br/>
      </w:r>
      <w:r>
        <w:rPr>
          <w:rFonts w:hint="eastAsia"/>
        </w:rPr>
        <w:t>　　第四节 免疫细胞存储主要竞争企业分析</w:t>
      </w:r>
      <w:r>
        <w:rPr>
          <w:rFonts w:hint="eastAsia"/>
        </w:rPr>
        <w:br/>
      </w:r>
      <w:r>
        <w:rPr>
          <w:rFonts w:hint="eastAsia"/>
        </w:rPr>
        <w:t>　　　　一、冠昊生物科技股份有限公司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二、中源协和细胞基因工程股份有限公司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三、北京弘润天源生物技术股份有限公司</w:t>
      </w:r>
      <w:r>
        <w:rPr>
          <w:rFonts w:hint="eastAsia"/>
        </w:rPr>
        <w:br/>
      </w:r>
      <w:r>
        <w:rPr>
          <w:rFonts w:hint="eastAsia"/>
        </w:rPr>
        <w:t>　　　　四、浙江中赢方舟生物工程股份有限公司</w:t>
      </w:r>
      <w:r>
        <w:rPr>
          <w:rFonts w:hint="eastAsia"/>
        </w:rPr>
        <w:br/>
      </w:r>
      <w:r>
        <w:rPr>
          <w:rFonts w:hint="eastAsia"/>
        </w:rPr>
        <w:t>　　　　五、原能细胞科技集团有限公司</w:t>
      </w:r>
      <w:r>
        <w:rPr>
          <w:rFonts w:hint="eastAsia"/>
        </w:rPr>
        <w:br/>
      </w:r>
      <w:r>
        <w:rPr>
          <w:rFonts w:hint="eastAsia"/>
        </w:rPr>
        <w:t>　　　　六、上海安集协康生物技术股份有限公司</w:t>
      </w:r>
      <w:r>
        <w:rPr>
          <w:rFonts w:hint="eastAsia"/>
        </w:rPr>
        <w:br/>
      </w:r>
      <w:r>
        <w:rPr>
          <w:rFonts w:hint="eastAsia"/>
        </w:rPr>
        <w:t>　　第五节 免疫细胞存储费用情况</w:t>
      </w:r>
      <w:r>
        <w:rPr>
          <w:rFonts w:hint="eastAsia"/>
        </w:rPr>
        <w:br/>
      </w:r>
      <w:r>
        <w:rPr>
          <w:rFonts w:hint="eastAsia"/>
        </w:rPr>
        <w:t>　　　　一、主要省市免疫细胞治疗收费</w:t>
      </w:r>
      <w:r>
        <w:rPr>
          <w:rFonts w:hint="eastAsia"/>
        </w:rPr>
        <w:br/>
      </w:r>
      <w:r>
        <w:rPr>
          <w:rFonts w:hint="eastAsia"/>
        </w:rPr>
        <w:t>　　　　二、免疫细胞存储费用情况</w:t>
      </w:r>
      <w:r>
        <w:rPr>
          <w:rFonts w:hint="eastAsia"/>
        </w:rPr>
        <w:br/>
      </w:r>
      <w:r>
        <w:rPr>
          <w:rFonts w:hint="eastAsia"/>
        </w:rPr>
        <w:t>　　第六节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二、行业发展环境还需不断改善</w:t>
      </w:r>
      <w:r>
        <w:rPr>
          <w:rFonts w:hint="eastAsia"/>
        </w:rPr>
        <w:br/>
      </w:r>
      <w:r>
        <w:rPr>
          <w:rFonts w:hint="eastAsia"/>
        </w:rPr>
        <w:t>　　　　三、行业技术水平还需提高更新</w:t>
      </w:r>
      <w:r>
        <w:rPr>
          <w:rFonts w:hint="eastAsia"/>
        </w:rPr>
        <w:br/>
      </w:r>
      <w:r>
        <w:rPr>
          <w:rFonts w:hint="eastAsia"/>
        </w:rPr>
        <w:t>　　　　四、政策法规制度不够完善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免疫细胞存储主要竞争企业分析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四、企业细胞存储发展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四、企业细胞存储发展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北京弘润天源生物技术股份有限公司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四、企业细胞存储发展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浙江中赢方舟生物工程股份有限公司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四、企业细胞存储发展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原能细胞科技集团有限公司（上海开能环保设备股份有限公司）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三、企业细胞存储发展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上海安集协康生物技术股份有限公司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三、企业细胞存储发展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2025-2031年中国免疫细胞存储行业发展趋势与投资前景</w:t>
      </w:r>
      <w:r>
        <w:rPr>
          <w:rFonts w:hint="eastAsia"/>
        </w:rPr>
        <w:br/>
      </w:r>
      <w:r>
        <w:rPr>
          <w:rFonts w:hint="eastAsia"/>
        </w:rPr>
        <w:t>　　第一节 中国免疫细胞治疗技术发展趋势</w:t>
      </w:r>
      <w:r>
        <w:rPr>
          <w:rFonts w:hint="eastAsia"/>
        </w:rPr>
        <w:br/>
      </w:r>
      <w:r>
        <w:rPr>
          <w:rFonts w:hint="eastAsia"/>
        </w:rPr>
        <w:t>　　　　一、中国免疫细胞治疗技术发展趋势</w:t>
      </w:r>
      <w:r>
        <w:rPr>
          <w:rFonts w:hint="eastAsia"/>
        </w:rPr>
        <w:br/>
      </w:r>
      <w:r>
        <w:rPr>
          <w:rFonts w:hint="eastAsia"/>
        </w:rPr>
        <w:t>　　　　二、中国免疫细胞治疗技术应用前景</w:t>
      </w:r>
      <w:r>
        <w:rPr>
          <w:rFonts w:hint="eastAsia"/>
        </w:rPr>
        <w:br/>
      </w:r>
      <w:r>
        <w:rPr>
          <w:rFonts w:hint="eastAsia"/>
        </w:rPr>
        <w:t>　　第二节 中国免疫细胞存储行业发展趋势</w:t>
      </w:r>
      <w:r>
        <w:rPr>
          <w:rFonts w:hint="eastAsia"/>
        </w:rPr>
        <w:br/>
      </w:r>
      <w:r>
        <w:rPr>
          <w:rFonts w:hint="eastAsia"/>
        </w:rPr>
        <w:t>　　　　一、中国免疫细胞存储行业发展趋势</w:t>
      </w:r>
      <w:r>
        <w:rPr>
          <w:rFonts w:hint="eastAsia"/>
        </w:rPr>
        <w:br/>
      </w:r>
      <w:r>
        <w:rPr>
          <w:rFonts w:hint="eastAsia"/>
        </w:rPr>
        <w:t>　　　　二、中国免疫细胞存储行业应用前景</w:t>
      </w:r>
      <w:r>
        <w:rPr>
          <w:rFonts w:hint="eastAsia"/>
        </w:rPr>
        <w:br/>
      </w:r>
      <w:r>
        <w:rPr>
          <w:rFonts w:hint="eastAsia"/>
        </w:rPr>
        <w:t>　　第三节 中国免疫细胞存储行业投资前景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2025-2031年中国免疫细胞存储行业投资风险与发展策略</w:t>
      </w:r>
      <w:r>
        <w:rPr>
          <w:rFonts w:hint="eastAsia"/>
        </w:rPr>
        <w:br/>
      </w:r>
      <w:r>
        <w:rPr>
          <w:rFonts w:hint="eastAsia"/>
        </w:rPr>
        <w:t>　　第一节 中国免疫细胞存储行业投资环境分析</w:t>
      </w:r>
      <w:r>
        <w:rPr>
          <w:rFonts w:hint="eastAsia"/>
        </w:rPr>
        <w:br/>
      </w:r>
      <w:r>
        <w:rPr>
          <w:rFonts w:hint="eastAsia"/>
        </w:rPr>
        <w:t>　　　　一、免疫细胞存储行业发展有利因素</w:t>
      </w:r>
      <w:r>
        <w:rPr>
          <w:rFonts w:hint="eastAsia"/>
        </w:rPr>
        <w:br/>
      </w:r>
      <w:r>
        <w:rPr>
          <w:rFonts w:hint="eastAsia"/>
        </w:rPr>
        <w:t>　　　　二、免疫细胞存储行业发展不利因素</w:t>
      </w:r>
      <w:r>
        <w:rPr>
          <w:rFonts w:hint="eastAsia"/>
        </w:rPr>
        <w:br/>
      </w:r>
      <w:r>
        <w:rPr>
          <w:rFonts w:hint="eastAsia"/>
        </w:rPr>
        <w:t>　　第二节 中国免疫细胞存储行业投资壁垒分析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中国免疫细胞存储行业投资风险分析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一、政策不稳定风险</w:t>
      </w:r>
      <w:r>
        <w:rPr>
          <w:rFonts w:hint="eastAsia"/>
        </w:rPr>
        <w:br/>
      </w:r>
      <w:r>
        <w:rPr>
          <w:rFonts w:hint="eastAsia"/>
        </w:rPr>
        <w:t>　　　　二、技术研发及市场开发失败的风险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四、医疗纠纷的风险</w:t>
      </w:r>
      <w:r>
        <w:rPr>
          <w:rFonts w:hint="eastAsia"/>
        </w:rPr>
        <w:br/>
      </w:r>
      <w:r>
        <w:rPr>
          <w:rFonts w:hint="eastAsia"/>
        </w:rPr>
        <w:t>　　　　五、技术流失风险</w:t>
      </w:r>
      <w:r>
        <w:rPr>
          <w:rFonts w:hint="eastAsia"/>
        </w:rPr>
        <w:br/>
      </w:r>
      <w:r>
        <w:rPr>
          <w:rFonts w:hint="eastAsia"/>
        </w:rPr>
        <w:t>　　第四节 中智.林 中国免疫细胞存储行业发展策略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4718e9d02471c" w:history="1">
        <w:r>
          <w:rPr>
            <w:rStyle w:val="Hyperlink"/>
          </w:rPr>
          <w:t>中国免疫细胞存储行业现状分析与发展趋势研究报告（2025年版）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4718e9d02471c" w:history="1">
        <w:r>
          <w:rPr>
            <w:rStyle w:val="Hyperlink"/>
          </w:rPr>
          <w:t>https://www.20087.com/3/77/MianYiXiBaoCunChuWeiLaiFaZhanQuS.html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冻存的好处、免疫细胞存储的合适年龄、免疫细胞储存的作用、免疫细胞存储天远生物、免疫细胞有必要吗、中源协和免疫细胞存储、免疫细胞冻存是什么意思、免疫细胞存储是不是骗局、国内最好的免疫细胞储存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0d1b33cf44cf" w:history="1">
      <w:r>
        <w:rPr>
          <w:rStyle w:val="Hyperlink"/>
        </w:rPr>
        <w:t>中国免疫细胞存储行业现状分析与发展趋势研究报告（2025年版）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ianYiXiBaoCunChuWeiLaiFaZhanQuS.html" TargetMode="External" Id="R8bf4718e9d0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ianYiXiBaoCunChuWeiLaiFaZhanQuS.html" TargetMode="External" Id="Rb8c60d1b33cf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2024-12-18T05:37:00Z</dcterms:created>
  <dcterms:modified xsi:type="dcterms:W3CDTF">2024-12-18T06:37:00Z</dcterms:modified>
  <dc:subject>中国免疫细胞存储行业现状分析与发展趋势研究报告（2025年版）</dc:subject>
  <dc:title>中国免疫细胞存储行业现状分析与发展趋势研究报告（2025年版）</dc:title>
  <cp:keywords>中国免疫细胞存储行业现状分析与发展趋势研究报告（2025年版）</cp:keywords>
  <dc:description>中国免疫细胞存储行业现状分析与发展趋势研究报告（2025年版）</dc:description>
</cp:coreProperties>
</file>