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5bdb38f8649df" w:history="1">
              <w:r>
                <w:rPr>
                  <w:rStyle w:val="Hyperlink"/>
                </w:rPr>
                <w:t>2025-2031年中国全自动血培养系统市场调研与发展前景报告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5bdb38f8649df" w:history="1">
              <w:r>
                <w:rPr>
                  <w:rStyle w:val="Hyperlink"/>
                </w:rPr>
                <w:t>2025-2031年中国全自动血培养系统市场调研与发展前景报告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5bdb38f8649df" w:history="1">
                <w:r>
                  <w:rPr>
                    <w:rStyle w:val="Hyperlink"/>
                  </w:rPr>
                  <w:t>https://www.20087.com/3/27/QuanZiDongXuePeiYangXiTongShiChangQianJingYuCe.html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血培养系统是现代临床微生物实验室的核心设备之一，主要用于血液及其他无菌体液中病原微生物的快速检测与鉴定，对于败血症、感染性心内膜炎等疾病的早期诊断具有重要意义。该系统通常由恒温孵育仪、自动检测模块、数据处理终端组成，具备连续监测、自动报警、结果记录等功能。目前，国内外主流厂商均致力于提升系统的灵敏度、缩短报阳时间、降低污染率，并通过条码识别、LIS接口等方式实现信息化管理。同时，随着抗菌药物耐药性问题的加剧，血培养系统正逐步整合药敏分析和分子诊断模块，形成一体化检测平台。</w:t>
      </w:r>
      <w:r>
        <w:rPr>
          <w:rFonts w:hint="eastAsia"/>
        </w:rPr>
        <w:br/>
      </w:r>
      <w:r>
        <w:rPr>
          <w:rFonts w:hint="eastAsia"/>
        </w:rPr>
        <w:t>　　未来，全自动血培养系统将向智能化、快速化和多联检方向发展。随着微流控芯片、PCR扩增、质谱分析等前沿技术的融合，新一代系统有望实现从样本接种到病原鉴定的全流程自动化，并显著缩短检测周期。人工智能和大数据分析的应用，将增强系统对阳性信号的识别准确率，并提供初步的致病菌种属判断，辅助医生制定个性化治疗方案。此外，针对院内感染防控需求，系统将加强与医院感染监测平台的数据互通能力，构建实时预警机制。在基层医疗和移动检验场景中，小型化、便携式的血培养设备也将迎来发展机遇，助力传染病防控体系向社区和边远地区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5bdb38f8649df" w:history="1">
        <w:r>
          <w:rPr>
            <w:rStyle w:val="Hyperlink"/>
          </w:rPr>
          <w:t>2025-2031年中国全自动血培养系统市场调研与发展前景报告</w:t>
        </w:r>
      </w:hyperlink>
      <w:r>
        <w:rPr>
          <w:rFonts w:hint="eastAsia"/>
        </w:rPr>
        <w:t>》结合全自动血培养系统行业市场的发展现状，依托行业权威数据资源和长期市场监测数据库，系统分析了全自动血培养系统行业的市场规模、供需状况、竞争格局及主要企业经营情况，并对全自动血培养系统行业未来发展进行了科学预测。报告旨在帮助投资者准确把握全自动血培养系统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全自动血培养系统行业概述</w:t>
      </w:r>
      <w:r>
        <w:rPr>
          <w:rFonts w:hint="eastAsia"/>
        </w:rPr>
        <w:br/>
      </w:r>
      <w:r>
        <w:rPr>
          <w:rFonts w:hint="eastAsia"/>
        </w:rPr>
        <w:t>　　第一节 全自动血培养系统定义与分类</w:t>
      </w:r>
      <w:r>
        <w:rPr>
          <w:rFonts w:hint="eastAsia"/>
        </w:rPr>
        <w:br/>
      </w:r>
      <w:r>
        <w:rPr>
          <w:rFonts w:hint="eastAsia"/>
        </w:rPr>
        <w:t>　　第二节 全自动血培养系统应用领域</w:t>
      </w:r>
      <w:r>
        <w:rPr>
          <w:rFonts w:hint="eastAsia"/>
        </w:rPr>
        <w:br/>
      </w:r>
      <w:r>
        <w:rPr>
          <w:rFonts w:hint="eastAsia"/>
        </w:rPr>
        <w:t>　　第三节 全自动血培养系统行业经济指标分析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一、全自动血培养系统行业赢利性评估</w:t>
      </w:r>
      <w:r>
        <w:rPr>
          <w:rFonts w:hint="eastAsia"/>
        </w:rPr>
        <w:br/>
      </w:r>
      <w:r>
        <w:rPr>
          <w:rFonts w:hint="eastAsia"/>
        </w:rPr>
        <w:t>　　　　二、全自动血培养系统行业成长速度分析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三、全自动血培养系统附加值提升空间探讨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四、全自动血培养系统行业进入壁垒分析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五、全自动血培养系统行业风险性评估</w:t>
      </w:r>
      <w:r>
        <w:rPr>
          <w:rFonts w:hint="eastAsia"/>
        </w:rPr>
        <w:br/>
      </w:r>
      <w:r>
        <w:rPr>
          <w:rFonts w:hint="eastAsia"/>
        </w:rPr>
        <w:t>　　　　六、全自动血培养系统行业周期性分析</w:t>
      </w:r>
      <w:r>
        <w:rPr>
          <w:rFonts w:hint="eastAsia"/>
        </w:rPr>
        <w:br/>
      </w:r>
      <w:r>
        <w:rPr>
          <w:rFonts w:hint="eastAsia"/>
        </w:rPr>
        <w:t>　　　　七、全自动血培养系统行业竞争程度指标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八、全自动血培养系统行业成熟度综合分析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全自动血培养系统产业链及经营模式分析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三、全自动血培养系统销售模式与渠道策略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全球全自动血培养系统市场发展分析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2024-2025年全球全自动血培养系统行业发展分析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一、全球全自动血培养系统行业市场规模与趋势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二、全球全自动血培养系统行业发展特点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三、全球全自动血培养系统行业竞争格局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主要国家与地区全自动血培养系统市场分析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2025-2031年全球全自动血培养系统行业发展趋势与前景预测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一、全自动血培养系统行业发展趋势</w:t>
      </w:r>
      <w:r>
        <w:rPr>
          <w:rFonts w:hint="eastAsia"/>
        </w:rPr>
        <w:br/>
      </w:r>
      <w:r>
        <w:rPr>
          <w:rFonts w:hint="eastAsia"/>
        </w:rPr>
        <w:t>　　　　二、全自动血培养系统行业发展潜力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中国全自动血培养系统行业市场分析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2024-2025年全自动血培养系统产能与投资动态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一、国内全自动血培养系统产能现状与利用效率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二、全自动血培养系统产能扩张与投资动态分析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2025-2031年全自动血培养系统行业产量统计与趋势预测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一、2019-2024年全自动血培养系统行业产量与增长趋势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1、2019-2024年全自动血培养系统产量及增长趋势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2、2019-2024年全自动血培养系统细分产品产量及份额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二、全自动血培养系统产量影响因素分析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三、2025-2031年全自动血培养系统产量预测</w:t>
      </w:r>
      <w:r>
        <w:rPr>
          <w:rFonts w:hint="eastAsia"/>
        </w:rPr>
        <w:br/>
      </w:r>
      <w:r>
        <w:rPr>
          <w:rFonts w:hint="eastAsia"/>
        </w:rPr>
        <w:t>　　第三节 2025-2031年全自动血培养系统市场需求与销售分析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一、2024-2025年全自动血培养系统行业需求现状</w:t>
      </w:r>
      <w:r>
        <w:rPr>
          <w:rFonts w:hint="eastAsia"/>
        </w:rPr>
        <w:br/>
      </w:r>
      <w:r>
        <w:rPr>
          <w:rFonts w:hint="eastAsia"/>
        </w:rPr>
        <w:t>　　　　二、全自动血培养系统客户群体与需求特点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三、2019-2024年全自动血培养系统行业销售规模分析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四、2025-2031年全自动血培养系统市场增长潜力与规模预测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2024-2025年全自动血培养系统行业技术发展现状及趋势分析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全自动血培养系统行业技术发展现状分析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国内外全自动血培养系统行业技术差距分析及差距形成的主要原因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全自动血培养系统行业技术发展方向、趋势预测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提升全自动血培养系统行业技术能力策略建议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中国全自动血培养系统细分市场分析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一、2024-2025年全自动血培养系统主要细分产品市场现状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全自动血培养系统价格机制与竞争策略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一、2019-2024年全自动血培养系统市场价格走势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全自动血培养系统定价策略与方法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2025-2031年全自动血培养系统价格竞争态势与趋势预测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中国全自动血培养系统行业重点区域市场研究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2024-2025年重点区域全自动血培养系统市场发展概况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二、2019-2024年全自动血培养系统市场需求规模情况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三、2025-2031年全自动血培养系统行业发展潜力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二、2019-2024年全自动血培养系统市场需求规模情况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三、2025-2031年全自动血培养系统行业发展潜力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二、2019-2024年全自动血培养系统市场需求规模情况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三、2025-2031年全自动血培养系统行业发展潜力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二、2019-2024年全自动血培养系统市场需求规模情况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三、2025-2031年全自动血培养系统行业发展潜力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二、2019-2024年全自动血培养系统市场需求规模情况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三、2025-2031年全自动血培养系统行业发展潜力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2019-2024年中国全自动血培养系统行业进出口情况分析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全自动血培养系统行业进口规模与来源分析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一、2019-2024年全自动血培养系统进口规模分析</w:t>
      </w:r>
      <w:r>
        <w:rPr>
          <w:rFonts w:hint="eastAsia"/>
        </w:rPr>
        <w:br/>
      </w:r>
      <w:r>
        <w:rPr>
          <w:rFonts w:hint="eastAsia"/>
        </w:rPr>
        <w:t>　　　　二、全自动血培养系统主要进口来源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全自动血培养系统行业出口规模与目的地分析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一、2019-2024年全自动血培养系统出口规模分析</w:t>
      </w:r>
      <w:r>
        <w:rPr>
          <w:rFonts w:hint="eastAsia"/>
        </w:rPr>
        <w:br/>
      </w:r>
      <w:r>
        <w:rPr>
          <w:rFonts w:hint="eastAsia"/>
        </w:rPr>
        <w:t>　　　　二、全自动血培养系统主要出口目的地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2019-2024年中国全自动血培养系统总体规模与财务指标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中国全自动血培养系统行业总体规模分析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一、全自动血培养系统企业数量与结构</w:t>
      </w:r>
      <w:r>
        <w:rPr>
          <w:rFonts w:hint="eastAsia"/>
        </w:rPr>
        <w:br/>
      </w:r>
      <w:r>
        <w:rPr>
          <w:rFonts w:hint="eastAsia"/>
        </w:rPr>
        <w:t>　　　　二、全自动血培养系统从业人员规模</w:t>
      </w:r>
      <w:r>
        <w:rPr>
          <w:rFonts w:hint="eastAsia"/>
        </w:rPr>
        <w:br/>
      </w:r>
      <w:r>
        <w:rPr>
          <w:rFonts w:hint="eastAsia"/>
        </w:rPr>
        <w:t>　　　　三、全自动血培养系统行业资产状况</w:t>
      </w:r>
      <w:r>
        <w:rPr>
          <w:rFonts w:hint="eastAsia"/>
        </w:rPr>
        <w:br/>
      </w:r>
      <w:r>
        <w:rPr>
          <w:rFonts w:hint="eastAsia"/>
        </w:rPr>
        <w:t>　　第二节 中国全自动血培养系统行业财务指标总体分析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全自动血培养系统行业重点企业经营状况分析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全自动血培养系统重点企业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全自动血培养系统领先企业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全自动血培养系统标杆企业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全自动血培养系统代表企业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全自动血培养系统龙头企业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全自动血培养系统重点企业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中国全自动血培养系统行业竞争格局分析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全自动血培养系统行业竞争格局总览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2024-2025年全自动血培养系统行业竞争力分析</w:t>
      </w:r>
      <w:r>
        <w:rPr>
          <w:rFonts w:hint="eastAsia"/>
        </w:rPr>
        <w:br/>
      </w:r>
      <w:r>
        <w:rPr>
          <w:rFonts w:hint="eastAsia"/>
        </w:rPr>
        <w:t>　　　　一、全自动血培养系统供应商议价能力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四、全自动血培养系统替代品威胁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2019-2024年全自动血培养系统行业企业并购活动分析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2024-2025年全自动血培养系统行业会展与招投标活动分析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一、全自动血培养系统行业会展活动及其市场影响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2025年中国全自动血培养系统企业发展策略分析</w:t>
      </w:r>
      <w:r>
        <w:rPr>
          <w:rFonts w:hint="eastAsia"/>
        </w:rPr>
        <w:br/>
      </w:r>
      <w:r>
        <w:rPr>
          <w:rFonts w:hint="eastAsia"/>
        </w:rPr>
        <w:t>　　第一节 全自动血培养系统市场策略分析</w:t>
      </w:r>
      <w:r>
        <w:rPr>
          <w:rFonts w:hint="eastAsia"/>
        </w:rPr>
        <w:br/>
      </w:r>
      <w:r>
        <w:rPr>
          <w:rFonts w:hint="eastAsia"/>
        </w:rPr>
        <w:t>　　　　一、全自动血培养系统市场定位与拓展策略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二、全自动血培养系统市场细分与目标客户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全自动血培养系统销售策略分析</w:t>
      </w:r>
      <w:r>
        <w:rPr>
          <w:rFonts w:hint="eastAsia"/>
        </w:rPr>
        <w:br/>
      </w:r>
      <w:r>
        <w:rPr>
          <w:rFonts w:hint="eastAsia"/>
        </w:rPr>
        <w:t>　　　　一、全自动血培养系统销售渠道与网络建设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提高全自动血培养系统企业竞争力建议</w:t>
      </w:r>
      <w:r>
        <w:rPr>
          <w:rFonts w:hint="eastAsia"/>
        </w:rPr>
        <w:br/>
      </w:r>
      <w:r>
        <w:rPr>
          <w:rFonts w:hint="eastAsia"/>
        </w:rPr>
        <w:t>　　　　一、全自动血培养系统技术创新与管理优化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全自动血培养系统品牌战略思考</w:t>
      </w:r>
      <w:r>
        <w:rPr>
          <w:rFonts w:hint="eastAsia"/>
        </w:rPr>
        <w:br/>
      </w:r>
      <w:r>
        <w:rPr>
          <w:rFonts w:hint="eastAsia"/>
        </w:rPr>
        <w:t>　　　　一、全自动血培养系统品牌建设与维护</w:t>
      </w:r>
      <w:r>
        <w:rPr>
          <w:rFonts w:hint="eastAsia"/>
        </w:rPr>
        <w:br/>
      </w:r>
      <w:r>
        <w:rPr>
          <w:rFonts w:hint="eastAsia"/>
        </w:rPr>
        <w:t>　　　　二、全自动血培养系统品牌影响力与市场竞争力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中国全自动血培养系统行业风险与对策</w:t>
      </w:r>
      <w:r>
        <w:rPr>
          <w:rFonts w:hint="eastAsia"/>
        </w:rPr>
        <w:br/>
      </w:r>
      <w:r>
        <w:rPr>
          <w:rFonts w:hint="eastAsia"/>
        </w:rPr>
        <w:t>　　第一节 全自动血培养系统行业SWOT分析</w:t>
      </w:r>
      <w:r>
        <w:rPr>
          <w:rFonts w:hint="eastAsia"/>
        </w:rPr>
        <w:br/>
      </w:r>
      <w:r>
        <w:rPr>
          <w:rFonts w:hint="eastAsia"/>
        </w:rPr>
        <w:t>　　　　一、全自动血培养系统行业优势分析</w:t>
      </w:r>
      <w:r>
        <w:rPr>
          <w:rFonts w:hint="eastAsia"/>
        </w:rPr>
        <w:br/>
      </w:r>
      <w:r>
        <w:rPr>
          <w:rFonts w:hint="eastAsia"/>
        </w:rPr>
        <w:t>　　　　二、全自动血培养系统行业劣势分析</w:t>
      </w:r>
      <w:r>
        <w:rPr>
          <w:rFonts w:hint="eastAsia"/>
        </w:rPr>
        <w:br/>
      </w:r>
      <w:r>
        <w:rPr>
          <w:rFonts w:hint="eastAsia"/>
        </w:rPr>
        <w:t>　　　　三、全自动血培养系统市场机会探索</w:t>
      </w:r>
      <w:r>
        <w:rPr>
          <w:rFonts w:hint="eastAsia"/>
        </w:rPr>
        <w:br/>
      </w:r>
      <w:r>
        <w:rPr>
          <w:rFonts w:hint="eastAsia"/>
        </w:rPr>
        <w:t>　　　　四、全自动血培养系统市场威胁评估</w:t>
      </w:r>
      <w:r>
        <w:rPr>
          <w:rFonts w:hint="eastAsia"/>
        </w:rPr>
        <w:br/>
      </w:r>
      <w:r>
        <w:rPr>
          <w:rFonts w:hint="eastAsia"/>
        </w:rPr>
        <w:t>　　第二节 全自动血培养系统行业风险及对策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2025-2031年中国全自动血培养系统行业前景与发展趋势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全自动血培养系统行业发展环境分析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2025-2031年全自动血培养系统行业发展趋势与方向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一、全自动血培养系统行业发展方向预测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二、全自动血培养系统发展趋势分析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2025-2031年全自动血培养系统行业发展潜力与机遇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一、全自动血培养系统市场发展潜力评估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二、全自动血培养系统新兴市场与机遇探索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全自动血培养系统行业研究结论与建议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(中.智.林)全自动血培养系统行业发展建议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全自动血培养系统行业类别</w:t>
      </w:r>
      <w:r>
        <w:rPr>
          <w:rFonts w:hint="eastAsia"/>
        </w:rPr>
        <w:br/>
      </w:r>
      <w:r>
        <w:rPr>
          <w:rFonts w:hint="eastAsia"/>
        </w:rPr>
        <w:t>　　图表 全自动血培养系统行业产业链调研</w:t>
      </w:r>
      <w:r>
        <w:rPr>
          <w:rFonts w:hint="eastAsia"/>
        </w:rPr>
        <w:br/>
      </w:r>
      <w:r>
        <w:rPr>
          <w:rFonts w:hint="eastAsia"/>
        </w:rPr>
        <w:t>　　图表 全自动血培养系统行业现状</w:t>
      </w:r>
      <w:r>
        <w:rPr>
          <w:rFonts w:hint="eastAsia"/>
        </w:rPr>
        <w:br/>
      </w:r>
      <w:r>
        <w:rPr>
          <w:rFonts w:hint="eastAsia"/>
        </w:rPr>
        <w:t>　　图表 全自动血培养系统行业标准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2019-2024年中国全自动血培养系统市场规模</w:t>
      </w:r>
      <w:r>
        <w:rPr>
          <w:rFonts w:hint="eastAsia"/>
        </w:rPr>
        <w:br/>
      </w:r>
      <w:r>
        <w:rPr>
          <w:rFonts w:hint="eastAsia"/>
        </w:rPr>
        <w:t>　　图表 2025年中国全自动血培养系统行业产能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2019-2024年中国全自动血培养系统产量</w:t>
      </w:r>
      <w:r>
        <w:rPr>
          <w:rFonts w:hint="eastAsia"/>
        </w:rPr>
        <w:br/>
      </w:r>
      <w:r>
        <w:rPr>
          <w:rFonts w:hint="eastAsia"/>
        </w:rPr>
        <w:t>　　图表 全自动血培养系统行业动态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2019-2024年中国全自动血培养系统市场需求量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2025年中国全自动血培养系统行业需求区域调研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2019-2024年中国全自动血培养系统行情</w:t>
      </w:r>
      <w:r>
        <w:rPr>
          <w:rFonts w:hint="eastAsia"/>
        </w:rPr>
        <w:br/>
      </w:r>
      <w:r>
        <w:rPr>
          <w:rFonts w:hint="eastAsia"/>
        </w:rPr>
        <w:t>　　图表 2019-2024年中国全自动血培养系统价格走势图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2019-2024年中国全自动血培养系统行业销售收入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2019-2024年中国全自动血培养系统行业盈利情况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2019-2024年中国全自动血培养系统行业利润总额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2019-2024年中国全自动血培养系统进口数据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2019-2024年中国全自动血培养系统出口数据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2019-2024年中国全自动血培养系统行业企业数量统计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**地区全自动血培养系统市场规模</w:t>
      </w:r>
      <w:r>
        <w:rPr>
          <w:rFonts w:hint="eastAsia"/>
        </w:rPr>
        <w:br/>
      </w:r>
      <w:r>
        <w:rPr>
          <w:rFonts w:hint="eastAsia"/>
        </w:rPr>
        <w:t>　　图表 **地区全自动血培养系统行业市场需求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**地区全自动血培养系统市场调研</w:t>
      </w:r>
      <w:r>
        <w:rPr>
          <w:rFonts w:hint="eastAsia"/>
        </w:rPr>
        <w:br/>
      </w:r>
      <w:r>
        <w:rPr>
          <w:rFonts w:hint="eastAsia"/>
        </w:rPr>
        <w:t>　　图表 **地区全自动血培养系统行业市场需求分析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**地区全自动血培养系统市场规模</w:t>
      </w:r>
      <w:r>
        <w:rPr>
          <w:rFonts w:hint="eastAsia"/>
        </w:rPr>
        <w:br/>
      </w:r>
      <w:r>
        <w:rPr>
          <w:rFonts w:hint="eastAsia"/>
        </w:rPr>
        <w:t>　　图表 **地区全自动血培养系统行业市场需求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**地区全自动血培养系统市场调研</w:t>
      </w:r>
      <w:r>
        <w:rPr>
          <w:rFonts w:hint="eastAsia"/>
        </w:rPr>
        <w:br/>
      </w:r>
      <w:r>
        <w:rPr>
          <w:rFonts w:hint="eastAsia"/>
        </w:rPr>
        <w:t>　　图表 **地区全自动血培养系统行业市场需求分析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全自动血培养系统行业竞争对手分析</w:t>
      </w:r>
      <w:r>
        <w:rPr>
          <w:rFonts w:hint="eastAsia"/>
        </w:rPr>
        <w:br/>
      </w:r>
      <w:r>
        <w:rPr>
          <w:rFonts w:hint="eastAsia"/>
        </w:rPr>
        <w:t>　　图表 全自动血培养系统重点企业（一）基本信息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全自动血培养系统重点企业（一）经营情况分析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全自动血培养系统重点企业（一）主要经济指标情况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全自动血培养系统重点企业（一）盈利能力情况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全自动血培养系统重点企业（一）偿债能力情况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全自动血培养系统重点企业（一）运营能力情况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全自动血培养系统重点企业（一）成长能力情况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全自动血培养系统重点企业（二）基本信息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全自动血培养系统重点企业（二）经营情况分析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全自动血培养系统重点企业（二）主要经济指标情况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全自动血培养系统重点企业（二）盈利能力情况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全自动血培养系统重点企业（二）偿债能力情况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全自动血培养系统重点企业（二）运营能力情况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全自动血培养系统重点企业（二）成长能力情况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全自动血培养系统重点企业（三）基本信息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全自动血培养系统重点企业（三）经营情况分析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全自动血培养系统重点企业（三）主要经济指标情况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全自动血培养系统重点企业（三）盈利能力情况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全自动血培养系统重点企业（三）偿债能力情况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全自动血培养系统重点企业（三）运营能力情况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全自动血培养系统重点企业（三）成长能力情况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2025-2031年中国全自动血培养系统行业产能预测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2025-2031年中国全自动血培养系统行业产量预测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2025-2031年中国全自动血培养系统市场需求预测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2025-2031年中国全自动血培养系统市场规模预测</w:t>
      </w:r>
      <w:r>
        <w:rPr>
          <w:rFonts w:hint="eastAsia"/>
        </w:rPr>
        <w:br/>
      </w:r>
      <w:r>
        <w:rPr>
          <w:rFonts w:hint="eastAsia"/>
        </w:rPr>
        <w:t>　　图表 全自动血培养系统行业准入条件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2025-2031年中国全自动血培养系统行业信息化</w:t>
      </w:r>
      <w:r>
        <w:rPr>
          <w:rFonts w:hint="eastAsia"/>
        </w:rPr>
        <w:br/>
      </w:r>
      <w:r>
        <w:rPr>
          <w:rFonts w:hint="eastAsia"/>
        </w:rPr>
        <w:t>　　图表 2025年中国全自动血培养系统市场前景分析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2025-2031年中国全自动血培养系统行业风险分析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2025-2031年中国全自动血培养系统行业发展趋势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5bdb38f8649df" w:history="1">
        <w:r>
          <w:rPr>
            <w:rStyle w:val="Hyperlink"/>
          </w:rPr>
          <w:t>2025-2031年中国全自动血培养系统市场调研与发展前景报告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5bdb38f8649df" w:history="1">
        <w:r>
          <w:rPr>
            <w:rStyle w:val="Hyperlink"/>
          </w:rPr>
          <w:t>https://www.20087.com/3/27/QuanZiDongXuePeiYangXiTongShiChangQianJingYuCe.html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细胞测序结果图、全自动血培养系统原理、全自动血培养仪的工作原理、全自动血培养系统BT120标价、血培养仪、全自动血培养系统价格、血培养机器、全自动血培养系统的指灯有、血培养第二天就出来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3cd1b11994bfd" w:history="1">
      <w:r>
        <w:rPr>
          <w:rStyle w:val="Hyperlink"/>
        </w:rPr>
        <w:t>2025-2031年中国全自动血培养系统市场调研与发展前景报告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QuanZiDongXuePeiYangXiTongShiChangQianJingYuCe.html" TargetMode="External" Id="Rd8a5bdb38f86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QuanZiDongXuePeiYangXiTongShiChangQianJingYuCe.html" TargetMode="External" Id="R15e3cd1b1199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2025-06-13T06:21:40Z</dcterms:created>
  <dcterms:modified xsi:type="dcterms:W3CDTF">2025-06-13T07:21:40Z</dcterms:modified>
  <dc:subject>2025-2031年中国全自动血培养系统市场调研与发展前景报告</dc:subject>
  <dc:title>2025-2031年中国全自动血培养系统市场调研与发展前景报告</dc:title>
  <cp:keywords>2025-2031年中国全自动血培养系统市场调研与发展前景报告</cp:keywords>
  <dc:description>2025-2031年中国全自动血培养系统市场调研与发展前景报告</dc:description>
</cp:coreProperties>
</file>