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ff18cd94a46c5" w:history="1">
              <w:r>
                <w:rPr>
                  <w:rStyle w:val="Hyperlink"/>
                </w:rPr>
                <w:t>2025-2031年中国内瘘针行业研究与市场前景预测报告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ff18cd94a46c5" w:history="1">
              <w:r>
                <w:rPr>
                  <w:rStyle w:val="Hyperlink"/>
                </w:rPr>
                <w:t>2025-2031年中国内瘘针行业研究与市场前景预测报告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ff18cd94a46c5" w:history="1">
                <w:r>
                  <w:rPr>
                    <w:rStyle w:val="Hyperlink"/>
                  </w:rPr>
                  <w:t>https://www.20087.com/3/27/NeiLouZhenDeQianJingQuShi.html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瘘针作为血液透析治疗的关键器械，其技术发展聚焦在提高穿刺成功率、减少并发症、延长内瘘使用寿命等方面。目前市场上的内瘘针普遍采用高质量医用不锈钢或钛合金材料制造，并优化了针尖结构设计，使得医护人员操作更为便利，患者使用时的舒适度和安全性也有所提升。</w:t>
      </w:r>
      <w:r>
        <w:rPr>
          <w:rFonts w:hint="eastAsia"/>
        </w:rPr>
        <w:br/>
      </w:r>
      <w:r>
        <w:rPr>
          <w:rFonts w:hint="eastAsia"/>
        </w:rPr>
        <w:t>　　随着医疗科技的进步和慢性肾病患者的增多，内瘘针的研发将更趋向于精细化与个性化。生物相容性更好的新型材料、微创或无创植入技术、智能监测功能集成化等将是未来内瘘针产品创新的重要方向。此外，预防内瘘闭塞和感染的相关护理产品和技术也将同步发展，形成一体化的血液透析通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ff18cd94a46c5" w:history="1">
        <w:r>
          <w:rPr>
            <w:rStyle w:val="Hyperlink"/>
          </w:rPr>
          <w:t>2025-2031年中国内瘘针行业研究与市场前景预测报告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内瘘针行业的发展现状、市场规模、供需动态及进出口情况。报告详细解读了内瘘针产业链上下游、重点区域市场、竞争格局及领先企业的表现，同时评估了内瘘针行业风险与投资机会。通过对内瘘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内瘘针行业界定及应用领域</w:t>
      </w:r>
      <w:r>
        <w:rPr>
          <w:rFonts w:hint="eastAsia"/>
        </w:rPr>
        <w:br/>
      </w:r>
      <w:r>
        <w:rPr>
          <w:rFonts w:hint="eastAsia"/>
        </w:rPr>
        <w:t>　　第一节 内瘘针行业定义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内瘘针主要应用领域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2024-2025年全球内瘘针行业市场调研分析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全球内瘘针行业经济环境分析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全球内瘘针市场总体情况分析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一、全球内瘘针行业的发展特点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二、全球内瘘针市场结构</w:t>
      </w:r>
      <w:r>
        <w:rPr>
          <w:rFonts w:hint="eastAsia"/>
        </w:rPr>
        <w:br/>
      </w:r>
      <w:r>
        <w:rPr>
          <w:rFonts w:hint="eastAsia"/>
        </w:rPr>
        <w:t>　　　　三、全球内瘘针行业竞争格局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全球主要国家（地区）内瘘针市场分析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2025-2031年全球内瘘针行业发展趋势预测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2024-2025年内瘘针行业发展环境分析</w:t>
      </w:r>
      <w:r>
        <w:rPr>
          <w:rFonts w:hint="eastAsia"/>
        </w:rPr>
        <w:br/>
      </w:r>
      <w:r>
        <w:rPr>
          <w:rFonts w:hint="eastAsia"/>
        </w:rPr>
        <w:t>　　第一节 内瘘针行业环境分析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内瘘针行业相关政策、法规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2024-2025年内瘘针行业技术发展现状及趋势分析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内瘘针行业技术发展现状分析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国内外内瘘针行业技术差异与原因</w:t>
      </w:r>
      <w:r>
        <w:rPr>
          <w:rFonts w:hint="eastAsia"/>
        </w:rPr>
        <w:br/>
      </w:r>
      <w:r>
        <w:rPr>
          <w:rFonts w:hint="eastAsia"/>
        </w:rPr>
        <w:t>　　第三节 内瘘针行业技术发展方向、趋势预测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提升内瘘针行业技术能力策略建议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中国内瘘针行业供给、需求分析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2024-2025年中国内瘘针市场现状</w:t>
      </w:r>
      <w:r>
        <w:rPr>
          <w:rFonts w:hint="eastAsia"/>
        </w:rPr>
        <w:br/>
      </w:r>
      <w:r>
        <w:rPr>
          <w:rFonts w:hint="eastAsia"/>
        </w:rPr>
        <w:t>　　第二节 中国内瘘针行业产量情况分析及预测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一、内瘘针总体产能规模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、2019-2024年中国内瘘针产量统计分析</w:t>
      </w:r>
      <w:r>
        <w:rPr>
          <w:rFonts w:hint="eastAsia"/>
        </w:rPr>
        <w:br/>
      </w:r>
      <w:r>
        <w:rPr>
          <w:rFonts w:hint="eastAsia"/>
        </w:rPr>
        <w:t>　　　　三、内瘘针生产区域分布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四、2025-2031年中国内瘘针产量预测分析</w:t>
      </w:r>
      <w:r>
        <w:rPr>
          <w:rFonts w:hint="eastAsia"/>
        </w:rPr>
        <w:br/>
      </w:r>
      <w:r>
        <w:rPr>
          <w:rFonts w:hint="eastAsia"/>
        </w:rPr>
        <w:t>　　第三节 中国内瘘针市场需求情况分析及预测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一、中国内瘘针市场需求特点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二、2019-2024年中国内瘘针市场需求统计</w:t>
      </w:r>
      <w:r>
        <w:rPr>
          <w:rFonts w:hint="eastAsia"/>
        </w:rPr>
        <w:br/>
      </w:r>
      <w:r>
        <w:rPr>
          <w:rFonts w:hint="eastAsia"/>
        </w:rPr>
        <w:t>　　　　三、内瘘针市场饱和度</w:t>
      </w:r>
      <w:r>
        <w:rPr>
          <w:rFonts w:hint="eastAsia"/>
        </w:rPr>
        <w:br/>
      </w:r>
      <w:r>
        <w:rPr>
          <w:rFonts w:hint="eastAsia"/>
        </w:rPr>
        <w:t>　　　　四、影响内瘘针市场需求的因素</w:t>
      </w:r>
      <w:r>
        <w:rPr>
          <w:rFonts w:hint="eastAsia"/>
        </w:rPr>
        <w:br/>
      </w:r>
      <w:r>
        <w:rPr>
          <w:rFonts w:hint="eastAsia"/>
        </w:rPr>
        <w:t>　　　　五、内瘘针市场潜力分析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六、2025-2031年中国内瘘针市场需求预测分析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中国内瘘针行业进出口分析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一、2019-2024年内瘘针进口量及增速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三、2025-2031年内瘘针进口量及增速预测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一、2019-2024年内瘘针出口量及增速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三、2025-2031年内瘘针出口量及增速预测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中国内瘘针行业重点地区调研分析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一、中国内瘘针行业区域市场分布情况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二、**地区内瘘针行业市场需求规模情况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三、**地区内瘘针行业市场需求规模情况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四、**地区内瘘针行业市场需求规模情况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五、**地区内瘘针行业市场需求规模情况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六、**地区内瘘针行业市场需求规模情况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2024-2025年中国内瘘针细分行业调研</w:t>
      </w:r>
      <w:r>
        <w:rPr>
          <w:rFonts w:hint="eastAsia"/>
        </w:rPr>
        <w:br/>
      </w:r>
      <w:r>
        <w:rPr>
          <w:rFonts w:hint="eastAsia"/>
        </w:rPr>
        <w:t>　　第一节 主要内瘘针细分行业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内瘘针行业重点企业发展调研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2025年中国内瘘针企业营销及发展建议</w:t>
      </w:r>
      <w:r>
        <w:rPr>
          <w:rFonts w:hint="eastAsia"/>
        </w:rPr>
        <w:br/>
      </w:r>
      <w:r>
        <w:rPr>
          <w:rFonts w:hint="eastAsia"/>
        </w:rPr>
        <w:t>　　第一节 内瘘针企业营销策略分析及建议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内瘘针企业营销策略分析</w:t>
      </w:r>
      <w:r>
        <w:rPr>
          <w:rFonts w:hint="eastAsia"/>
        </w:rPr>
        <w:br/>
      </w:r>
      <w:r>
        <w:rPr>
          <w:rFonts w:hint="eastAsia"/>
        </w:rPr>
        <w:t>　　　　一、内瘘针企业营销策略</w:t>
      </w:r>
      <w:r>
        <w:rPr>
          <w:rFonts w:hint="eastAsia"/>
        </w:rPr>
        <w:br/>
      </w:r>
      <w:r>
        <w:rPr>
          <w:rFonts w:hint="eastAsia"/>
        </w:rPr>
        <w:t>　　　　二、内瘘针企业经验借鉴</w:t>
      </w:r>
      <w:r>
        <w:rPr>
          <w:rFonts w:hint="eastAsia"/>
        </w:rPr>
        <w:br/>
      </w:r>
      <w:r>
        <w:rPr>
          <w:rFonts w:hint="eastAsia"/>
        </w:rPr>
        <w:t>　　第三节 内瘘针企业营销模式演化与创新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内瘘针企业经营发展分析及建议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一、内瘘针企业存在的问题</w:t>
      </w:r>
      <w:r>
        <w:rPr>
          <w:rFonts w:hint="eastAsia"/>
        </w:rPr>
        <w:br/>
      </w:r>
      <w:r>
        <w:rPr>
          <w:rFonts w:hint="eastAsia"/>
        </w:rPr>
        <w:t>　　　　二、内瘘针企业应对的策略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内瘘针行业发展趋势及投资风险预警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2025年内瘘针市场前景分析</w:t>
      </w:r>
      <w:r>
        <w:rPr>
          <w:rFonts w:hint="eastAsia"/>
        </w:rPr>
        <w:br/>
      </w:r>
      <w:r>
        <w:rPr>
          <w:rFonts w:hint="eastAsia"/>
        </w:rPr>
        <w:t>　　第二节 2025年内瘘针行业发展趋势预测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影响内瘘针行业发展的主要因素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一、2025年影响内瘘针行业运行的有利因素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二、2025年影响内瘘针行业运行的稳定因素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三、2025年影响内瘘针行业运行的不利因素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四、2025年中国内瘘针行业发展面临的挑战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五、2025年中国内瘘针行业发展面临的机遇</w:t>
      </w:r>
      <w:r>
        <w:rPr>
          <w:rFonts w:hint="eastAsia"/>
        </w:rPr>
        <w:br/>
      </w:r>
      <w:r>
        <w:rPr>
          <w:rFonts w:hint="eastAsia"/>
        </w:rPr>
        <w:t>　　第四节 内瘘针行业投资风险预警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一、2025-2031年内瘘针行业市场风险及控制策略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二、2025-2031年内瘘针行业政策风险及控制策略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三、2025-2031年内瘘针行业经营风险及控制策略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四、2025-2031年内瘘针同业竞争风险及控制策略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五、2025-2031年内瘘针行业其他风险及控制策略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内瘘针行业投资战略研究</w:t>
      </w:r>
      <w:r>
        <w:rPr>
          <w:rFonts w:hint="eastAsia"/>
        </w:rPr>
        <w:br/>
      </w:r>
      <w:r>
        <w:rPr>
          <w:rFonts w:hint="eastAsia"/>
        </w:rPr>
        <w:t>　　第一节 内瘘针行业发展战略研究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对我国内瘘针品牌的战略思考</w:t>
      </w:r>
      <w:r>
        <w:rPr>
          <w:rFonts w:hint="eastAsia"/>
        </w:rPr>
        <w:br/>
      </w:r>
      <w:r>
        <w:rPr>
          <w:rFonts w:hint="eastAsia"/>
        </w:rPr>
        <w:t>　　　　一、内瘘针品牌的重要性</w:t>
      </w:r>
      <w:r>
        <w:rPr>
          <w:rFonts w:hint="eastAsia"/>
        </w:rPr>
        <w:br/>
      </w:r>
      <w:r>
        <w:rPr>
          <w:rFonts w:hint="eastAsia"/>
        </w:rPr>
        <w:t>　　　　二、内瘘针实施品牌战略的意义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三、内瘘针企业品牌的现状分析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四、我国内瘘针企业的品牌战略</w:t>
      </w:r>
      <w:r>
        <w:rPr>
          <w:rFonts w:hint="eastAsia"/>
        </w:rPr>
        <w:br/>
      </w:r>
      <w:r>
        <w:rPr>
          <w:rFonts w:hint="eastAsia"/>
        </w:rPr>
        <w:t>　　　　五、内瘘针品牌战略管理的策略</w:t>
      </w:r>
      <w:r>
        <w:rPr>
          <w:rFonts w:hint="eastAsia"/>
        </w:rPr>
        <w:br/>
      </w:r>
      <w:r>
        <w:rPr>
          <w:rFonts w:hint="eastAsia"/>
        </w:rPr>
        <w:t>　　第三节 内瘘针经营策略分析</w:t>
      </w:r>
      <w:r>
        <w:rPr>
          <w:rFonts w:hint="eastAsia"/>
        </w:rPr>
        <w:br/>
      </w:r>
      <w:r>
        <w:rPr>
          <w:rFonts w:hint="eastAsia"/>
        </w:rPr>
        <w:t>　　　　一、内瘘针市场细分策略</w:t>
      </w:r>
      <w:r>
        <w:rPr>
          <w:rFonts w:hint="eastAsia"/>
        </w:rPr>
        <w:br/>
      </w:r>
      <w:r>
        <w:rPr>
          <w:rFonts w:hint="eastAsia"/>
        </w:rPr>
        <w:t>　　　　二、内瘘针市场创新策略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四、内瘘针新产品差异化战略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中智:林:：内瘘针行业投资战略研究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一、2025-2031年内瘘针行业投资战略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2019-2024年中国内瘘针市场规模及增长情况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2019-2024年中国内瘘针行业产量及增长趋势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2025-2031年中国内瘘针行业产量预测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2019-2024年中国内瘘针行业市场需求及增长情况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2025-2031年中国内瘘针行业市场需求预测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2019-2024年中国内瘘针行业利润及增长情况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**地区内瘘针市场规模及增长情况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**地区内瘘针行业市场需求情况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**地区内瘘针市场规模及增长情况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**地区内瘘针行业市场需求情况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2019-2024年中国内瘘针行业出口情况分析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2019-2024年中国内瘘针行业产品市场价格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2025-2031年中国内瘘针行业产品市场价格走势预测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内瘘针重点企业经营情况分析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内瘘针重点企业经营情况分析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2025-2031年中国内瘘针市场规模预测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2025-2031年中国内瘘针行业利润预测</w:t>
      </w:r>
      <w:r>
        <w:rPr>
          <w:rFonts w:hint="eastAsia"/>
        </w:rPr>
        <w:br/>
      </w:r>
      <w:r>
        <w:rPr>
          <w:rFonts w:hint="eastAsia"/>
        </w:rPr>
        <w:t>　　图表 2025年内瘘针行业壁垒</w:t>
      </w:r>
      <w:r>
        <w:rPr>
          <w:rFonts w:hint="eastAsia"/>
        </w:rPr>
        <w:br/>
      </w:r>
      <w:r>
        <w:rPr>
          <w:rFonts w:hint="eastAsia"/>
        </w:rPr>
        <w:t>　　图表 2025年内瘘针市场前景分析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2025-2031年中国内瘘针市场需求预测</w:t>
      </w:r>
      <w:r>
        <w:rPr>
          <w:rFonts w:hint="eastAsia"/>
        </w:rPr>
        <w:br/>
      </w:r>
      <w:r>
        <w:rPr>
          <w:rFonts w:hint="eastAsia"/>
        </w:rPr>
        <w:t>　　图表 2025年内瘘针发展趋势预测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ff18cd94a46c5" w:history="1">
        <w:r>
          <w:rPr>
            <w:rStyle w:val="Hyperlink"/>
          </w:rPr>
          <w:t>2025-2031年中国内瘘针行业研究与市场前景预测报告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ff18cd94a46c5" w:history="1">
        <w:r>
          <w:rPr>
            <w:rStyle w:val="Hyperlink"/>
          </w:rPr>
          <w:t>https://www.20087.com/3/27/NeiLouZhenDeQianJingQuShi.html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瘘锐针钝针图片、内瘘针滑脱的原因及处理、透析做瘘是大手术吗、内瘘针是先拔静脉还是动脉、内瘘穿刺针型号、内瘘针滑脱的不良事件讨论、内瘘拔针压迫注意事项、内瘘针脱落应急预案演练范本、打针动静脉内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ea3fa6079408f" w:history="1">
      <w:r>
        <w:rPr>
          <w:rStyle w:val="Hyperlink"/>
        </w:rPr>
        <w:t>2025-2031年中国内瘘针行业研究与市场前景预测报告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eiLouZhenDeQianJingQuShi.html" TargetMode="External" Id="R50aff18cd94a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eiLouZhenDeQianJingQuShi.html" TargetMode="External" Id="Ra51ea3fa6079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2024-09-06T02:21:00Z</dcterms:created>
  <dcterms:modified xsi:type="dcterms:W3CDTF">2024-09-06T03:21:00Z</dcterms:modified>
  <dc:subject>2025-2031年中国内瘘针行业研究与市场前景预测报告</dc:subject>
  <dc:title>2025-2031年中国内瘘针行业研究与市场前景预测报告</dc:title>
  <cp:keywords>2025-2031年中国内瘘针行业研究与市场前景预测报告</cp:keywords>
  <dc:description>2025-2031年中国内瘘针行业研究与市场前景预测报告</dc:description>
</cp:coreProperties>
</file>