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3d73a03e84ee6" w:history="1">
              <w:r>
                <w:rPr>
                  <w:rStyle w:val="Hyperlink"/>
                </w:rPr>
                <w:t>2025-2031年中国减肥连锁市场调查研究及发展前景趋势分析报告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3d73a03e84ee6" w:history="1">
              <w:r>
                <w:rPr>
                  <w:rStyle w:val="Hyperlink"/>
                </w:rPr>
                <w:t>2025-2031年中国减肥连锁市场调查研究及发展前景趋势分析报告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1A22373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b3d73a03e84ee6" w:history="1">
                <w:r>
                  <w:rPr>
                    <w:rStyle w:val="Hyperlink"/>
                  </w:rPr>
                  <w:t>https://www.20087.com/3/37/JianFeiLianSuoHangYeFenXiBaoGao.html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连锁是提供减肥指导、健康管理服务的连锁机构，近年来随着人们健康意识的提高和肥胖问题的普遍化，减肥连锁机构在市场上获得了较快的发展。目前，减肥连锁机构不仅提供饮食规划和运动指导，还经常配备专业的营养师和健身教练，通过科学的方法帮助顾客达到健康的体重。此外，随着移动互联网技术的应用，一些减肥连锁机构还提供了线上咨询和服务平台，方便顾客随时随地获取减肥建议和支持。</w:t>
      </w:r>
      <w:r>
        <w:rPr>
          <w:rFonts w:hint="eastAsia"/>
        </w:rPr>
        <w:br/>
      </w:r>
      <w:r>
        <w:rPr>
          <w:rFonts w:hint="eastAsia"/>
        </w:rPr>
        <w:t>　　未来，减肥连锁将更加注重个性化服务和科技应用。一方面，随着基因检测技术的发展，减肥连锁机构将能够提供基于个体遗传特征的个性化减肥方案，提高减肥效果。另一方面，通过集成人工智能和大数据分析技术，减肥连锁机构将能够提供更加精准的健康管理服务，如智能饮食推荐、身体状况监测等。此外，随着健康生活方式的普及，减肥连锁机构还将更加注重心理健康辅导，帮助顾客建立长期的健康生活习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减肥产业相关概述</w:t>
      </w:r>
      <w:r>
        <w:rPr>
          <w:rFonts w:hint="eastAsia"/>
        </w:rPr>
        <w:br/>
      </w:r>
      <w:r>
        <w:rPr>
          <w:rFonts w:hint="eastAsia"/>
        </w:rPr>
        <w:t>　　第一节 肥胖的相关常识</w:t>
      </w:r>
      <w:r>
        <w:rPr>
          <w:rFonts w:hint="eastAsia"/>
        </w:rPr>
        <w:br/>
      </w:r>
      <w:r>
        <w:rPr>
          <w:rFonts w:hint="eastAsia"/>
        </w:rPr>
        <w:t>　　　　一、肥胖产生的原因分析</w:t>
      </w:r>
      <w:r>
        <w:rPr>
          <w:rFonts w:hint="eastAsia"/>
        </w:rPr>
        <w:br/>
      </w:r>
      <w:r>
        <w:rPr>
          <w:rFonts w:hint="eastAsia"/>
        </w:rPr>
        <w:t>　　　　二、肥胖的计算公式</w:t>
      </w:r>
      <w:r>
        <w:rPr>
          <w:rFonts w:hint="eastAsia"/>
        </w:rPr>
        <w:br/>
      </w:r>
      <w:r>
        <w:rPr>
          <w:rFonts w:hint="eastAsia"/>
        </w:rPr>
        <w:t>　　　　三、不同肥胖类型的特征</w:t>
      </w:r>
      <w:r>
        <w:rPr>
          <w:rFonts w:hint="eastAsia"/>
        </w:rPr>
        <w:br/>
      </w:r>
      <w:r>
        <w:rPr>
          <w:rFonts w:hint="eastAsia"/>
        </w:rPr>
        <w:t>　　　　四、儿童肥胖的原因及危害</w:t>
      </w:r>
      <w:r>
        <w:rPr>
          <w:rFonts w:hint="eastAsia"/>
        </w:rPr>
        <w:br/>
      </w:r>
      <w:r>
        <w:rPr>
          <w:rFonts w:hint="eastAsia"/>
        </w:rPr>
        <w:t>　　第二节 健康饮食常识</w:t>
      </w:r>
      <w:r>
        <w:rPr>
          <w:rFonts w:hint="eastAsia"/>
        </w:rPr>
        <w:br/>
      </w:r>
      <w:r>
        <w:rPr>
          <w:rFonts w:hint="eastAsia"/>
        </w:rPr>
        <w:t>　　　　一、卡路里的概念与摄取量</w:t>
      </w:r>
      <w:r>
        <w:rPr>
          <w:rFonts w:hint="eastAsia"/>
        </w:rPr>
        <w:br/>
      </w:r>
      <w:r>
        <w:rPr>
          <w:rFonts w:hint="eastAsia"/>
        </w:rPr>
        <w:t>　　　　二、主要食品热量统计</w:t>
      </w:r>
      <w:r>
        <w:rPr>
          <w:rFonts w:hint="eastAsia"/>
        </w:rPr>
        <w:br/>
      </w:r>
      <w:r>
        <w:rPr>
          <w:rFonts w:hint="eastAsia"/>
        </w:rPr>
        <w:t>　　　　三、饮食要营养均衡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2024-2025年世界减肥连锁行业发展状况分析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2024-2025年世界减肥连锁行业发展概况</w:t>
      </w:r>
      <w:r>
        <w:rPr>
          <w:rFonts w:hint="eastAsia"/>
        </w:rPr>
        <w:br/>
      </w:r>
      <w:r>
        <w:rPr>
          <w:rFonts w:hint="eastAsia"/>
        </w:rPr>
        <w:t>　　　　一、世界主要减肥产品市场消费情况</w:t>
      </w:r>
      <w:r>
        <w:rPr>
          <w:rFonts w:hint="eastAsia"/>
        </w:rPr>
        <w:br/>
      </w:r>
      <w:r>
        <w:rPr>
          <w:rFonts w:hint="eastAsia"/>
        </w:rPr>
        <w:t>　　　　二、全球减肥药市场发展状况</w:t>
      </w:r>
      <w:r>
        <w:rPr>
          <w:rFonts w:hint="eastAsia"/>
        </w:rPr>
        <w:br/>
      </w:r>
      <w:r>
        <w:rPr>
          <w:rFonts w:hint="eastAsia"/>
        </w:rPr>
        <w:t>　　第二节 2025-2031年世界减肥连锁行业发展趋势分析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2024-2025年中国减肥连锁行业发展环境分析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二、社会消费品零售总额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2024-2025年中国减肥行业发展政策环境分析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一、减肥行业相关政策分析</w:t>
      </w:r>
      <w:r>
        <w:rPr>
          <w:rFonts w:hint="eastAsia"/>
        </w:rPr>
        <w:br/>
      </w:r>
      <w:r>
        <w:rPr>
          <w:rFonts w:hint="eastAsia"/>
        </w:rPr>
        <w:t>　　　　二、国家对减肥行业监管力度越来越大</w:t>
      </w:r>
      <w:r>
        <w:rPr>
          <w:rFonts w:hint="eastAsia"/>
        </w:rPr>
        <w:br/>
      </w:r>
      <w:r>
        <w:rPr>
          <w:rFonts w:hint="eastAsia"/>
        </w:rPr>
        <w:t>　　第三节 2024-2025年中国减肥连锁行业社会发展环境分析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</w:t>
      </w:r>
      <w:r>
        <w:rPr>
          <w:rFonts w:hint="eastAsia"/>
        </w:rPr>
        <w:br/>
      </w:r>
      <w:r>
        <w:rPr>
          <w:rFonts w:hint="eastAsia"/>
        </w:rPr>
        <w:t>　　　　二、居民收入</w:t>
      </w:r>
      <w:r>
        <w:rPr>
          <w:rFonts w:hint="eastAsia"/>
        </w:rPr>
        <w:br/>
      </w:r>
      <w:r>
        <w:rPr>
          <w:rFonts w:hint="eastAsia"/>
        </w:rPr>
        <w:t>　　　　三、目前我国的肥胖者越来越多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2024-2025年中国减肥连锁行业发展形势分析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2024-2025年中国减肥连锁行业特点分析</w:t>
      </w:r>
      <w:r>
        <w:rPr>
          <w:rFonts w:hint="eastAsia"/>
        </w:rPr>
        <w:br/>
      </w:r>
      <w:r>
        <w:rPr>
          <w:rFonts w:hint="eastAsia"/>
        </w:rPr>
        <w:t>　　　　一、减肥产品的市场分类</w:t>
      </w:r>
      <w:r>
        <w:rPr>
          <w:rFonts w:hint="eastAsia"/>
        </w:rPr>
        <w:br/>
      </w:r>
      <w:r>
        <w:rPr>
          <w:rFonts w:hint="eastAsia"/>
        </w:rPr>
        <w:t>　　　　二、中国减肥市场行业特征</w:t>
      </w:r>
      <w:r>
        <w:rPr>
          <w:rFonts w:hint="eastAsia"/>
        </w:rPr>
        <w:br/>
      </w:r>
      <w:r>
        <w:rPr>
          <w:rFonts w:hint="eastAsia"/>
        </w:rPr>
        <w:t>　　　　三、产品价格有所回落</w:t>
      </w:r>
      <w:r>
        <w:rPr>
          <w:rFonts w:hint="eastAsia"/>
        </w:rPr>
        <w:br/>
      </w:r>
      <w:r>
        <w:rPr>
          <w:rFonts w:hint="eastAsia"/>
        </w:rPr>
        <w:t>　　第二节 2024-2025年中国减肥连锁行业市场供需分析</w:t>
      </w:r>
      <w:r>
        <w:rPr>
          <w:rFonts w:hint="eastAsia"/>
        </w:rPr>
        <w:br/>
      </w:r>
      <w:r>
        <w:rPr>
          <w:rFonts w:hint="eastAsia"/>
        </w:rPr>
        <w:t>　　　　一、2025年我国减肥市场结构分析</w:t>
      </w:r>
      <w:r>
        <w:rPr>
          <w:rFonts w:hint="eastAsia"/>
        </w:rPr>
        <w:br/>
      </w:r>
      <w:r>
        <w:rPr>
          <w:rFonts w:hint="eastAsia"/>
        </w:rPr>
        <w:t>　　　　二、减肥产品竞争情况分析</w:t>
      </w:r>
      <w:r>
        <w:rPr>
          <w:rFonts w:hint="eastAsia"/>
        </w:rPr>
        <w:br/>
      </w:r>
      <w:r>
        <w:rPr>
          <w:rFonts w:hint="eastAsia"/>
        </w:rPr>
        <w:t>　　　　三、需求结构特点分析</w:t>
      </w:r>
      <w:r>
        <w:rPr>
          <w:rFonts w:hint="eastAsia"/>
        </w:rPr>
        <w:br/>
      </w:r>
      <w:r>
        <w:rPr>
          <w:rFonts w:hint="eastAsia"/>
        </w:rPr>
        <w:t>　　　　四、品牌经营策略分析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2024-2025年中国减肥行业市场消费情况调查分析</w:t>
      </w:r>
      <w:r>
        <w:rPr>
          <w:rFonts w:hint="eastAsia"/>
        </w:rPr>
        <w:br/>
      </w:r>
      <w:r>
        <w:rPr>
          <w:rFonts w:hint="eastAsia"/>
        </w:rPr>
        <w:t>　　第一节 2024-2025年中国主要减肥产品市场状况</w:t>
      </w:r>
      <w:r>
        <w:rPr>
          <w:rFonts w:hint="eastAsia"/>
        </w:rPr>
        <w:br/>
      </w:r>
      <w:r>
        <w:rPr>
          <w:rFonts w:hint="eastAsia"/>
        </w:rPr>
        <w:t>　　第二节 2024-2025年减肥消费市场整体分析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2024-2025年中国减肥连锁市场销售策略研究</w:t>
      </w:r>
      <w:r>
        <w:rPr>
          <w:rFonts w:hint="eastAsia"/>
        </w:rPr>
        <w:br/>
      </w:r>
      <w:r>
        <w:rPr>
          <w:rFonts w:hint="eastAsia"/>
        </w:rPr>
        <w:t>　　第一节 中国减肥连锁市场销售终端的基本类型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一、提供给渠道更好的产品</w:t>
      </w:r>
      <w:r>
        <w:rPr>
          <w:rFonts w:hint="eastAsia"/>
        </w:rPr>
        <w:br/>
      </w:r>
      <w:r>
        <w:rPr>
          <w:rFonts w:hint="eastAsia"/>
        </w:rPr>
        <w:t>　　　　二、保持完好的价格体系</w:t>
      </w:r>
      <w:r>
        <w:rPr>
          <w:rFonts w:hint="eastAsia"/>
        </w:rPr>
        <w:br/>
      </w:r>
      <w:r>
        <w:rPr>
          <w:rFonts w:hint="eastAsia"/>
        </w:rPr>
        <w:t>　　　　三、中国减肥连锁市场各终端的基本特点</w:t>
      </w:r>
      <w:r>
        <w:rPr>
          <w:rFonts w:hint="eastAsia"/>
        </w:rPr>
        <w:br/>
      </w:r>
      <w:r>
        <w:rPr>
          <w:rFonts w:hint="eastAsia"/>
        </w:rPr>
        <w:t>　　　　四、建立完善的连锁管理体制</w:t>
      </w:r>
      <w:r>
        <w:rPr>
          <w:rFonts w:hint="eastAsia"/>
        </w:rPr>
        <w:br/>
      </w:r>
      <w:r>
        <w:rPr>
          <w:rFonts w:hint="eastAsia"/>
        </w:rPr>
        <w:t>　　　　五、拥有一支优秀的销售队伍</w:t>
      </w:r>
      <w:r>
        <w:rPr>
          <w:rFonts w:hint="eastAsia"/>
        </w:rPr>
        <w:br/>
      </w:r>
      <w:r>
        <w:rPr>
          <w:rFonts w:hint="eastAsia"/>
        </w:rPr>
        <w:t>　　第二节 2024-2025年中国减肥连锁企业主要渠道模式分析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二、买断品牌</w:t>
      </w:r>
      <w:r>
        <w:rPr>
          <w:rFonts w:hint="eastAsia"/>
        </w:rPr>
        <w:br/>
      </w:r>
      <w:r>
        <w:rPr>
          <w:rFonts w:hint="eastAsia"/>
        </w:rPr>
        <w:t>　　　　三、特许经营</w:t>
      </w:r>
      <w:r>
        <w:rPr>
          <w:rFonts w:hint="eastAsia"/>
        </w:rPr>
        <w:br/>
      </w:r>
      <w:r>
        <w:rPr>
          <w:rFonts w:hint="eastAsia"/>
        </w:rPr>
        <w:t>　　第三节 2024-2025年减肥连锁在中国的营销策略变化</w:t>
      </w:r>
      <w:r>
        <w:rPr>
          <w:rFonts w:hint="eastAsia"/>
        </w:rPr>
        <w:br/>
      </w:r>
      <w:r>
        <w:rPr>
          <w:rFonts w:hint="eastAsia"/>
        </w:rPr>
        <w:t>　　　　一、传播策略</w:t>
      </w:r>
      <w:r>
        <w:rPr>
          <w:rFonts w:hint="eastAsia"/>
        </w:rPr>
        <w:br/>
      </w:r>
      <w:r>
        <w:rPr>
          <w:rFonts w:hint="eastAsia"/>
        </w:rPr>
        <w:t>　　　　二、产品线组合策略</w:t>
      </w:r>
      <w:r>
        <w:rPr>
          <w:rFonts w:hint="eastAsia"/>
        </w:rPr>
        <w:br/>
      </w:r>
      <w:r>
        <w:rPr>
          <w:rFonts w:hint="eastAsia"/>
        </w:rPr>
        <w:t>　　　　三、营销渠道下沉</w:t>
      </w:r>
      <w:r>
        <w:rPr>
          <w:rFonts w:hint="eastAsia"/>
        </w:rPr>
        <w:br/>
      </w:r>
      <w:r>
        <w:rPr>
          <w:rFonts w:hint="eastAsia"/>
        </w:rPr>
        <w:t>　　　　四、体验营销策略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2024-2025年中国减肥产品行业营销现状分析</w:t>
      </w:r>
      <w:r>
        <w:rPr>
          <w:rFonts w:hint="eastAsia"/>
        </w:rPr>
        <w:br/>
      </w:r>
      <w:r>
        <w:rPr>
          <w:rFonts w:hint="eastAsia"/>
        </w:rPr>
        <w:t>　　第一节 我国减肥产品策略实施现状及问题分析</w:t>
      </w:r>
      <w:r>
        <w:rPr>
          <w:rFonts w:hint="eastAsia"/>
        </w:rPr>
        <w:br/>
      </w:r>
      <w:r>
        <w:rPr>
          <w:rFonts w:hint="eastAsia"/>
        </w:rPr>
        <w:t>　　第二节 我国减肥产品价格策略实施现状及问题</w:t>
      </w:r>
      <w:r>
        <w:rPr>
          <w:rFonts w:hint="eastAsia"/>
        </w:rPr>
        <w:br/>
      </w:r>
      <w:r>
        <w:rPr>
          <w:rFonts w:hint="eastAsia"/>
        </w:rPr>
        <w:t>　　第三节 我国减肥产品促销策略实施现状及问题</w:t>
      </w:r>
      <w:r>
        <w:rPr>
          <w:rFonts w:hint="eastAsia"/>
        </w:rPr>
        <w:br/>
      </w:r>
      <w:r>
        <w:rPr>
          <w:rFonts w:hint="eastAsia"/>
        </w:rPr>
        <w:t>　　　　一、广告策略</w:t>
      </w:r>
      <w:r>
        <w:rPr>
          <w:rFonts w:hint="eastAsia"/>
        </w:rPr>
        <w:br/>
      </w:r>
      <w:r>
        <w:rPr>
          <w:rFonts w:hint="eastAsia"/>
        </w:rPr>
        <w:t>　　　　二、营业推广</w:t>
      </w:r>
      <w:r>
        <w:rPr>
          <w:rFonts w:hint="eastAsia"/>
        </w:rPr>
        <w:br/>
      </w:r>
      <w:r>
        <w:rPr>
          <w:rFonts w:hint="eastAsia"/>
        </w:rPr>
        <w:t>　　第四节 我国减肥产品渠道策略实施现状及问题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2024-2025年中国其他减肥形式分析</w:t>
      </w:r>
      <w:r>
        <w:rPr>
          <w:rFonts w:hint="eastAsia"/>
        </w:rPr>
        <w:br/>
      </w:r>
      <w:r>
        <w:rPr>
          <w:rFonts w:hint="eastAsia"/>
        </w:rPr>
        <w:t>　　第一节 减肥手术</w:t>
      </w:r>
      <w:r>
        <w:rPr>
          <w:rFonts w:hint="eastAsia"/>
        </w:rPr>
        <w:br/>
      </w:r>
      <w:r>
        <w:rPr>
          <w:rFonts w:hint="eastAsia"/>
        </w:rPr>
        <w:t>　　　　一、减肥手术的发展历程</w:t>
      </w:r>
      <w:r>
        <w:rPr>
          <w:rFonts w:hint="eastAsia"/>
        </w:rPr>
        <w:br/>
      </w:r>
      <w:r>
        <w:rPr>
          <w:rFonts w:hint="eastAsia"/>
        </w:rPr>
        <w:t>　　　　二、微创减肥手术简介</w:t>
      </w:r>
      <w:r>
        <w:rPr>
          <w:rFonts w:hint="eastAsia"/>
        </w:rPr>
        <w:br/>
      </w:r>
      <w:r>
        <w:rPr>
          <w:rFonts w:hint="eastAsia"/>
        </w:rPr>
        <w:t>　　　　三、抽脂手术介绍</w:t>
      </w:r>
      <w:r>
        <w:rPr>
          <w:rFonts w:hint="eastAsia"/>
        </w:rPr>
        <w:br/>
      </w:r>
      <w:r>
        <w:rPr>
          <w:rFonts w:hint="eastAsia"/>
        </w:rPr>
        <w:t>　　　　四、减肥手术的风险分析</w:t>
      </w:r>
      <w:r>
        <w:rPr>
          <w:rFonts w:hint="eastAsia"/>
        </w:rPr>
        <w:br/>
      </w:r>
      <w:r>
        <w:rPr>
          <w:rFonts w:hint="eastAsia"/>
        </w:rPr>
        <w:t>　　第二节 针灸减肥</w:t>
      </w:r>
      <w:r>
        <w:rPr>
          <w:rFonts w:hint="eastAsia"/>
        </w:rPr>
        <w:br/>
      </w:r>
      <w:r>
        <w:rPr>
          <w:rFonts w:hint="eastAsia"/>
        </w:rPr>
        <w:t>　　　　一、针灸减肥概述</w:t>
      </w:r>
      <w:r>
        <w:rPr>
          <w:rFonts w:hint="eastAsia"/>
        </w:rPr>
        <w:br/>
      </w:r>
      <w:r>
        <w:rPr>
          <w:rFonts w:hint="eastAsia"/>
        </w:rPr>
        <w:t>　　　　二、针灸减肥的机理</w:t>
      </w:r>
      <w:r>
        <w:rPr>
          <w:rFonts w:hint="eastAsia"/>
        </w:rPr>
        <w:br/>
      </w:r>
      <w:r>
        <w:rPr>
          <w:rFonts w:hint="eastAsia"/>
        </w:rPr>
        <w:t>　　　　三、针灸穴位埋线减肥法介绍</w:t>
      </w:r>
      <w:r>
        <w:rPr>
          <w:rFonts w:hint="eastAsia"/>
        </w:rPr>
        <w:br/>
      </w:r>
      <w:r>
        <w:rPr>
          <w:rFonts w:hint="eastAsia"/>
        </w:rPr>
        <w:t>　　　　四、针灸减肥市场状况分析</w:t>
      </w:r>
      <w:r>
        <w:rPr>
          <w:rFonts w:hint="eastAsia"/>
        </w:rPr>
        <w:br/>
      </w:r>
      <w:r>
        <w:rPr>
          <w:rFonts w:hint="eastAsia"/>
        </w:rPr>
        <w:t>　　第三节 瑜伽减肥</w:t>
      </w:r>
      <w:r>
        <w:rPr>
          <w:rFonts w:hint="eastAsia"/>
        </w:rPr>
        <w:br/>
      </w:r>
      <w:r>
        <w:rPr>
          <w:rFonts w:hint="eastAsia"/>
        </w:rPr>
        <w:t>　　　　一、瑜伽瘦身的原理简析</w:t>
      </w:r>
      <w:r>
        <w:rPr>
          <w:rFonts w:hint="eastAsia"/>
        </w:rPr>
        <w:br/>
      </w:r>
      <w:r>
        <w:rPr>
          <w:rFonts w:hint="eastAsia"/>
        </w:rPr>
        <w:t>　　　　二、纤体效果明显的瑜伽类型</w:t>
      </w:r>
      <w:r>
        <w:rPr>
          <w:rFonts w:hint="eastAsia"/>
        </w:rPr>
        <w:br/>
      </w:r>
      <w:r>
        <w:rPr>
          <w:rFonts w:hint="eastAsia"/>
        </w:rPr>
        <w:t>　　　　三、瑜伽减肥更利于身心健康</w:t>
      </w:r>
      <w:r>
        <w:rPr>
          <w:rFonts w:hint="eastAsia"/>
        </w:rPr>
        <w:br/>
      </w:r>
      <w:r>
        <w:rPr>
          <w:rFonts w:hint="eastAsia"/>
        </w:rPr>
        <w:t>　　　　四、瑜伽市场的问题分析</w:t>
      </w:r>
      <w:r>
        <w:rPr>
          <w:rFonts w:hint="eastAsia"/>
        </w:rPr>
        <w:br/>
      </w:r>
      <w:r>
        <w:rPr>
          <w:rFonts w:hint="eastAsia"/>
        </w:rPr>
        <w:t>　　　　五、瑜伽市场开发方向及策略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2024-2025年中国减肥行业企业竞争对手分析</w:t>
      </w:r>
      <w:r>
        <w:rPr>
          <w:rFonts w:hint="eastAsia"/>
        </w:rPr>
        <w:br/>
      </w:r>
      <w:r>
        <w:rPr>
          <w:rFonts w:hint="eastAsia"/>
        </w:rPr>
        <w:t>　　第一节 曲姿健康瘦身连锁机构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大连玛格丽莎专业减肥连锁机构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重庆雅斯莱寇美容美体连锁机构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广东绿瘦美容纤体有限公司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北京东方可丽可心国际减肥有限公司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2025-2031年中国减肥连锁行业的发展前景及趋势分析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2025-2031年减肥行业的发展趋势分析</w:t>
      </w:r>
      <w:r>
        <w:rPr>
          <w:rFonts w:hint="eastAsia"/>
        </w:rPr>
        <w:br/>
      </w:r>
      <w:r>
        <w:rPr>
          <w:rFonts w:hint="eastAsia"/>
        </w:rPr>
        <w:t>　　　　一、全球减肥市场前景</w:t>
      </w:r>
      <w:r>
        <w:rPr>
          <w:rFonts w:hint="eastAsia"/>
        </w:rPr>
        <w:br/>
      </w:r>
      <w:r>
        <w:rPr>
          <w:rFonts w:hint="eastAsia"/>
        </w:rPr>
        <w:t>　　　　二、中国瘦身行业的发展趋势</w:t>
      </w:r>
      <w:r>
        <w:rPr>
          <w:rFonts w:hint="eastAsia"/>
        </w:rPr>
        <w:br/>
      </w:r>
      <w:r>
        <w:rPr>
          <w:rFonts w:hint="eastAsia"/>
        </w:rPr>
        <w:t>　　第二节 2025-2031年中国减肥连锁产品价格预测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2025-2031年中国减肥连锁行业投资机会与风险分析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2025-2031年中国减肥连锁行业投资环境分析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2025-2031年中国减肥连锁行业投资机会分析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第四节 中:智林:　济研：减肥产品营销策略建议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减肥的科学依据</w:t>
      </w:r>
      <w:r>
        <w:rPr>
          <w:rFonts w:hint="eastAsia"/>
        </w:rPr>
        <w:br/>
      </w:r>
      <w:r>
        <w:rPr>
          <w:rFonts w:hint="eastAsia"/>
        </w:rPr>
        <w:t>　　图表 2 2020-2025年gdp总量及增速情况</w:t>
      </w:r>
      <w:r>
        <w:rPr>
          <w:rFonts w:hint="eastAsia"/>
        </w:rPr>
        <w:br/>
      </w:r>
      <w:r>
        <w:rPr>
          <w:rFonts w:hint="eastAsia"/>
        </w:rPr>
        <w:t>　　图表 3 2024-2025年社会消费品零售总额名义增速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4 2024-2025年固定资产投资增速</w:t>
      </w:r>
      <w:r>
        <w:rPr>
          <w:rFonts w:hint="eastAsia"/>
        </w:rPr>
        <w:br/>
      </w:r>
      <w:r>
        <w:rPr>
          <w:rFonts w:hint="eastAsia"/>
        </w:rPr>
        <w:t>　　图表 7 2024-2025年城镇居民人均可支配收入增长情况</w:t>
      </w:r>
      <w:r>
        <w:rPr>
          <w:rFonts w:hint="eastAsia"/>
        </w:rPr>
        <w:br/>
      </w:r>
      <w:r>
        <w:rPr>
          <w:rFonts w:hint="eastAsia"/>
        </w:rPr>
        <w:t>　　图表 9 我国减肥产品分类</w:t>
      </w:r>
      <w:r>
        <w:rPr>
          <w:rFonts w:hint="eastAsia"/>
        </w:rPr>
        <w:br/>
      </w:r>
      <w:r>
        <w:rPr>
          <w:rFonts w:hint="eastAsia"/>
        </w:rPr>
        <w:t>　　图表 10 2025年我国减肥市场结构分析</w:t>
      </w:r>
      <w:r>
        <w:rPr>
          <w:rFonts w:hint="eastAsia"/>
        </w:rPr>
        <w:br/>
      </w:r>
      <w:r>
        <w:rPr>
          <w:rFonts w:hint="eastAsia"/>
        </w:rPr>
        <w:t>　　图表 11 2020-2025年我国减肥产品行业市场规模及增长情况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2020-2025年我国减肥产品行业市场规模及增长对比</w:t>
      </w:r>
      <w:r>
        <w:rPr>
          <w:rFonts w:hint="eastAsia"/>
        </w:rPr>
        <w:br/>
      </w:r>
      <w:r>
        <w:rPr>
          <w:rFonts w:hint="eastAsia"/>
        </w:rPr>
        <w:t>　　图表 13 近3年曲姿健康瘦身连锁机构资产负债率变化情况</w:t>
      </w:r>
      <w:r>
        <w:rPr>
          <w:rFonts w:hint="eastAsia"/>
        </w:rPr>
        <w:br/>
      </w:r>
      <w:r>
        <w:rPr>
          <w:rFonts w:hint="eastAsia"/>
        </w:rPr>
        <w:t>　　图表 14 近3年曲姿健康瘦身连锁机构产权比率变化情况</w:t>
      </w:r>
      <w:r>
        <w:rPr>
          <w:rFonts w:hint="eastAsia"/>
        </w:rPr>
        <w:br/>
      </w:r>
      <w:r>
        <w:rPr>
          <w:rFonts w:hint="eastAsia"/>
        </w:rPr>
        <w:t>　　图表 15 近3年曲姿健康瘦身连锁机构固定资产周转次数情况</w:t>
      </w:r>
      <w:r>
        <w:rPr>
          <w:rFonts w:hint="eastAsia"/>
        </w:rPr>
        <w:br/>
      </w:r>
      <w:r>
        <w:rPr>
          <w:rFonts w:hint="eastAsia"/>
        </w:rPr>
        <w:t>　　图表 16 近3年曲姿健康瘦身连锁机构流动资产周转次数变化情况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近3年曲姿健康瘦身连锁机构总资产周转次数变化情况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 近3年曲姿健康瘦身连锁机构销售毛利率变化情况</w:t>
      </w:r>
      <w:r>
        <w:rPr>
          <w:rFonts w:hint="eastAsia"/>
        </w:rPr>
        <w:br/>
      </w:r>
      <w:r>
        <w:rPr>
          <w:rFonts w:hint="eastAsia"/>
        </w:rPr>
        <w:t>　　图表 19 近3年大连玛格丽莎专业减肥连锁机构资产负债率变化情况</w:t>
      </w:r>
      <w:r>
        <w:rPr>
          <w:rFonts w:hint="eastAsia"/>
        </w:rPr>
        <w:br/>
      </w:r>
      <w:r>
        <w:rPr>
          <w:rFonts w:hint="eastAsia"/>
        </w:rPr>
        <w:t>　　图表 20 近3年大连玛格丽莎专业减肥连锁机构产权比率变化情况</w:t>
      </w:r>
      <w:r>
        <w:rPr>
          <w:rFonts w:hint="eastAsia"/>
        </w:rPr>
        <w:br/>
      </w:r>
      <w:r>
        <w:rPr>
          <w:rFonts w:hint="eastAsia"/>
        </w:rPr>
        <w:t>　　图表 21 近3年大连玛格丽莎专业减肥连锁机构固定资产周转次数情况</w:t>
      </w:r>
      <w:r>
        <w:rPr>
          <w:rFonts w:hint="eastAsia"/>
        </w:rPr>
        <w:br/>
      </w:r>
      <w:r>
        <w:rPr>
          <w:rFonts w:hint="eastAsia"/>
        </w:rPr>
        <w:t>　　图表 22 近3年大连玛格丽莎专业减肥连锁机构流动资产周转次数变化情况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近3年大连玛格丽莎专业减肥连锁机构总资产周转次数变化情况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近3年大连玛格丽莎专业减肥连锁机构销售毛利率变化情况</w:t>
      </w:r>
      <w:r>
        <w:rPr>
          <w:rFonts w:hint="eastAsia"/>
        </w:rPr>
        <w:br/>
      </w:r>
      <w:r>
        <w:rPr>
          <w:rFonts w:hint="eastAsia"/>
        </w:rPr>
        <w:t>　　图表 25 近3年重庆雅斯莱寇美容美体连锁机构构资产负债率变化情况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近3年重庆雅斯莱寇美容美体连锁机构构产权比率变化情况</w:t>
      </w:r>
      <w:r>
        <w:rPr>
          <w:rFonts w:hint="eastAsia"/>
        </w:rPr>
        <w:br/>
      </w:r>
      <w:r>
        <w:rPr>
          <w:rFonts w:hint="eastAsia"/>
        </w:rPr>
        <w:t>　　图表 27 近3年重庆雅斯莱寇美容美体连锁机构构固定资产周转次数情况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近3年重庆雅斯莱寇美容美体连锁机构构流动资产周转次数变化情况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近3年重庆雅斯莱寇美容美体连锁机构构总资产周转次数变化情况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近3年重庆雅斯莱寇美容美体连锁机构构销售毛利率变化情况</w:t>
      </w:r>
      <w:r>
        <w:rPr>
          <w:rFonts w:hint="eastAsia"/>
        </w:rPr>
        <w:br/>
      </w:r>
      <w:r>
        <w:rPr>
          <w:rFonts w:hint="eastAsia"/>
        </w:rPr>
        <w:t>　　图表 31 近3年广东绿瘦美容纤体有限公司资产负债率变化情况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近3年广东绿瘦美容纤体有限公司产权比率变化情况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近3年广东绿瘦美容纤体有限公司已获利息倍数变化情况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34 近3年广东绿瘦美容纤体有限公司固定资产周转次数情况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近3年广东绿瘦美容纤体有限公司流动资产周转次数变化情况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近3年广东绿瘦美容纤体有限公司总资产周转次数变化情况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近3年广东绿瘦美容纤体有限公司销售毛利率变化情况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近3年北京东方可丽可心国际减肥有限公司资产负债率变化情况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近3年北京东方可丽可心国际减肥有限公司产权比率变化情况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近3年北京东方可丽可心国际减肥有限公司已获利息倍数变化情况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41 近3年北京东方可丽可心国际减肥有限公司固定资产周转次数情况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近3年北京东方可丽可心国际减肥有限公司流动资产周转次数变化情况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近3年北京东方可丽可心国际减肥有限公司总资产周转次数变化情况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近3年北京东方可丽可心国际减肥有限公司销售毛利率变化情况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近4年曲姿健康瘦身连锁机构资产负债率变化情况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近4年曲姿健康瘦身连锁机构产权比率变化情况</w:t>
      </w:r>
      <w:r>
        <w:rPr>
          <w:rFonts w:hint="eastAsia"/>
        </w:rPr>
        <w:br/>
      </w:r>
      <w:r>
        <w:rPr>
          <w:rFonts w:hint="eastAsia"/>
        </w:rPr>
        <w:t>　　表格 3 近4年曲姿健康瘦身连锁机构固定资产周转次数情况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近4年曲姿健康瘦身连锁机构流动资产周转次数变化情况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近4年曲姿健康瘦身连锁机构总资产周转次数变化情况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近4年曲姿健康瘦身连锁机构销售毛利率变化情况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近4年大连玛格丽莎专业减肥连锁机构资产负债率变化情况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近4年大连玛格丽莎专业减肥连锁机构产权比率变化情况</w:t>
      </w:r>
      <w:r>
        <w:rPr>
          <w:rFonts w:hint="eastAsia"/>
        </w:rPr>
        <w:br/>
      </w:r>
      <w:r>
        <w:rPr>
          <w:rFonts w:hint="eastAsia"/>
        </w:rPr>
        <w:t>　　表格 9 近4年大连玛格丽莎专业减肥连锁机构固定资产周转次数情况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近4年大连玛格丽莎专业减肥连锁机构流动资产周转次数变化情况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近4年大连玛格丽莎专业减肥连锁机构总资产周转次数变化情况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近4年大连玛格丽莎专业减肥连锁机构销售毛利率变化情况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近4年重庆雅斯莱寇美容美体连锁机构构资产负债率变化情况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近4年重庆雅斯莱寇美容美体连锁机构构产权比率变化情况</w:t>
      </w:r>
      <w:r>
        <w:rPr>
          <w:rFonts w:hint="eastAsia"/>
        </w:rPr>
        <w:br/>
      </w:r>
      <w:r>
        <w:rPr>
          <w:rFonts w:hint="eastAsia"/>
        </w:rPr>
        <w:t>　　表格 15 近4年重庆雅斯莱寇美容美体连锁机构构固定资产周转次数情况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近4年重庆雅斯莱寇美容美体连锁机构构流动资产周转次数变化情况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近4年重庆雅斯莱寇美容美体连锁机构构总资产周转次数变化情况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近4年重庆雅斯莱寇美容美体连锁机构构销售毛利率变化情况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近4年广东绿瘦美容纤体有限公司资产负债率变化情况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近4年广东绿瘦美容纤体有限公司产权比率变化情况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近4年广东绿瘦美容纤体有限公司已获利息倍数变化情况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22 近4年广东绿瘦美容纤体有限公司固定资产周转次数情况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近4年广东绿瘦美容纤体有限公司流动资产周转次数变化情况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近4年广东绿瘦美容纤体有限公司总资产周转次数变化情况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近4年广东绿瘦美容纤体有限公司销售毛利率变化情况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近4年北京东方可丽可心国际减肥有限公司资产负债率变化情况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近4年北京东方可丽可心国际减肥有限公司产权比率变化情况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近4年北京东方可丽可心国际减肥有限公司已获利息倍数变化情况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29 近4年北京东方可丽可心国际减肥有限公司固定资产周转次数情况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近4年北京东方可丽可心国际减肥有限公司流动资产周转次数变化情况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近4年北京东方可丽可心国际减肥有限公司总资产周转次数变化情况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近4年北京东方可丽可心国际减肥有限公司销售毛利率变化情况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2025-2031年我国减肥产品行业市场规模预测结果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3d73a03e84ee6" w:history="1">
        <w:r>
          <w:rPr>
            <w:rStyle w:val="Hyperlink"/>
          </w:rPr>
          <w:t>2025-2031年中国减肥连锁市场调查研究及发展前景趋势分析报告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1A22373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b3d73a03e84ee6" w:history="1">
        <w:r>
          <w:rPr>
            <w:rStyle w:val="Hyperlink"/>
          </w:rPr>
          <w:t>https://www.20087.com/3/37/JianFeiLianSuoHangYeFenXiBaoGao.html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肥连锁加盟10大品牌有哪些、减肥连锁加盟、减肥店排名前十的品牌有哪些、减肥连锁品牌、全身抽脂50斤的价格、立柔瘦瘦身国际减肥连锁、广州减肥公司排名榜、减肥连锁店加盟哪家好、想加盟效果好的减肥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611e5fa6143f0" w:history="1">
      <w:r>
        <w:rPr>
          <w:rStyle w:val="Hyperlink"/>
        </w:rPr>
        <w:t>2025-2031年中国减肥连锁市场调查研究及发展前景趋势分析报告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JianFeiLianSuoHangYeFenXiBaoGao.html" TargetMode="External" Id="R5db3d73a03e8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JianFeiLianSuoHangYeFenXiBaoGao.html" TargetMode="External" Id="Ra57611e5fa61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2024-09-02T02:02:00Z</dcterms:created>
  <dcterms:modified xsi:type="dcterms:W3CDTF">2024-09-02T03:02:00Z</dcterms:modified>
  <dc:subject>2025-2031年中国减肥连锁市场调查研究及发展前景趋势分析报告</dc:subject>
  <dc:title>2025-2031年中国减肥连锁市场调查研究及发展前景趋势分析报告</dc:title>
  <cp:keywords>2025-2031年中国减肥连锁市场调查研究及发展前景趋势分析报告</cp:keywords>
  <dc:description>2025-2031年中国减肥连锁市场调查研究及发展前景趋势分析报告</dc:description>
</cp:coreProperties>
</file>