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5206cc74b41a9" w:history="1">
              <w:r>
                <w:rPr>
                  <w:rStyle w:val="Hyperlink"/>
                </w:rPr>
                <w:t>2024-2030年中国左旋肉碱（L-肉碱）市场现状与前景趋势报告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5206cc74b41a9" w:history="1">
              <w:r>
                <w:rPr>
                  <w:rStyle w:val="Hyperlink"/>
                </w:rPr>
                <w:t>2024-2030年中国左旋肉碱（L-肉碱）市场现状与前景趋势报告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5206cc74b41a9" w:history="1">
                <w:r>
                  <w:rPr>
                    <w:rStyle w:val="Hyperlink"/>
                  </w:rPr>
                  <w:t>https://www.20087.com/3/97/ZuoXuanRouJian-L-RouJian-HangYeQianJingQuShi.html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肉碱作为一种重要的营养补充剂，在近年来得到了广泛的关注和应用。它在促进脂肪代谢、提高运动表现、增强心血管健康等方面具有显著的作用。随着人们对健康和身体管理的重视，左旋肉碱的市场需求不断增长，相关产品种类和品质也在不断提升。</w:t>
      </w:r>
      <w:r>
        <w:rPr>
          <w:rFonts w:hint="eastAsia"/>
        </w:rPr>
        <w:br/>
      </w:r>
      <w:r>
        <w:rPr>
          <w:rFonts w:hint="eastAsia"/>
        </w:rPr>
        <w:t>　　未来，左旋肉碱（L-肉碱）的应用领域将进一步拓宽，不仅在传统的健康食品和运动营养品领域保持增长，还有可能进入医疗、保健等更多领域。同时，随着科研的深入和技术的进步，左旋肉碱的提取工艺和纯度将不断提高，产品的安全性和有效性也将得到更好的保障。此外，个性化、定制化的左旋肉碱产品将逐渐成为市场的新趋势，满足不同消费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5206cc74b41a9" w:history="1">
        <w:r>
          <w:rPr>
            <w:rStyle w:val="Hyperlink"/>
          </w:rPr>
          <w:t>2024-2030年中国左旋肉碱（L-肉碱）市场现状与前景趋势报告</w:t>
        </w:r>
      </w:hyperlink>
      <w:r>
        <w:rPr>
          <w:rFonts w:hint="eastAsia"/>
        </w:rPr>
        <w:t>》基于权威数据资源与长期监测数据，全面分析了左旋肉碱（L-肉碱）行业现状、市场需求、市场规模及产业链结构。左旋肉碱（L-肉碱）报告探讨了价格变动、细分市场特征以及市场前景，并对未来发展趋势进行了科学预测。同时，左旋肉碱（L-肉碱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左旋肉碱（L-肉碱）行业发展概述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一、左旋肉碱（L-肉碱）行业定义及分类</w:t>
      </w:r>
      <w:r>
        <w:rPr>
          <w:rFonts w:hint="eastAsia"/>
        </w:rPr>
        <w:br/>
      </w:r>
      <w:r>
        <w:rPr>
          <w:rFonts w:hint="eastAsia"/>
        </w:rPr>
        <w:t>　　　　二、左旋肉碱（L-肉碱）行业经济特性</w:t>
      </w:r>
      <w:r>
        <w:rPr>
          <w:rFonts w:hint="eastAsia"/>
        </w:rPr>
        <w:br/>
      </w:r>
      <w:r>
        <w:rPr>
          <w:rFonts w:hint="eastAsia"/>
        </w:rPr>
        <w:t>　　　　三、左旋肉碱（L-肉碱）行业产业链简介</w:t>
      </w:r>
      <w:r>
        <w:rPr>
          <w:rFonts w:hint="eastAsia"/>
        </w:rPr>
        <w:br/>
      </w:r>
      <w:r>
        <w:rPr>
          <w:rFonts w:hint="eastAsia"/>
        </w:rPr>
        <w:t>　　第二节 左旋肉碱（L-肉碱）行业发展成熟度</w:t>
      </w:r>
      <w:r>
        <w:rPr>
          <w:rFonts w:hint="eastAsia"/>
        </w:rPr>
        <w:br/>
      </w:r>
      <w:r>
        <w:rPr>
          <w:rFonts w:hint="eastAsia"/>
        </w:rPr>
        <w:t>　　　　一、左旋肉碱（L-肉碱）行业发展周期分析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左旋肉碱（L-肉碱）行业相关产业动态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左旋肉碱（L-肉碱）行业发展环境分析</w:t>
      </w:r>
      <w:r>
        <w:rPr>
          <w:rFonts w:hint="eastAsia"/>
        </w:rPr>
        <w:br/>
      </w:r>
      <w:r>
        <w:rPr>
          <w:rFonts w:hint="eastAsia"/>
        </w:rPr>
        <w:t>　　第一节 左旋肉碱（L-肉碱）行业环境分析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左旋肉碱（L-肉碱）行业相关政策、法规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左旋肉碱（L-肉碱）行业技术发展现状及趋势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当前我国左旋肉碱（L-肉碱）技术发展现状</w:t>
      </w:r>
      <w:r>
        <w:rPr>
          <w:rFonts w:hint="eastAsia"/>
        </w:rPr>
        <w:br/>
      </w:r>
      <w:r>
        <w:rPr>
          <w:rFonts w:hint="eastAsia"/>
        </w:rPr>
        <w:t>　　第二节 中外左旋肉碱（L-肉碱）技术差距及产生差距的主要原因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提高我国左旋肉碱（L-肉碱）技术的对策</w:t>
      </w:r>
      <w:r>
        <w:rPr>
          <w:rFonts w:hint="eastAsia"/>
        </w:rPr>
        <w:br/>
      </w:r>
      <w:r>
        <w:rPr>
          <w:rFonts w:hint="eastAsia"/>
        </w:rPr>
        <w:t>　　第四节 我国左旋肉碱（L-肉碱）产品研发、设计发展趋势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中国左旋肉碱（L-肉碱）市场发展调研</w:t>
      </w:r>
      <w:r>
        <w:rPr>
          <w:rFonts w:hint="eastAsia"/>
        </w:rPr>
        <w:br/>
      </w:r>
      <w:r>
        <w:rPr>
          <w:rFonts w:hint="eastAsia"/>
        </w:rPr>
        <w:t>　　第一节 左旋肉碱（L-肉碱）市场现状分析及预测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一、2018-2023年中国左旋肉碱（L-肉碱）市场规模分析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二、2024-2030年中国左旋肉碱（L-肉碱）市场规模预测</w:t>
      </w:r>
      <w:r>
        <w:rPr>
          <w:rFonts w:hint="eastAsia"/>
        </w:rPr>
        <w:br/>
      </w:r>
      <w:r>
        <w:rPr>
          <w:rFonts w:hint="eastAsia"/>
        </w:rPr>
        <w:t>　　第二节 左旋肉碱（L-肉碱）行业产能分析及预测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一、2018-2023年中国左旋肉碱（L-肉碱）行业产能分析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二、2024-2030年中国左旋肉碱（L-肉碱）行业产能预测</w:t>
      </w:r>
      <w:r>
        <w:rPr>
          <w:rFonts w:hint="eastAsia"/>
        </w:rPr>
        <w:br/>
      </w:r>
      <w:r>
        <w:rPr>
          <w:rFonts w:hint="eastAsia"/>
        </w:rPr>
        <w:t>　　第三节 左旋肉碱（L-肉碱）行业产量分析及预测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一、2018-2023年中国左旋肉碱（L-肉碱）行业产量分析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二、2024-2030年中国左旋肉碱（L-肉碱）行业产量预测</w:t>
      </w:r>
      <w:r>
        <w:rPr>
          <w:rFonts w:hint="eastAsia"/>
        </w:rPr>
        <w:br/>
      </w:r>
      <w:r>
        <w:rPr>
          <w:rFonts w:hint="eastAsia"/>
        </w:rPr>
        <w:t>　　第四节 左旋肉碱（L-肉碱）市场需求分析及预测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一、2018-2023年中国左旋肉碱（L-肉碱）市场需求分析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二、2024-2030年中国左旋肉碱（L-肉碱）市场需求预测</w:t>
      </w:r>
      <w:r>
        <w:rPr>
          <w:rFonts w:hint="eastAsia"/>
        </w:rPr>
        <w:br/>
      </w:r>
      <w:r>
        <w:rPr>
          <w:rFonts w:hint="eastAsia"/>
        </w:rPr>
        <w:t>　　第五节 左旋肉碱（L-肉碱）进出口数据分析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一、2018-2023年中国左旋肉碱（L-肉碱）进出口数据分析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二、2024-2030年国内左旋肉碱（L-肉碱）进出口情况预测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2018-2023年中国左旋肉碱（L-肉碱）行业总体发展状况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中国左旋肉碱（L-肉碱）行业规模情况分析</w:t>
      </w:r>
      <w:r>
        <w:rPr>
          <w:rFonts w:hint="eastAsia"/>
        </w:rPr>
        <w:br/>
      </w:r>
      <w:r>
        <w:rPr>
          <w:rFonts w:hint="eastAsia"/>
        </w:rPr>
        <w:t>　　　　一、左旋肉碱（L-肉碱）行业单位规模情况分析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二、左旋肉碱（L-肉碱）行业人员规模状况分析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三、左旋肉碱（L-肉碱）行业资产规模状况分析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四、左旋肉碱（L-肉碱）行业市场规模状况分析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五、左旋肉碱（L-肉碱）行业敏感性分析</w:t>
      </w:r>
      <w:r>
        <w:rPr>
          <w:rFonts w:hint="eastAsia"/>
        </w:rPr>
        <w:br/>
      </w:r>
      <w:r>
        <w:rPr>
          <w:rFonts w:hint="eastAsia"/>
        </w:rPr>
        <w:t>　　第二节 中国左旋肉碱（L-肉碱）行业财务能力分析</w:t>
      </w:r>
      <w:r>
        <w:rPr>
          <w:rFonts w:hint="eastAsia"/>
        </w:rPr>
        <w:br/>
      </w:r>
      <w:r>
        <w:rPr>
          <w:rFonts w:hint="eastAsia"/>
        </w:rPr>
        <w:t>　　　　一、左旋肉碱（L-肉碱）行业盈利能力分析</w:t>
      </w:r>
      <w:r>
        <w:rPr>
          <w:rFonts w:hint="eastAsia"/>
        </w:rPr>
        <w:br/>
      </w:r>
      <w:r>
        <w:rPr>
          <w:rFonts w:hint="eastAsia"/>
        </w:rPr>
        <w:t>　　　　二、左旋肉碱（L-肉碱）行业偿债能力分析</w:t>
      </w:r>
      <w:r>
        <w:rPr>
          <w:rFonts w:hint="eastAsia"/>
        </w:rPr>
        <w:br/>
      </w:r>
      <w:r>
        <w:rPr>
          <w:rFonts w:hint="eastAsia"/>
        </w:rPr>
        <w:t>　　　　三、左旋肉碱（L-肉碱）行业营运能力分析</w:t>
      </w:r>
      <w:r>
        <w:rPr>
          <w:rFonts w:hint="eastAsia"/>
        </w:rPr>
        <w:br/>
      </w:r>
      <w:r>
        <w:rPr>
          <w:rFonts w:hint="eastAsia"/>
        </w:rPr>
        <w:t>　　　　四、左旋肉碱（L-肉碱）行业发展能力分析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中国左旋肉碱（L-肉碱）行业重点区域发展分析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一、中国左旋肉碱（L-肉碱）行业重点区域市场结构变化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二、重点地区（一）左旋肉碱（L-肉碱）行业发展分析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三、重点地区（二）左旋肉碱（L-肉碱）行业发展分析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四、重点地区（三）左旋肉碱（L-肉碱）行业发展分析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五、重点地区（四）左旋肉碱（L-肉碱）行业发展分析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六、重点地区（五）左旋肉碱（L-肉碱）行业发展分析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左旋肉碱（L-肉碱）行业产品价格分析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三、主要左旋肉碱（L-肉碱）品牌产品价位分析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五、价格在左旋肉碱（L-肉碱）行业竞争中的重要性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2023年中国左旋肉碱（L-肉碱）行业上下游行业发展分析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左旋肉碱（L-肉碱）上游行业分析</w:t>
      </w:r>
      <w:r>
        <w:rPr>
          <w:rFonts w:hint="eastAsia"/>
        </w:rPr>
        <w:br/>
      </w:r>
      <w:r>
        <w:rPr>
          <w:rFonts w:hint="eastAsia"/>
        </w:rPr>
        <w:t>　　　　一、左旋肉碱（L-肉碱）产品成本构成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四、上游供给对左旋肉碱（L-肉碱）行业的影响</w:t>
      </w:r>
      <w:r>
        <w:rPr>
          <w:rFonts w:hint="eastAsia"/>
        </w:rPr>
        <w:br/>
      </w:r>
      <w:r>
        <w:rPr>
          <w:rFonts w:hint="eastAsia"/>
        </w:rPr>
        <w:t>　　第二节 左旋肉碱（L-肉碱）下游行业分析</w:t>
      </w:r>
      <w:r>
        <w:rPr>
          <w:rFonts w:hint="eastAsia"/>
        </w:rPr>
        <w:br/>
      </w:r>
      <w:r>
        <w:rPr>
          <w:rFonts w:hint="eastAsia"/>
        </w:rPr>
        <w:t>　　　　一、左旋肉碱（L-肉碱）下游行业分布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四、下游需求对左旋肉碱（L-肉碱）行业的影响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左旋肉碱（L-肉碱）行业重点企业发展调研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左旋肉碱（L-肉碱）重点企业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左旋肉碱（L-肉碱）重点企业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左旋肉碱（L-肉碱）重点企业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左旋肉碱（L-肉碱）重点企业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左旋肉碱（L-肉碱）重点企业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左旋肉碱（L-肉碱）重点企业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2023年中国左旋肉碱（L-肉碱）产业市场竞争格局分析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2023年中国左旋肉碱（L-肉碱）产业竞争现状分析</w:t>
      </w:r>
      <w:r>
        <w:rPr>
          <w:rFonts w:hint="eastAsia"/>
        </w:rPr>
        <w:br/>
      </w:r>
      <w:r>
        <w:rPr>
          <w:rFonts w:hint="eastAsia"/>
        </w:rPr>
        <w:t>　　　　一、左旋肉碱（L-肉碱）竞争力分析</w:t>
      </w:r>
      <w:r>
        <w:rPr>
          <w:rFonts w:hint="eastAsia"/>
        </w:rPr>
        <w:br/>
      </w:r>
      <w:r>
        <w:rPr>
          <w:rFonts w:hint="eastAsia"/>
        </w:rPr>
        <w:t>　　　　二、左旋肉碱（L-肉碱）技术竞争分析</w:t>
      </w:r>
      <w:r>
        <w:rPr>
          <w:rFonts w:hint="eastAsia"/>
        </w:rPr>
        <w:br/>
      </w:r>
      <w:r>
        <w:rPr>
          <w:rFonts w:hint="eastAsia"/>
        </w:rPr>
        <w:t>　　　　三、左旋肉碱（L-肉碱）价格竞争分析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2023年中国左旋肉碱（L-肉碱）产业集中度分析</w:t>
      </w:r>
      <w:r>
        <w:rPr>
          <w:rFonts w:hint="eastAsia"/>
        </w:rPr>
        <w:br/>
      </w:r>
      <w:r>
        <w:rPr>
          <w:rFonts w:hint="eastAsia"/>
        </w:rPr>
        <w:t>　　　　一、左旋肉碱（L-肉碱）市场集中度分析</w:t>
      </w:r>
      <w:r>
        <w:rPr>
          <w:rFonts w:hint="eastAsia"/>
        </w:rPr>
        <w:br/>
      </w:r>
      <w:r>
        <w:rPr>
          <w:rFonts w:hint="eastAsia"/>
        </w:rPr>
        <w:t>　　　　二、左旋肉碱（L-肉碱）企业集中度分析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2024-2030年提高左旋肉碱（L-肉碱）企业竞争力的策略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左旋肉碱（L-肉碱）行业投资风险预警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2023年影响左旋肉碱（L-肉碱）行业发展的主要因素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一、影响左旋肉碱（L-肉碱）行业运行的有利因素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二、影响左旋肉碱（L-肉碱）行业运行的稳定因素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三、影响左旋肉碱（L-肉碱）行业运行的不利因素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四、我国左旋肉碱（L-肉碱）行业发展面临的挑战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五、我国左旋肉碱（L-肉碱）行业发展面临的机遇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对左旋肉碱（L-肉碱）行业投资风险预警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一、2024-2030年左旋肉碱（L-肉碱）行业市场风险及控制策略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二、2024-2030年左旋肉碱（L-肉碱）行业政策风险及控制策略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三、2024-2030年左旋肉碱（L-肉碱）行业经营风险及控制策略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四、2024-2030年左旋肉碱（L-肉碱）同业竞争风险及控制策略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五、2024-2030年左旋肉碱（L-肉碱）行业其他风险及控制策略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左旋肉碱（L-肉碱）行业发展趋势与投资规划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2024-2030年左旋肉碱（L-肉碱）市场发展潜力分析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2024-2030年左旋肉碱（L-肉碱）行业发展趋势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2024-2030年左旋肉碱（L-肉碱）行业投资前景研究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中.智林.对我国左旋肉碱（L-肉碱）品牌的战略思考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二、左旋肉碱（L-肉碱）实施品牌战略的意义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三、左旋肉碱（L-肉碱）企业品牌的现状分析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四、我国左旋肉碱（L-肉碱）企业的品牌战略</w:t>
      </w:r>
      <w:r>
        <w:rPr>
          <w:rFonts w:hint="eastAsia"/>
        </w:rPr>
        <w:br/>
      </w:r>
      <w:r>
        <w:rPr>
          <w:rFonts w:hint="eastAsia"/>
        </w:rPr>
        <w:t>　　　　五、左旋肉碱（L-肉碱）品牌战略管理的策略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左旋肉碱（L-肉碱）行业历程</w:t>
      </w:r>
      <w:r>
        <w:rPr>
          <w:rFonts w:hint="eastAsia"/>
        </w:rPr>
        <w:br/>
      </w:r>
      <w:r>
        <w:rPr>
          <w:rFonts w:hint="eastAsia"/>
        </w:rPr>
        <w:t>　　图表 左旋肉碱（L-肉碱）行业生命周期</w:t>
      </w:r>
      <w:r>
        <w:rPr>
          <w:rFonts w:hint="eastAsia"/>
        </w:rPr>
        <w:br/>
      </w:r>
      <w:r>
        <w:rPr>
          <w:rFonts w:hint="eastAsia"/>
        </w:rPr>
        <w:t>　　图表 左旋肉碱（L-肉碱）行业产业链分析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2018-2023年中国左旋肉碱（L-肉碱）行业市场规模及增长情况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2018-2023年左旋肉碱（L-肉碱）行业市场容量分析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2018-2023年中国左旋肉碱（L-肉碱）行业产能统计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2018-2023年中国左旋肉碱（L-肉碱）行业产量及增长趋势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2018-2023年中国左旋肉碱（L-肉碱）市场需求量及增速统计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2023年中国左旋肉碱（L-肉碱）行业需求领域分布格局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2018-2023年中国左旋肉碱（L-肉碱）行业销售收入分析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2018-2023年中国左旋肉碱（L-肉碱）行业盈利情况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2018-2023年中国左旋肉碱（L-肉碱）行业利润总额统计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2018-2023年中国左旋肉碱（L-肉碱）进口数量分析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2018-2023年中国左旋肉碱（L-肉碱）进口金额分析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2018-2023年中国左旋肉碱（L-肉碱）出口数量分析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2018-2023年中国左旋肉碱（L-肉碱）出口金额分析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2023年中国左旋肉碱（L-肉碱）进口国家及地区分析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2023年中国左旋肉碱（L-肉碱）出口国家及地区分析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2018-2023年中国左旋肉碱（L-肉碱）行业企业数量情况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2018-2023年中国左旋肉碱（L-肉碱）行业企业平均规模情况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**地区左旋肉碱（L-肉碱）市场规模及增长情况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**地区左旋肉碱（L-肉碱）行业市场需求情况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**地区左旋肉碱（L-肉碱）市场规模及增长情况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**地区左旋肉碱（L-肉碱）行业市场需求情况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**地区左旋肉碱（L-肉碱）市场规模及增长情况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**地区左旋肉碱（L-肉碱）行业市场需求情况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**地区左旋肉碱（L-肉碱）市场规模及增长情况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**地区左旋肉碱（L-肉碱）行业市场需求情况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左旋肉碱（L-肉碱）重点企业（三）成长能力情况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2024-2030年中国左旋肉碱（L-肉碱）行业产能预测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2024-2030年中国左旋肉碱（L-肉碱）行业产量预测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2024-2030年中国左旋肉碱（L-肉碱）市场需求量预测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2024-2030年中国左旋肉碱（L-肉碱）行业供需平衡预测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2024-2030年中国左旋肉碱（L-肉碱）行业市场容量预测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2024-2030年中国左旋肉碱（L-肉碱）行业市场规模预测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2024-2030年中国左旋肉碱（L-肉碱）市场前景分析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2024-2030年中国左旋肉碱（L-肉碱）行业发展趋势预测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5206cc74b41a9" w:history="1">
        <w:r>
          <w:rPr>
            <w:rStyle w:val="Hyperlink"/>
          </w:rPr>
          <w:t>2024-2030年中国左旋肉碱（L-肉碱）市场现状与前景趋势报告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5206cc74b41a9" w:history="1">
        <w:r>
          <w:rPr>
            <w:rStyle w:val="Hyperlink"/>
          </w:rPr>
          <w:t>https://www.20087.com/3/97/ZuoXuanRouJian-L-RouJian-HangYeQianJingQuShi.html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3ed55d0484023" w:history="1">
      <w:r>
        <w:rPr>
          <w:rStyle w:val="Hyperlink"/>
        </w:rPr>
        <w:t>2024-2030年中国左旋肉碱（L-肉碱）市场现状与前景趋势报告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uoXuanRouJian-L-RouJian-HangYeQianJingQuShi.html" TargetMode="External" Id="R94f5206cc74b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uoXuanRouJian-L-RouJian-HangYeQianJingQuShi.html" TargetMode="External" Id="Rba63ed55d048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2024-03-26T09:01:48Z</dcterms:created>
  <dcterms:modified xsi:type="dcterms:W3CDTF">2024-03-26T10:01:48Z</dcterms:modified>
  <dc:subject>2024-2030年中国左旋肉碱（L-肉碱）市场现状与前景趋势报告</dc:subject>
  <dc:title>2024-2030年中国左旋肉碱（L-肉碱）市场现状与前景趋势报告</dc:title>
  <cp:keywords>2024-2030年中国左旋肉碱（L-肉碱）市场现状与前景趋势报告</cp:keywords>
  <dc:description>2024-2030年中国左旋肉碱（L-肉碱）市场现状与前景趋势报告</dc:description>
</cp:coreProperties>
</file>