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447109e2246f6" w:history="1">
              <w:r>
                <w:rPr>
                  <w:rStyle w:val="Hyperlink"/>
                </w:rPr>
                <w:t>2025-2031年轮椅市场现状调研与发展趋势分析报告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447109e2246f6" w:history="1">
              <w:r>
                <w:rPr>
                  <w:rStyle w:val="Hyperlink"/>
                </w:rPr>
                <w:t>2025-2031年轮椅市场现状调研与发展趋势分析报告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447109e2246f6" w:history="1">
                <w:r>
                  <w:rPr>
                    <w:rStyle w:val="Hyperlink"/>
                  </w:rPr>
                  <w:t>https://www.20087.com/3/07/LunYiShiChangQianJing.html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辅助行动的重要工具，近年来在设计和功能上实现了重大突破。轻量化材料的应用，如碳纤维和铝合金，提高了轮椅的便携性和耐用性。智能轮椅的出现，集成了电动驱动、GPS导航、语音控制等功能，为行动不便者提供了更大的独立性和生活便利。同时，轮椅的适配性和舒适性也在不断提升，以满足不同使用者的个性化需求。</w:t>
      </w:r>
      <w:r>
        <w:rPr>
          <w:rFonts w:hint="eastAsia"/>
        </w:rPr>
        <w:br/>
      </w:r>
      <w:r>
        <w:rPr>
          <w:rFonts w:hint="eastAsia"/>
        </w:rPr>
        <w:t>　　未来，轮椅的发展将更加注重智能化和无障碍环境的融合。智能化体现在利用传感器和AI技术，实现轮椅的自主避障和智能跟随，提升使用者的出行安全和效率。无障碍环境的融合则意味着推动公共空间和交通设施的无障碍设计，使轮椅使用者能够更轻松地融入社会活动，享受平等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447109e2246f6" w:history="1">
        <w:r>
          <w:rPr>
            <w:rStyle w:val="Hyperlink"/>
          </w:rPr>
          <w:t>2025-2031年轮椅市场现状调研与发展趋势分析报告</w:t>
        </w:r>
      </w:hyperlink>
      <w:r>
        <w:rPr>
          <w:rFonts w:hint="eastAsia"/>
        </w:rPr>
        <w:t>》主要基于统计局、相关协会等机构的详实数据，全面分析轮椅市场规模、价格走势及需求特征，梳理轮椅产业链各环节发展现状。报告客观评估轮椅行业技术演进方向与市场格局变化，对轮椅未来发展趋势作出合理预测，并分析轮椅不同细分领域的成长空间与潜在风险。通过对轮椅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三、轮椅产业链结构分析</w:t>
      </w:r>
      <w:r>
        <w:rPr>
          <w:rFonts w:hint="eastAsia"/>
        </w:rPr>
        <w:br/>
      </w:r>
      <w:r>
        <w:rPr>
          <w:rFonts w:hint="eastAsia"/>
        </w:rPr>
        <w:t>　　第二节 轮椅行业发展成熟度</w:t>
      </w:r>
      <w:r>
        <w:rPr>
          <w:rFonts w:hint="eastAsia"/>
        </w:rPr>
        <w:br/>
      </w:r>
      <w:r>
        <w:rPr>
          <w:rFonts w:hint="eastAsia"/>
        </w:rPr>
        <w:t>　　　　一、轮椅行业发展周期分析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轮椅市场特征分析</w:t>
      </w:r>
      <w:r>
        <w:rPr>
          <w:rFonts w:hint="eastAsia"/>
        </w:rPr>
        <w:br/>
      </w:r>
      <w:r>
        <w:rPr>
          <w:rFonts w:hint="eastAsia"/>
        </w:rPr>
        <w:t>　　　　一、轮椅市场规模</w:t>
      </w:r>
      <w:r>
        <w:rPr>
          <w:rFonts w:hint="eastAsia"/>
        </w:rPr>
        <w:br/>
      </w:r>
      <w:r>
        <w:rPr>
          <w:rFonts w:hint="eastAsia"/>
        </w:rPr>
        <w:t>　　　　二、轮椅产业关联度</w:t>
      </w:r>
      <w:r>
        <w:rPr>
          <w:rFonts w:hint="eastAsia"/>
        </w:rPr>
        <w:br/>
      </w:r>
      <w:r>
        <w:rPr>
          <w:rFonts w:hint="eastAsia"/>
        </w:rPr>
        <w:t>　　　　三、影响轮椅需求的关键因素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五、轮椅主要竞争因素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新冠疫情对轮椅行业的影响</w:t>
      </w:r>
      <w:r>
        <w:rPr>
          <w:rFonts w:hint="eastAsia"/>
        </w:rPr>
        <w:br/>
      </w:r>
      <w:r>
        <w:rPr>
          <w:rFonts w:hint="eastAsia"/>
        </w:rPr>
        <w:t>　　第四节 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轮椅行业供求状况分析</w:t>
      </w:r>
      <w:r>
        <w:rPr>
          <w:rFonts w:hint="eastAsia"/>
        </w:rPr>
        <w:br/>
      </w:r>
      <w:r>
        <w:rPr>
          <w:rFonts w:hint="eastAsia"/>
        </w:rPr>
        <w:t>　　第一节 轮椅整体生产能力</w:t>
      </w:r>
      <w:r>
        <w:rPr>
          <w:rFonts w:hint="eastAsia"/>
        </w:rPr>
        <w:br/>
      </w:r>
      <w:r>
        <w:rPr>
          <w:rFonts w:hint="eastAsia"/>
        </w:rPr>
        <w:t>　　第二节 轮椅产值分布特征及变化</w:t>
      </w:r>
      <w:r>
        <w:rPr>
          <w:rFonts w:hint="eastAsia"/>
        </w:rPr>
        <w:br/>
      </w:r>
      <w:r>
        <w:rPr>
          <w:rFonts w:hint="eastAsia"/>
        </w:rPr>
        <w:t>　　第三节 轮椅产品供给分析</w:t>
      </w:r>
      <w:r>
        <w:rPr>
          <w:rFonts w:hint="eastAsia"/>
        </w:rPr>
        <w:br/>
      </w:r>
      <w:r>
        <w:rPr>
          <w:rFonts w:hint="eastAsia"/>
        </w:rPr>
        <w:t>　　第四节 当前轮椅市场容量及增长速度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2020-2025年轮椅行业整体销售能力</w:t>
      </w:r>
      <w:r>
        <w:rPr>
          <w:rFonts w:hint="eastAsia"/>
        </w:rPr>
        <w:br/>
      </w:r>
      <w:r>
        <w:rPr>
          <w:rFonts w:hint="eastAsia"/>
        </w:rPr>
        <w:t>　　　　一、轮椅工业销售产值</w:t>
      </w:r>
      <w:r>
        <w:rPr>
          <w:rFonts w:hint="eastAsia"/>
        </w:rPr>
        <w:br/>
      </w:r>
      <w:r>
        <w:rPr>
          <w:rFonts w:hint="eastAsia"/>
        </w:rPr>
        <w:t>　　　　二、轮椅销售收入</w:t>
      </w:r>
      <w:r>
        <w:rPr>
          <w:rFonts w:hint="eastAsia"/>
        </w:rPr>
        <w:br/>
      </w:r>
      <w:r>
        <w:rPr>
          <w:rFonts w:hint="eastAsia"/>
        </w:rPr>
        <w:t>　　　　三、轮椅利润率</w:t>
      </w:r>
      <w:r>
        <w:rPr>
          <w:rFonts w:hint="eastAsia"/>
        </w:rPr>
        <w:br/>
      </w:r>
      <w:r>
        <w:rPr>
          <w:rFonts w:hint="eastAsia"/>
        </w:rPr>
        <w:t>　　　　四、轮椅产销率</w:t>
      </w:r>
      <w:r>
        <w:rPr>
          <w:rFonts w:hint="eastAsia"/>
        </w:rPr>
        <w:br/>
      </w:r>
      <w:r>
        <w:rPr>
          <w:rFonts w:hint="eastAsia"/>
        </w:rPr>
        <w:t>　　第七节 2025-2031年轮椅产品需求预测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2020-2025年轮椅营运能力分析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2020-2025年轮椅偿债能力分析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2020-2025年轮椅盈利能力分析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2020-2025年轮椅发展能力分析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2020-2025年中国轮椅行业基本概况</w:t>
      </w:r>
      <w:r>
        <w:rPr>
          <w:rFonts w:hint="eastAsia"/>
        </w:rPr>
        <w:br/>
      </w:r>
      <w:r>
        <w:rPr>
          <w:rFonts w:hint="eastAsia"/>
        </w:rPr>
        <w:t>　　　　一、轮椅市场分析</w:t>
      </w:r>
      <w:r>
        <w:rPr>
          <w:rFonts w:hint="eastAsia"/>
        </w:rPr>
        <w:br/>
      </w:r>
      <w:r>
        <w:rPr>
          <w:rFonts w:hint="eastAsia"/>
        </w:rPr>
        <w:t>　　　　二、轮椅进出口数量和金额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三、我国轮椅出口面临的挑战</w:t>
      </w:r>
      <w:r>
        <w:rPr>
          <w:rFonts w:hint="eastAsia"/>
        </w:rPr>
        <w:br/>
      </w:r>
      <w:r>
        <w:rPr>
          <w:rFonts w:hint="eastAsia"/>
        </w:rPr>
        <w:t>　　　　四、轮椅大型高端产品发展情况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2025年影响轮椅行业发展的因素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2025年中国轮椅行业发展情况</w:t>
      </w:r>
      <w:r>
        <w:rPr>
          <w:rFonts w:hint="eastAsia"/>
        </w:rPr>
        <w:br/>
      </w:r>
      <w:r>
        <w:rPr>
          <w:rFonts w:hint="eastAsia"/>
        </w:rPr>
        <w:t>　　　　一、轮椅企业的发展机遇</w:t>
      </w:r>
      <w:r>
        <w:rPr>
          <w:rFonts w:hint="eastAsia"/>
        </w:rPr>
        <w:br/>
      </w:r>
      <w:r>
        <w:rPr>
          <w:rFonts w:hint="eastAsia"/>
        </w:rPr>
        <w:t>　　　　二、大型轮椅等产品自主研发情况</w:t>
      </w:r>
      <w:r>
        <w:rPr>
          <w:rFonts w:hint="eastAsia"/>
        </w:rPr>
        <w:br/>
      </w:r>
      <w:r>
        <w:rPr>
          <w:rFonts w:hint="eastAsia"/>
        </w:rPr>
        <w:t>　　　　三、轮椅企业产业优化与战略调整情况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四、2025-2031年轮椅行业发展预测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2020-2025年轮椅销售市场分析</w:t>
      </w:r>
      <w:r>
        <w:rPr>
          <w:rFonts w:hint="eastAsia"/>
        </w:rPr>
        <w:br/>
      </w:r>
      <w:r>
        <w:rPr>
          <w:rFonts w:hint="eastAsia"/>
        </w:rPr>
        <w:t>　　第一节 轮椅国内营销模式分析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轮椅国内销售渠道分析</w:t>
      </w:r>
      <w:r>
        <w:rPr>
          <w:rFonts w:hint="eastAsia"/>
        </w:rPr>
        <w:br/>
      </w:r>
      <w:r>
        <w:rPr>
          <w:rFonts w:hint="eastAsia"/>
        </w:rPr>
        <w:t>　　第四节 轮椅行业国际化营销模式分析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轮椅重点销售区域分析</w:t>
      </w:r>
      <w:r>
        <w:rPr>
          <w:rFonts w:hint="eastAsia"/>
        </w:rPr>
        <w:br/>
      </w:r>
      <w:r>
        <w:rPr>
          <w:rFonts w:hint="eastAsia"/>
        </w:rPr>
        <w:t>　　第六节 轮椅内部与外部流通量分析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2020-2025年轮椅市场价格及价格走势分析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轮椅价格变化分析</w:t>
      </w:r>
      <w:r>
        <w:rPr>
          <w:rFonts w:hint="eastAsia"/>
        </w:rPr>
        <w:br/>
      </w:r>
      <w:r>
        <w:rPr>
          <w:rFonts w:hint="eastAsia"/>
        </w:rPr>
        <w:t>　　第二节 轮椅市场价格驱动因素分析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2025-2031年我国轮椅市场价格预测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国内轮椅行业重点企业分析</w:t>
      </w:r>
      <w:r>
        <w:rPr>
          <w:rFonts w:hint="eastAsia"/>
        </w:rPr>
        <w:br/>
      </w:r>
      <w:r>
        <w:rPr>
          <w:rFonts w:hint="eastAsia"/>
        </w:rPr>
        <w:t>　　第一节 轮椅企业（一）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轮椅企业（六）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2024-2025年轮椅消费者调查分析</w:t>
      </w:r>
      <w:r>
        <w:rPr>
          <w:rFonts w:hint="eastAsia"/>
        </w:rPr>
        <w:br/>
      </w:r>
      <w:r>
        <w:rPr>
          <w:rFonts w:hint="eastAsia"/>
        </w:rPr>
        <w:t>　　第一节 轮椅市场调查对象情况分析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轮椅消费者消费习惯调查</w:t>
      </w:r>
      <w:r>
        <w:rPr>
          <w:rFonts w:hint="eastAsia"/>
        </w:rPr>
        <w:br/>
      </w:r>
      <w:r>
        <w:rPr>
          <w:rFonts w:hint="eastAsia"/>
        </w:rPr>
        <w:t>　　　　一、轮椅产品消费者购买频次调查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二、消费者对轮椅价格认同情况调查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轮椅消费者品牌状况调查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三、消费者对轮椅品牌偏好调查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四、消费者对轮椅品牌的首要认知渠道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2024-2025年轮椅企业竞争策略分析</w:t>
      </w:r>
      <w:r>
        <w:rPr>
          <w:rFonts w:hint="eastAsia"/>
        </w:rPr>
        <w:br/>
      </w:r>
      <w:r>
        <w:rPr>
          <w:rFonts w:hint="eastAsia"/>
        </w:rPr>
        <w:t>　　第一节 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一、新冠疫情对轮椅行业竞争格局的影响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二、2025-2031年我国轮椅市场竞争趋势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三、2025-2031年轮椅行业竞争格局展望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四、2025-2031年轮椅企业竞争策略分析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2025-2031年轮椅行业竞争格局展望</w:t>
      </w:r>
      <w:r>
        <w:rPr>
          <w:rFonts w:hint="eastAsia"/>
        </w:rPr>
        <w:br/>
      </w:r>
      <w:r>
        <w:rPr>
          <w:rFonts w:hint="eastAsia"/>
        </w:rPr>
        <w:t>　　第一节 轮椅行业的发展周期</w:t>
      </w:r>
      <w:r>
        <w:rPr>
          <w:rFonts w:hint="eastAsia"/>
        </w:rPr>
        <w:br/>
      </w:r>
      <w:r>
        <w:rPr>
          <w:rFonts w:hint="eastAsia"/>
        </w:rPr>
        <w:t>　　　　一、轮椅行业的经济周期</w:t>
      </w:r>
      <w:r>
        <w:rPr>
          <w:rFonts w:hint="eastAsia"/>
        </w:rPr>
        <w:br/>
      </w:r>
      <w:r>
        <w:rPr>
          <w:rFonts w:hint="eastAsia"/>
        </w:rPr>
        <w:t>　　　　二、轮椅行业的增长性与波动性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三、轮椅行业的成熟度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2024-2025年轮椅行业历史竞争格局综述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一、轮椅行业集中度分析</w:t>
      </w:r>
      <w:r>
        <w:rPr>
          <w:rFonts w:hint="eastAsia"/>
        </w:rPr>
        <w:br/>
      </w:r>
      <w:r>
        <w:rPr>
          <w:rFonts w:hint="eastAsia"/>
        </w:rPr>
        <w:t>　　　　二、轮椅行业竞争程度</w:t>
      </w:r>
      <w:r>
        <w:rPr>
          <w:rFonts w:hint="eastAsia"/>
        </w:rPr>
        <w:br/>
      </w:r>
      <w:r>
        <w:rPr>
          <w:rFonts w:hint="eastAsia"/>
        </w:rPr>
        <w:t>　　第三节 中国轮椅行业SWOT分析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五、发展我国轮椅行业的建议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2025-2031年我国轮椅行业发展趋势预测</w:t>
      </w:r>
      <w:r>
        <w:rPr>
          <w:rFonts w:hint="eastAsia"/>
        </w:rPr>
        <w:br/>
      </w:r>
      <w:r>
        <w:rPr>
          <w:rFonts w:hint="eastAsia"/>
        </w:rPr>
        <w:t>　　第一节 轮椅行业产量预测</w:t>
      </w:r>
      <w:r>
        <w:rPr>
          <w:rFonts w:hint="eastAsia"/>
        </w:rPr>
        <w:br/>
      </w:r>
      <w:r>
        <w:rPr>
          <w:rFonts w:hint="eastAsia"/>
        </w:rPr>
        <w:t>　　第二节 轮椅行业销售收入预测</w:t>
      </w:r>
      <w:r>
        <w:rPr>
          <w:rFonts w:hint="eastAsia"/>
        </w:rPr>
        <w:br/>
      </w:r>
      <w:r>
        <w:rPr>
          <w:rFonts w:hint="eastAsia"/>
        </w:rPr>
        <w:t>　　第三节 轮椅行业总资产预测</w:t>
      </w:r>
      <w:r>
        <w:rPr>
          <w:rFonts w:hint="eastAsia"/>
        </w:rPr>
        <w:br/>
      </w:r>
      <w:r>
        <w:rPr>
          <w:rFonts w:hint="eastAsia"/>
        </w:rPr>
        <w:t>　　第四节 轮椅行业工业总产值预测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我国轮椅行业市场未来发展的走向预测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中国轮椅企业面对市场竞争采取的措施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一、轮椅市场发展趋势</w:t>
      </w:r>
      <w:r>
        <w:rPr>
          <w:rFonts w:hint="eastAsia"/>
        </w:rPr>
        <w:br/>
      </w:r>
      <w:r>
        <w:rPr>
          <w:rFonts w:hint="eastAsia"/>
        </w:rPr>
        <w:t>　　　　二、轮椅行业竞争趋势</w:t>
      </w:r>
      <w:r>
        <w:rPr>
          <w:rFonts w:hint="eastAsia"/>
        </w:rPr>
        <w:br/>
      </w:r>
      <w:r>
        <w:rPr>
          <w:rFonts w:hint="eastAsia"/>
        </w:rPr>
        <w:t>　　　　三、轮椅渠道分布趋势</w:t>
      </w:r>
      <w:r>
        <w:rPr>
          <w:rFonts w:hint="eastAsia"/>
        </w:rPr>
        <w:br/>
      </w:r>
      <w:r>
        <w:rPr>
          <w:rFonts w:hint="eastAsia"/>
        </w:rPr>
        <w:t>　　　　四、轮椅市场趋势分析</w:t>
      </w:r>
      <w:r>
        <w:rPr>
          <w:rFonts w:hint="eastAsia"/>
        </w:rPr>
        <w:br/>
      </w:r>
      <w:r>
        <w:rPr>
          <w:rFonts w:hint="eastAsia"/>
        </w:rPr>
        <w:t>　　第二节 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2025-2031年中国轮椅行业投资机会</w:t>
      </w:r>
      <w:r>
        <w:rPr>
          <w:rFonts w:hint="eastAsia"/>
        </w:rPr>
        <w:br/>
      </w:r>
      <w:r>
        <w:rPr>
          <w:rFonts w:hint="eastAsia"/>
        </w:rPr>
        <w:t>　　　　一、轮椅市场前景</w:t>
      </w:r>
      <w:r>
        <w:rPr>
          <w:rFonts w:hint="eastAsia"/>
        </w:rPr>
        <w:br/>
      </w:r>
      <w:r>
        <w:rPr>
          <w:rFonts w:hint="eastAsia"/>
        </w:rPr>
        <w:t>　　　　二、轮椅投资机会</w:t>
      </w:r>
      <w:r>
        <w:rPr>
          <w:rFonts w:hint="eastAsia"/>
        </w:rPr>
        <w:br/>
      </w:r>
      <w:r>
        <w:rPr>
          <w:rFonts w:hint="eastAsia"/>
        </w:rPr>
        <w:t>　　第二节 轮椅行业投资效益分析</w:t>
      </w:r>
      <w:r>
        <w:rPr>
          <w:rFonts w:hint="eastAsia"/>
        </w:rPr>
        <w:br/>
      </w:r>
      <w:r>
        <w:rPr>
          <w:rFonts w:hint="eastAsia"/>
        </w:rPr>
        <w:t>　　　　一、轮椅投资状况分析</w:t>
      </w:r>
      <w:r>
        <w:rPr>
          <w:rFonts w:hint="eastAsia"/>
        </w:rPr>
        <w:br/>
      </w:r>
      <w:r>
        <w:rPr>
          <w:rFonts w:hint="eastAsia"/>
        </w:rPr>
        <w:t>　　　　二、轮椅投资效益分析</w:t>
      </w:r>
      <w:r>
        <w:rPr>
          <w:rFonts w:hint="eastAsia"/>
        </w:rPr>
        <w:br/>
      </w:r>
      <w:r>
        <w:rPr>
          <w:rFonts w:hint="eastAsia"/>
        </w:rPr>
        <w:t>　　　　三、轮椅投资趋势预测</w:t>
      </w:r>
      <w:r>
        <w:rPr>
          <w:rFonts w:hint="eastAsia"/>
        </w:rPr>
        <w:br/>
      </w:r>
      <w:r>
        <w:rPr>
          <w:rFonts w:hint="eastAsia"/>
        </w:rPr>
        <w:t>　　　　四、轮椅投资方向</w:t>
      </w:r>
      <w:r>
        <w:rPr>
          <w:rFonts w:hint="eastAsia"/>
        </w:rPr>
        <w:br/>
      </w:r>
      <w:r>
        <w:rPr>
          <w:rFonts w:hint="eastAsia"/>
        </w:rPr>
        <w:t>　　　　五、轮椅投资的建议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四、轮椅行业发展面临的挑战分析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五、轮椅行业发展面临的机遇分析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轮椅行业投资风险及控制策略分析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轮椅行业类别</w:t>
      </w:r>
      <w:r>
        <w:rPr>
          <w:rFonts w:hint="eastAsia"/>
        </w:rPr>
        <w:br/>
      </w:r>
      <w:r>
        <w:rPr>
          <w:rFonts w:hint="eastAsia"/>
        </w:rPr>
        <w:t>　　图表 轮椅行业产业链调研</w:t>
      </w:r>
      <w:r>
        <w:rPr>
          <w:rFonts w:hint="eastAsia"/>
        </w:rPr>
        <w:br/>
      </w:r>
      <w:r>
        <w:rPr>
          <w:rFonts w:hint="eastAsia"/>
        </w:rPr>
        <w:t>　　图表 轮椅行业现状</w:t>
      </w:r>
      <w:r>
        <w:rPr>
          <w:rFonts w:hint="eastAsia"/>
        </w:rPr>
        <w:br/>
      </w:r>
      <w:r>
        <w:rPr>
          <w:rFonts w:hint="eastAsia"/>
        </w:rPr>
        <w:t>　　图表 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2019-2024年中国轮椅行业市场规模</w:t>
      </w:r>
      <w:r>
        <w:rPr>
          <w:rFonts w:hint="eastAsia"/>
        </w:rPr>
        <w:br/>
      </w:r>
      <w:r>
        <w:rPr>
          <w:rFonts w:hint="eastAsia"/>
        </w:rPr>
        <w:t>　　图表 2024年中国轮椅行业产能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2019-2024年中国轮椅行业产量统计</w:t>
      </w:r>
      <w:r>
        <w:rPr>
          <w:rFonts w:hint="eastAsia"/>
        </w:rPr>
        <w:br/>
      </w:r>
      <w:r>
        <w:rPr>
          <w:rFonts w:hint="eastAsia"/>
        </w:rPr>
        <w:t>　　图表 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2019-2024年中国轮椅市场需求量</w:t>
      </w:r>
      <w:r>
        <w:rPr>
          <w:rFonts w:hint="eastAsia"/>
        </w:rPr>
        <w:br/>
      </w:r>
      <w:r>
        <w:rPr>
          <w:rFonts w:hint="eastAsia"/>
        </w:rPr>
        <w:t>　　图表 2024年中国轮椅行业需求区域调研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2019-2024年中国轮椅行情</w:t>
      </w:r>
      <w:r>
        <w:rPr>
          <w:rFonts w:hint="eastAsia"/>
        </w:rPr>
        <w:br/>
      </w:r>
      <w:r>
        <w:rPr>
          <w:rFonts w:hint="eastAsia"/>
        </w:rPr>
        <w:t>　　图表 2019-2024年中国轮椅价格走势图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轮椅行业竞争对手分析</w:t>
      </w:r>
      <w:r>
        <w:rPr>
          <w:rFonts w:hint="eastAsia"/>
        </w:rPr>
        <w:br/>
      </w:r>
      <w:r>
        <w:rPr>
          <w:rFonts w:hint="eastAsia"/>
        </w:rPr>
        <w:t>　　图表 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2025-2031年中国轮椅行业市场规模预测</w:t>
      </w:r>
      <w:r>
        <w:rPr>
          <w:rFonts w:hint="eastAsia"/>
        </w:rPr>
        <w:br/>
      </w:r>
      <w:r>
        <w:rPr>
          <w:rFonts w:hint="eastAsia"/>
        </w:rPr>
        <w:t>　　图表 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2025-2031年中国轮椅市场前景</w:t>
      </w:r>
      <w:r>
        <w:rPr>
          <w:rFonts w:hint="eastAsia"/>
        </w:rPr>
        <w:br/>
      </w:r>
      <w:r>
        <w:rPr>
          <w:rFonts w:hint="eastAsia"/>
        </w:rPr>
        <w:t>　　图表 2025-2031年中国轮椅行业风险分析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447109e2246f6" w:history="1">
        <w:r>
          <w:rPr>
            <w:rStyle w:val="Hyperlink"/>
          </w:rPr>
          <w:t>2025-2031年轮椅市场现状调研与发展趋势分析报告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447109e2246f6" w:history="1">
        <w:r>
          <w:rPr>
            <w:rStyle w:val="Hyperlink"/>
          </w:rPr>
          <w:t>https://www.20087.com/3/07/LunYiShiChangQianJing.html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3a83cc494443" w:history="1">
      <w:r>
        <w:rPr>
          <w:rStyle w:val="Hyperlink"/>
        </w:rPr>
        <w:t>2025-2031年轮椅市场现状调研与发展趋势分析报告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unYiShiChangQianJing.html" TargetMode="External" Id="R37e447109e22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unYiShiChangQianJing.html" TargetMode="External" Id="Reee83a83cc4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2025-03-16T06:25:00Z</dcterms:created>
  <dcterms:modified xsi:type="dcterms:W3CDTF">2025-03-16T07:25:00Z</dcterms:modified>
  <dc:subject>2025-2031年轮椅市场现状调研与发展趋势分析报告</dc:subject>
  <dc:title>2025-2031年轮椅市场现状调研与发展趋势分析报告</dc:title>
  <cp:keywords>2025-2031年轮椅市场现状调研与发展趋势分析报告</cp:keywords>
  <dc:description>2025-2031年轮椅市场现状调研与发展趋势分析报告</dc:description>
</cp:coreProperties>
</file>