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c690dcef748e9" w:history="1">
              <w:r>
                <w:rPr>
                  <w:rStyle w:val="Hyperlink"/>
                </w:rPr>
                <w:t>2025-2031年中国骨密度计行业发展研究与前景趋势报告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c690dcef748e9" w:history="1">
              <w:r>
                <w:rPr>
                  <w:rStyle w:val="Hyperlink"/>
                </w:rPr>
                <w:t>2025-2031年中国骨密度计行业发展研究与前景趋势报告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c690dcef748e9" w:history="1">
                <w:r>
                  <w:rPr>
                    <w:rStyle w:val="Hyperlink"/>
                  </w:rPr>
                  <w:t>https://www.20087.com/3/77/GuMiDuJiShiChangXianZhuangHeQianJing.html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计是诊断骨质疏松症和评估骨折风险的重要工具，近年来随着人口老龄化的加剧和慢性骨病发病率的上升，其市场需求持续增长。技术上，骨密度计正向着无创、快速和高精度方向发展，如采用双能X射线吸收技术（DXA）和超声波技术，能够在不接触皮肤的情况下准确测量骨密度，减少了患者的不适感和辐射暴露。同时，便携式和家用骨密度计的出现，使得骨密度检测更加便捷，有利于早期筛查和长期监测。</w:t>
      </w:r>
      <w:r>
        <w:rPr>
          <w:rFonts w:hint="eastAsia"/>
        </w:rPr>
        <w:br/>
      </w:r>
      <w:r>
        <w:rPr>
          <w:rFonts w:hint="eastAsia"/>
        </w:rPr>
        <w:t>　　未来，骨密度计的发展将更加注重精准医疗和个性化诊断。一方面，通过集成人工智能和大数据分析，实现对骨密度数据的深度挖掘，为医生提供更加精准的诊断依据和治疗建议。另一方面，随着基因检测和生物标志物研究的进展，骨密度计将与遗传信息相结合，实现对个体骨折风险的早期预测，促进骨健康管理和预防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c690dcef748e9" w:history="1">
        <w:r>
          <w:rPr>
            <w:rStyle w:val="Hyperlink"/>
          </w:rPr>
          <w:t>2025-2031年中国骨密度计行业发展研究与前景趋势报告</w:t>
        </w:r>
      </w:hyperlink>
      <w:r>
        <w:rPr>
          <w:rFonts w:hint="eastAsia"/>
        </w:rPr>
        <w:t>》从产业链视角出发，系统分析了骨密度计行业的市场现状与需求动态，详细解读了骨密度计市场规模、价格波动及上下游影响因素。报告深入剖析了骨密度计细分领域的发展特点，基于权威数据对市场前景及未来趋势进行了科学预测，同时揭示了骨密度计重点企业的竞争格局与市场集中度变化。报告客观翔实地指出了骨密度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2024-2025年骨密度计市场特点分析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骨密度计行业发展周期特征分析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2024-2025年中国骨密度计行业发展环境分析</w:t>
      </w:r>
      <w:r>
        <w:rPr>
          <w:rFonts w:hint="eastAsia"/>
        </w:rPr>
        <w:br/>
      </w:r>
      <w:r>
        <w:rPr>
          <w:rFonts w:hint="eastAsia"/>
        </w:rPr>
        <w:t>　　第一节 骨密度计行业经济环境分析</w:t>
      </w:r>
      <w:r>
        <w:rPr>
          <w:rFonts w:hint="eastAsia"/>
        </w:rPr>
        <w:br/>
      </w:r>
      <w:r>
        <w:rPr>
          <w:rFonts w:hint="eastAsia"/>
        </w:rPr>
        <w:t>　　第二节 骨密度计行业政策环境分析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一、骨密度计行业政策影响分析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二、相关骨密度计行业标准分析</w:t>
      </w:r>
      <w:r>
        <w:rPr>
          <w:rFonts w:hint="eastAsia"/>
        </w:rPr>
        <w:br/>
      </w:r>
      <w:r>
        <w:rPr>
          <w:rFonts w:hint="eastAsia"/>
        </w:rPr>
        <w:t>　　第三节 骨密度计行业社会环境分析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2024-2025年骨密度计行业技术发展现状及趋势分析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骨密度计行业技术发展现状分析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国内外骨密度计行业技术差异与原因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骨密度计行业技术发展方向、趋势预测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提升骨密度计行业技术能力策略建议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2024-2025年全球骨密度计行业市场发展调研分析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全球骨密度计行业市场运行环境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全球骨密度计行业市场发展情况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一、全球骨密度计行业市场供给分析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二、全球骨密度计行业市场需求分析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三、全球骨密度计行业主要国家地区发展情况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2025-2031年全球骨密度计行业市场规模趋势预测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中国骨密度计行业市场供需现状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2024-2025年中国骨密度计市场现状</w:t>
      </w:r>
      <w:r>
        <w:rPr>
          <w:rFonts w:hint="eastAsia"/>
        </w:rPr>
        <w:br/>
      </w:r>
      <w:r>
        <w:rPr>
          <w:rFonts w:hint="eastAsia"/>
        </w:rPr>
        <w:t>　　第二节 中国骨密度计行业产量情况分析及预测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一、骨密度计总体产能规模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二、2019-2024年中国骨密度计产量统计</w:t>
      </w:r>
      <w:r>
        <w:rPr>
          <w:rFonts w:hint="eastAsia"/>
        </w:rPr>
        <w:br/>
      </w:r>
      <w:r>
        <w:rPr>
          <w:rFonts w:hint="eastAsia"/>
        </w:rPr>
        <w:t>　　　　三、骨密度计行业区域产量分布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四、2025-2031年中国骨密度计产量预测</w:t>
      </w:r>
      <w:r>
        <w:rPr>
          <w:rFonts w:hint="eastAsia"/>
        </w:rPr>
        <w:br/>
      </w:r>
      <w:r>
        <w:rPr>
          <w:rFonts w:hint="eastAsia"/>
        </w:rPr>
        <w:t>　　第三节 中国骨密度计市场需求分析及预测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一、2019-2024年中国骨密度计市场需求统计</w:t>
      </w:r>
      <w:r>
        <w:rPr>
          <w:rFonts w:hint="eastAsia"/>
        </w:rPr>
        <w:br/>
      </w:r>
      <w:r>
        <w:rPr>
          <w:rFonts w:hint="eastAsia"/>
        </w:rPr>
        <w:t>　　　　二、中国骨密度计市场需求特点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三、2025-2031年中国骨密度计市场需求量预测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骨密度计细分市场深度分析</w:t>
      </w:r>
      <w:r>
        <w:rPr>
          <w:rFonts w:hint="eastAsia"/>
        </w:rPr>
        <w:br/>
      </w:r>
      <w:r>
        <w:rPr>
          <w:rFonts w:hint="eastAsia"/>
        </w:rPr>
        <w:t>　　第一节 骨密度计细分市场（一）发展研究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骨密度计细分市场（二）发展研究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2024-2025年中国骨密度计行业现状调研分析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中国骨密度计行业发展现状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一、2024-2025年骨密度计行业品牌发展现状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二、2024-2025年骨密度计行业需求市场现状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三、2024-2025年骨密度计市场需求层次分析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四、2024-2025年中国骨密度计市场走向分析</w:t>
      </w:r>
      <w:r>
        <w:rPr>
          <w:rFonts w:hint="eastAsia"/>
        </w:rPr>
        <w:br/>
      </w:r>
      <w:r>
        <w:rPr>
          <w:rFonts w:hint="eastAsia"/>
        </w:rPr>
        <w:t>　　第二节 中国骨密度计行业存在的问题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一、2024-2025年骨密度计产品市场存在的主要问题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二、2024-2025年国内骨密度计产品市场的三大瓶颈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三、2024-2025年骨密度计产品市场遭遇的规模难题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对中国骨密度计市场的分析及思考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一、骨密度计市场特点</w:t>
      </w:r>
      <w:r>
        <w:rPr>
          <w:rFonts w:hint="eastAsia"/>
        </w:rPr>
        <w:br/>
      </w:r>
      <w:r>
        <w:rPr>
          <w:rFonts w:hint="eastAsia"/>
        </w:rPr>
        <w:t>　　　　二、骨密度计市场分析</w:t>
      </w:r>
      <w:r>
        <w:rPr>
          <w:rFonts w:hint="eastAsia"/>
        </w:rPr>
        <w:br/>
      </w:r>
      <w:r>
        <w:rPr>
          <w:rFonts w:hint="eastAsia"/>
        </w:rPr>
        <w:t>　　　　三、骨密度计市场变化的方向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四、中国骨密度计行业发展的新思路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五、对中国骨密度计行业发展的思考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2019-2024年中国骨密度计行业区域市场分析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中国骨密度计行业区域市场结构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重点地区骨密度计行业调研分析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一、重点地区（一）骨密度计市场分析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二、重点地区（二）骨密度计市场分析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三、重点地区（三）骨密度计市场分析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四、重点地区（四）骨密度计市场分析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五、重点地区（五）骨密度计市场分析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2019-2024年中国骨密度计产品市场进出口数据分析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2019-2024年中国骨密度计产品出口统计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2019-2024年中国骨密度计产品进口统计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2019-2024年中国骨密度计产品进出口价格对比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中国骨密度计主要进口来源地及出口目的地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2019-2024年中国骨密度计行业竞争态势分析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2025年骨密度计行业集中度分析</w:t>
      </w:r>
      <w:r>
        <w:rPr>
          <w:rFonts w:hint="eastAsia"/>
        </w:rPr>
        <w:br/>
      </w:r>
      <w:r>
        <w:rPr>
          <w:rFonts w:hint="eastAsia"/>
        </w:rPr>
        <w:t>　　　　一、骨密度计市场集中度分析</w:t>
      </w:r>
      <w:r>
        <w:rPr>
          <w:rFonts w:hint="eastAsia"/>
        </w:rPr>
        <w:br/>
      </w:r>
      <w:r>
        <w:rPr>
          <w:rFonts w:hint="eastAsia"/>
        </w:rPr>
        <w:t>　　　　二、骨密度计企业分布区域集中度分析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三、骨密度计区域消费集中度分析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2019-2024年骨密度计主要企业竞争力分析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2024-2025年骨密度计行业竞争格局分析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一、骨密度计行业竞争分析</w:t>
      </w:r>
      <w:r>
        <w:rPr>
          <w:rFonts w:hint="eastAsia"/>
        </w:rPr>
        <w:br/>
      </w:r>
      <w:r>
        <w:rPr>
          <w:rFonts w:hint="eastAsia"/>
        </w:rPr>
        <w:t>　　　　二、中外骨密度计产品竞争分析</w:t>
      </w:r>
      <w:r>
        <w:rPr>
          <w:rFonts w:hint="eastAsia"/>
        </w:rPr>
        <w:br/>
      </w:r>
      <w:r>
        <w:rPr>
          <w:rFonts w:hint="eastAsia"/>
        </w:rPr>
        <w:t>　　　　三、国内骨密度计行业重点企业发展动向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骨密度计行业上下游产业链发展情况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骨密度计上游产业发展分析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骨密度计下游产业发展分析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2025年骨密度计企业管理策略建议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提高骨密度计企业竞争力的策略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一、提高中国骨密度计企业核心竞争力的对策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二、骨密度计企业提升竞争力的主要方向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三、影响骨密度计企业核心竞争力的因素及提升途径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四、提高骨密度计企业竞争力的策略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对中国骨密度计品牌的战略思考</w:t>
      </w:r>
      <w:r>
        <w:rPr>
          <w:rFonts w:hint="eastAsia"/>
        </w:rPr>
        <w:br/>
      </w:r>
      <w:r>
        <w:rPr>
          <w:rFonts w:hint="eastAsia"/>
        </w:rPr>
        <w:t>　　　　一、骨密度计实施品牌战略的意义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二、骨密度计企业品牌的现状分析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三、中国骨密度计企业的品牌战略</w:t>
      </w:r>
      <w:r>
        <w:rPr>
          <w:rFonts w:hint="eastAsia"/>
        </w:rPr>
        <w:br/>
      </w:r>
      <w:r>
        <w:rPr>
          <w:rFonts w:hint="eastAsia"/>
        </w:rPr>
        <w:t>　　　　四、骨密度计品牌战略管理的策略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骨密度计行业发展趋势及投资风险预警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2025年骨密度计市场前景分析</w:t>
      </w:r>
      <w:r>
        <w:rPr>
          <w:rFonts w:hint="eastAsia"/>
        </w:rPr>
        <w:br/>
      </w:r>
      <w:r>
        <w:rPr>
          <w:rFonts w:hint="eastAsia"/>
        </w:rPr>
        <w:t>　　第二节 2025年骨密度计行业发展趋势预测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影响骨密度计行业发展的主要因素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一、2025年影响骨密度计行业运行的有利因素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二、2025年影响骨密度计行业运行的稳定因素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三、2025年影响骨密度计行业运行的不利因素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四、2025年中国骨密度计行业发展面临的挑战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五、2025年中国骨密度计行业发展面临的机遇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骨密度计行业投资风险预警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一、2025年骨密度计行业市场风险及控制策略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二、2025年骨密度计行业政策风险及控制策略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三、2025年骨密度计行业经营风险及控制策略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四、2025年骨密度计同业竞争风险及控制策略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五、2025年骨密度计行业其他风险及控制策略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骨密度计市场研究结论</w:t>
      </w:r>
      <w:r>
        <w:rPr>
          <w:rFonts w:hint="eastAsia"/>
        </w:rPr>
        <w:br/>
      </w:r>
      <w:r>
        <w:rPr>
          <w:rFonts w:hint="eastAsia"/>
        </w:rPr>
        <w:t>　　第二节 骨密度计子行业研究结论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中^智林^骨密度计市场发展建议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2025-2031年中国骨密度计行业产能预测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2025-2031年中国骨密度计行业产量预测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2025-2031年中国骨密度计行业市场需求预测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骨密度计重点企业经营情况分析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2025年骨密度计行业壁垒</w:t>
      </w:r>
      <w:r>
        <w:rPr>
          <w:rFonts w:hint="eastAsia"/>
        </w:rPr>
        <w:br/>
      </w:r>
      <w:r>
        <w:rPr>
          <w:rFonts w:hint="eastAsia"/>
        </w:rPr>
        <w:t>　　图表 2025年骨密度计市场前景分析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2025-2031年中国骨密度计市场需求预测</w:t>
      </w:r>
      <w:r>
        <w:rPr>
          <w:rFonts w:hint="eastAsia"/>
        </w:rPr>
        <w:br/>
      </w:r>
      <w:r>
        <w:rPr>
          <w:rFonts w:hint="eastAsia"/>
        </w:rPr>
        <w:t>　　图表 2025年骨密度计发展趋势预测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c690dcef748e9" w:history="1">
        <w:r>
          <w:rPr>
            <w:rStyle w:val="Hyperlink"/>
          </w:rPr>
          <w:t>2025-2031年中国骨密度计行业发展研究与前景趋势报告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c690dcef748e9" w:history="1">
        <w:r>
          <w:rPr>
            <w:rStyle w:val="Hyperlink"/>
          </w:rPr>
          <w:t>https://www.20087.com/3/77/GuMiDuJiShiChangXianZhuangHeQianJing.html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热点：骨密度仪需要做控评吗、骨密度计算公式、骨密度治疗仪的作用、骨密度计算方法、骨密度扫描仪、骨密度计算器在线测量、局部骨密度仪、骨密度计算器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e96e1beee44d2" w:history="1">
      <w:r>
        <w:rPr>
          <w:rStyle w:val="Hyperlink"/>
        </w:rPr>
        <w:t>2025-2031年中国骨密度计行业发展研究与前景趋势报告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MiDuJiShiChangXianZhuangHeQianJing.html" TargetMode="External" Id="R525c690dcef7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MiDuJiShiChangXianZhuangHeQianJing.html" TargetMode="External" Id="Rcf9e96e1beee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2025-03-13T03:57:00Z</dcterms:created>
  <dcterms:modified xsi:type="dcterms:W3CDTF">2025-03-13T04:57:00Z</dcterms:modified>
  <dc:subject>2025-2031年中国骨密度计行业发展研究与前景趋势报告</dc:subject>
  <dc:title>2025-2031年中国骨密度计行业发展研究与前景趋势报告</dc:title>
  <cp:keywords>2025-2031年中国骨密度计行业发展研究与前景趋势报告</cp:keywords>
  <dc:description>2025-2031年中国骨密度计行业发展研究与前景趋势报告</dc:description>
</cp:coreProperties>
</file>