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c037dcb664465" w:history="1">
              <w:r>
                <w:rPr>
                  <w:rStyle w:val="Hyperlink"/>
                </w:rPr>
                <w:t>2024-2030年中国医用红蓝光治疗仪行业发展调研与前景趋势预测报告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c037dcb664465" w:history="1">
              <w:r>
                <w:rPr>
                  <w:rStyle w:val="Hyperlink"/>
                </w:rPr>
                <w:t>2024-2030年中国医用红蓝光治疗仪行业发展调研与前景趋势预测报告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c037dcb664465" w:history="1">
                <w:r>
                  <w:rPr>
                    <w:rStyle w:val="Hyperlink"/>
                  </w:rPr>
                  <w:t>https://www.20087.com/5/57/YiYongHongLanGuangZhiLiaoYiDeXianZhuangYuQianJing.html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红蓝光治疗仪是现代皮肤科和美容领域中广泛应用的一种设备，通过发射特定波长的红光和蓝光来治疗多种皮肤问题。红光主要促进细胞再生，加速伤口愈合，而蓝光则主要用于杀菌消炎，治疗痤疮等炎症性皮肤病。目前，设备趋向于小型化、便携化，且更加注重用户操作的简便性和治疗过程的安全性，部分高端产品已融入智能控制与剂量监测技术，以提高治疗的精准度和有效性。</w:t>
      </w:r>
      <w:r>
        <w:rPr>
          <w:rFonts w:hint="eastAsia"/>
        </w:rPr>
        <w:br/>
      </w:r>
      <w:r>
        <w:rPr>
          <w:rFonts w:hint="eastAsia"/>
        </w:rPr>
        <w:t>　　未来，医用红蓝光治疗仪将朝向更加个性化和智能化方向发展，利用大数据与AI技术优化治疗方案，实现根据患者肤质和病症的自动调节光疗参数。此外，随着纳米技术和光电子学的进步，设备的光源效率和光穿透力预计会进一步提升，可能还会出现结合其他光谱治疗功能的多功能设备，以满足更广泛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c037dcb664465" w:history="1">
        <w:r>
          <w:rPr>
            <w:rStyle w:val="Hyperlink"/>
          </w:rPr>
          <w:t>2024-2030年中国医用红蓝光治疗仪行业发展调研与前景趋势预测报告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医用红蓝光治疗仪行业的现状、市场规模、需求变化、产业链动态及区域发展格局，同时聚焦医用红蓝光治疗仪竞争态势与重点企业表现。报告通过对医用红蓝光治疗仪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医用红蓝光治疗仪产品概述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医用红蓝光治疗仪市场特点分析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医用红蓝光治疗仪行业发展周期特征分析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中国医用红蓝光治疗仪行业发展环境分析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中国医用红蓝光治疗仪行业发展经济环境分析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中国医用红蓝光治疗仪行业发展政策环境分析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一、医用红蓝光治疗仪行业政策影响分析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二、相关医用红蓝光治疗仪行业标准分析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全球医用红蓝光治疗仪行业市场发展调研分析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全球医用红蓝光治疗仪行业市场运行环境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全球医用红蓝光治疗仪行业市场发展情况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一、全球医用红蓝光治疗仪行业市场供给分析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二、全球医用红蓝光治疗仪行业市场需求分析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三、全球医用红蓝光治疗仪行业主要国家地区发展情况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2024-2030年全球医用红蓝光治疗仪行业市场规模趋势预测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中国医用红蓝光治疗仪行业市场供需现状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中国医用红蓝光治疗仪市场现状</w:t>
      </w:r>
      <w:r>
        <w:rPr>
          <w:rFonts w:hint="eastAsia"/>
        </w:rPr>
        <w:br/>
      </w:r>
      <w:r>
        <w:rPr>
          <w:rFonts w:hint="eastAsia"/>
        </w:rPr>
        <w:t>　　第二节 中国医用红蓝光治疗仪行业产量情况分析及预测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一、医用红蓝光治疗仪总体产能规模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二、2018-2023年中国医用红蓝光治疗仪产量统计</w:t>
      </w:r>
      <w:r>
        <w:rPr>
          <w:rFonts w:hint="eastAsia"/>
        </w:rPr>
        <w:br/>
      </w:r>
      <w:r>
        <w:rPr>
          <w:rFonts w:hint="eastAsia"/>
        </w:rPr>
        <w:t>　　　　三、医用红蓝光治疗仪行业供给区域分布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四、2024-2030年中国医用红蓝光治疗仪产量预测</w:t>
      </w:r>
      <w:r>
        <w:rPr>
          <w:rFonts w:hint="eastAsia"/>
        </w:rPr>
        <w:br/>
      </w:r>
      <w:r>
        <w:rPr>
          <w:rFonts w:hint="eastAsia"/>
        </w:rPr>
        <w:t>　　第三节 中国医用红蓝光治疗仪市场需求分析及预测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一、2018-2023年中国医用红蓝光治疗仪市场需求统计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二、中国医用红蓝光治疗仪市场需求特点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三、2024-2030年中国医用红蓝光治疗仪市场需求量预测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中国医用红蓝光治疗仪行业现状调研分析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中国医用红蓝光治疗仪行业发展现状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一、2022-2023年医用红蓝光治疗仪行业品牌发展现状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二、2022-2023年医用红蓝光治疗仪行业需求市场现状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三、2022-2023年医用红蓝光治疗仪市场需求层次分析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四、2022-2023年中国医用红蓝光治疗仪市场走向分析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中国医用红蓝光治疗仪产品技术分析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一、2022-2023年医用红蓝光治疗仪产品技术变化特点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二、2022-2023年医用红蓝光治疗仪产品市场的新技术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三、2022-2023年医用红蓝光治疗仪产品市场现状分析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中国医用红蓝光治疗仪行业存在的问题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一、2022-2023年医用红蓝光治疗仪产品市场存在的主要问题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二、2022-2023年国内医用红蓝光治疗仪产品市场的三大瓶颈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三、2022-2023年医用红蓝光治疗仪产品市场遭遇的规模难题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对中国医用红蓝光治疗仪市场的分析及思考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一、医用红蓝光治疗仪市场特点</w:t>
      </w:r>
      <w:r>
        <w:rPr>
          <w:rFonts w:hint="eastAsia"/>
        </w:rPr>
        <w:br/>
      </w:r>
      <w:r>
        <w:rPr>
          <w:rFonts w:hint="eastAsia"/>
        </w:rPr>
        <w:t>　　　　二、医用红蓝光治疗仪市场分析</w:t>
      </w:r>
      <w:r>
        <w:rPr>
          <w:rFonts w:hint="eastAsia"/>
        </w:rPr>
        <w:br/>
      </w:r>
      <w:r>
        <w:rPr>
          <w:rFonts w:hint="eastAsia"/>
        </w:rPr>
        <w:t>　　　　三、医用红蓝光治疗仪市场变化的方向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四、中国医用红蓝光治疗仪行业发展的新思路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五、对中国医用红蓝光治疗仪行业发展的思考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2018-2023年中国医用红蓝光治疗仪产品市场进出口数据分析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2018-2023年中国医用红蓝光治疗仪产品出口统计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2018-2023年中国医用红蓝光治疗仪产品进口统计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2018-2023年中国医用红蓝光治疗仪产品进出口价格对比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中国医用红蓝光治疗仪主要进口来源地及出口目的地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医用红蓝光治疗仪行业细分产品调研</w:t>
      </w:r>
      <w:r>
        <w:rPr>
          <w:rFonts w:hint="eastAsia"/>
        </w:rPr>
        <w:br/>
      </w:r>
      <w:r>
        <w:rPr>
          <w:rFonts w:hint="eastAsia"/>
        </w:rPr>
        <w:t>　　第一节 医用红蓝光治疗仪细分产品结构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2018-2023年中国医用红蓝光治疗仪行业竞争态势分析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2023年医用红蓝光治疗仪行业集中度分析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一、医用红蓝光治疗仪市场集中度分析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二、医用红蓝光治疗仪企业分布区域集中度分析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三、医用红蓝光治疗仪区域消费集中度分析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2018-2023年医用红蓝光治疗仪主要企业竞争力分析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2023年医用红蓝光治疗仪行业竞争格局分析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一、医用红蓝光治疗仪行业竞争分析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二、中外医用红蓝光治疗仪产品竞争分析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三、国内医用红蓝光治疗仪行业重点企业发展动向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医用红蓝光治疗仪行业上下游产业链发展情况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医用红蓝光治疗仪上游产业发展分析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医用红蓝光治疗仪下游产业发展分析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医用红蓝光治疗仪行业重点企业竞争力分析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三、企业医用红蓝光治疗仪经营状况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三、企业医用红蓝光治疗仪经营状况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三、企业医用红蓝光治疗仪经营状况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三、企业医用红蓝光治疗仪经营状况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三、企业医用红蓝光治疗仪经营状况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三、企业医用红蓝光治疗仪经营状况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医用红蓝光治疗仪企业管理策略建议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提高医用红蓝光治疗仪企业竞争力的策略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一、提高中国医用红蓝光治疗仪企业核心竞争力的对策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二、医用红蓝光治疗仪企业提升竞争力的主要方向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三、影响医用红蓝光治疗仪企业核心竞争力的因素及提升途径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四、提高医用红蓝光治疗仪企业竞争力的策略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对中国医用红蓝光治疗仪品牌的战略思考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一、医用红蓝光治疗仪实施品牌战略的意义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二、医用红蓝光治疗仪企业品牌的现状分析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三、中国医用红蓝光治疗仪企业的品牌战略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四、医用红蓝光治疗仪品牌战略管理的策略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医用红蓝光治疗仪行业发展趋势及投资风险预警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2024年医用红蓝光治疗仪市场前景分析</w:t>
      </w:r>
      <w:r>
        <w:rPr>
          <w:rFonts w:hint="eastAsia"/>
        </w:rPr>
        <w:br/>
      </w:r>
      <w:r>
        <w:rPr>
          <w:rFonts w:hint="eastAsia"/>
        </w:rPr>
        <w:t>　　第二节 2024年医用红蓝光治疗仪行业发展趋势预测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影响医用红蓝光治疗仪行业发展的主要因素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一、2023年影响医用红蓝光治疗仪行业运行的有利因素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二、2023年影响医用红蓝光治疗仪行业运行的稳定因素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三、2023年影响医用红蓝光治疗仪行业运行的不利因素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四、2023年中国医用红蓝光治疗仪行业发展面临的挑战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五、2023年中国医用红蓝光治疗仪行业发展面临的机遇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医用红蓝光治疗仪行业投资风险预警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一、2023年医用红蓝光治疗仪行业市场风险及控制策略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二、2023年医用红蓝光治疗仪行业政策风险及控制策略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三、2023年医用红蓝光治疗仪行业经营风险及控制策略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四、2023年医用红蓝光治疗仪同业竞争风险及控制策略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五、2023年医用红蓝光治疗仪行业其他风险及控制策略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医用红蓝光治疗仪市场研究结论</w:t>
      </w:r>
      <w:r>
        <w:rPr>
          <w:rFonts w:hint="eastAsia"/>
        </w:rPr>
        <w:br/>
      </w:r>
      <w:r>
        <w:rPr>
          <w:rFonts w:hint="eastAsia"/>
        </w:rPr>
        <w:t>　　第二节 医用红蓝光治疗仪子行业研究结论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　医用红蓝光治疗仪市场发展建议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医用红蓝光治疗仪行业类别</w:t>
      </w:r>
      <w:r>
        <w:rPr>
          <w:rFonts w:hint="eastAsia"/>
        </w:rPr>
        <w:br/>
      </w:r>
      <w:r>
        <w:rPr>
          <w:rFonts w:hint="eastAsia"/>
        </w:rPr>
        <w:t>　　图表 医用红蓝光治疗仪行业产业链调研</w:t>
      </w:r>
      <w:r>
        <w:rPr>
          <w:rFonts w:hint="eastAsia"/>
        </w:rPr>
        <w:br/>
      </w:r>
      <w:r>
        <w:rPr>
          <w:rFonts w:hint="eastAsia"/>
        </w:rPr>
        <w:t>　　图表 医用红蓝光治疗仪行业现状</w:t>
      </w:r>
      <w:r>
        <w:rPr>
          <w:rFonts w:hint="eastAsia"/>
        </w:rPr>
        <w:br/>
      </w:r>
      <w:r>
        <w:rPr>
          <w:rFonts w:hint="eastAsia"/>
        </w:rPr>
        <w:t>　　图表 医用红蓝光治疗仪行业标准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2018-2023年中国医用红蓝光治疗仪市场规模</w:t>
      </w:r>
      <w:r>
        <w:rPr>
          <w:rFonts w:hint="eastAsia"/>
        </w:rPr>
        <w:br/>
      </w:r>
      <w:r>
        <w:rPr>
          <w:rFonts w:hint="eastAsia"/>
        </w:rPr>
        <w:t>　　图表 2023年中国医用红蓝光治疗仪行业产能</w:t>
      </w:r>
      <w:r>
        <w:rPr>
          <w:rFonts w:hint="eastAsia"/>
        </w:rPr>
        <w:br/>
      </w:r>
      <w:r>
        <w:rPr>
          <w:rFonts w:hint="eastAsia"/>
        </w:rPr>
        <w:t>　　图表 2018-2023年中国医用红蓝光治疗仪产量</w:t>
      </w:r>
      <w:r>
        <w:rPr>
          <w:rFonts w:hint="eastAsia"/>
        </w:rPr>
        <w:br/>
      </w:r>
      <w:r>
        <w:rPr>
          <w:rFonts w:hint="eastAsia"/>
        </w:rPr>
        <w:t>　　图表 医用红蓝光治疗仪行业动态</w:t>
      </w:r>
      <w:r>
        <w:rPr>
          <w:rFonts w:hint="eastAsia"/>
        </w:rPr>
        <w:br/>
      </w:r>
      <w:r>
        <w:rPr>
          <w:rFonts w:hint="eastAsia"/>
        </w:rPr>
        <w:t>　　图表 2018-2023年中国医用红蓝光治疗仪市场需求量</w:t>
      </w:r>
      <w:r>
        <w:rPr>
          <w:rFonts w:hint="eastAsia"/>
        </w:rPr>
        <w:br/>
      </w:r>
      <w:r>
        <w:rPr>
          <w:rFonts w:hint="eastAsia"/>
        </w:rPr>
        <w:t>　　图表 2023年中国医用红蓝光治疗仪行业需求区域调研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2018-2023年中国医用红蓝光治疗仪行情</w:t>
      </w:r>
      <w:r>
        <w:rPr>
          <w:rFonts w:hint="eastAsia"/>
        </w:rPr>
        <w:br/>
      </w:r>
      <w:r>
        <w:rPr>
          <w:rFonts w:hint="eastAsia"/>
        </w:rPr>
        <w:t>　　图表 2018-2023年中国医用红蓝光治疗仪价格走势图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2018-2023年中国医用红蓝光治疗仪行业销售收入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2018-2023年中国医用红蓝光治疗仪行业盈利情况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2018-2023年中国医用红蓝光治疗仪行业利润总额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2018-2023年中国医用红蓝光治疗仪进口数据</w:t>
      </w:r>
      <w:r>
        <w:rPr>
          <w:rFonts w:hint="eastAsia"/>
        </w:rPr>
        <w:br/>
      </w:r>
      <w:r>
        <w:rPr>
          <w:rFonts w:hint="eastAsia"/>
        </w:rPr>
        <w:t>　　图表 2018-2023年中国医用红蓝光治疗仪出口数据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2018-2023年中国医用红蓝光治疗仪行业企业数量统计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**地区医用红蓝光治疗仪市场规模</w:t>
      </w:r>
      <w:r>
        <w:rPr>
          <w:rFonts w:hint="eastAsia"/>
        </w:rPr>
        <w:br/>
      </w:r>
      <w:r>
        <w:rPr>
          <w:rFonts w:hint="eastAsia"/>
        </w:rPr>
        <w:t>　　图表 **地区医用红蓝光治疗仪行业市场需求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**地区医用红蓝光治疗仪市场调研</w:t>
      </w:r>
      <w:r>
        <w:rPr>
          <w:rFonts w:hint="eastAsia"/>
        </w:rPr>
        <w:br/>
      </w:r>
      <w:r>
        <w:rPr>
          <w:rFonts w:hint="eastAsia"/>
        </w:rPr>
        <w:t>　　图表 **地区医用红蓝光治疗仪行业市场需求分析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**地区医用红蓝光治疗仪市场规模</w:t>
      </w:r>
      <w:r>
        <w:rPr>
          <w:rFonts w:hint="eastAsia"/>
        </w:rPr>
        <w:br/>
      </w:r>
      <w:r>
        <w:rPr>
          <w:rFonts w:hint="eastAsia"/>
        </w:rPr>
        <w:t>　　图表 **地区医用红蓝光治疗仪行业市场需求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**地区医用红蓝光治疗仪市场调研</w:t>
      </w:r>
      <w:r>
        <w:rPr>
          <w:rFonts w:hint="eastAsia"/>
        </w:rPr>
        <w:br/>
      </w:r>
      <w:r>
        <w:rPr>
          <w:rFonts w:hint="eastAsia"/>
        </w:rPr>
        <w:t>　　图表 **地区医用红蓝光治疗仪行业市场需求分析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医用红蓝光治疗仪行业竞争对手分析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医用红蓝光治疗仪重点企业（三）成长能力情况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2024-2030年中国医用红蓝光治疗仪行业产能预测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2024-2030年中国医用红蓝光治疗仪行业产量预测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2024-2030年中国医用红蓝光治疗仪市场需求预测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2024-2030年中国医用红蓝光治疗仪市场规模预测</w:t>
      </w:r>
      <w:r>
        <w:rPr>
          <w:rFonts w:hint="eastAsia"/>
        </w:rPr>
        <w:br/>
      </w:r>
      <w:r>
        <w:rPr>
          <w:rFonts w:hint="eastAsia"/>
        </w:rPr>
        <w:t>　　图表 医用红蓝光治疗仪行业准入条件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2024-2030年中国医用红蓝光治疗仪行业信息化</w:t>
      </w:r>
      <w:r>
        <w:rPr>
          <w:rFonts w:hint="eastAsia"/>
        </w:rPr>
        <w:br/>
      </w:r>
      <w:r>
        <w:rPr>
          <w:rFonts w:hint="eastAsia"/>
        </w:rPr>
        <w:t>　　图表 2024年中国医用红蓝光治疗仪市场前景分析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2024-2030年中国医用红蓝光治疗仪行业风险分析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2024-2030年中国医用红蓝光治疗仪行业发展趋势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c037dcb664465" w:history="1">
        <w:r>
          <w:rPr>
            <w:rStyle w:val="Hyperlink"/>
          </w:rPr>
          <w:t>2024-2030年中国医用红蓝光治疗仪行业发展调研与前景趋势预测报告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c037dcb664465" w:history="1">
        <w:r>
          <w:rPr>
            <w:rStyle w:val="Hyperlink"/>
          </w:rPr>
          <w:t>https://www.20087.com/5/57/YiYongHongLanGuangZhiLiaoYiDeXianZhuangYuQianJing.html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蓝光五大作用、医用红蓝光治疗仪品牌、红蓝光治疗仪值得购买吗、医用红蓝光治疗仪十大排行榜、红光一般多久照一次、医用红蓝光治疗仪价格、蓝光灯有什么作用、医用红蓝光治疗仪功率、红蓝光治疗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07afba97d4e7f" w:history="1">
      <w:r>
        <w:rPr>
          <w:rStyle w:val="Hyperlink"/>
        </w:rPr>
        <w:t>2024-2030年中国医用红蓝光治疗仪行业发展调研与前景趋势预测报告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iYongHongLanGuangZhiLiaoYiDeXianZhuangYuQianJing.html" TargetMode="External" Id="R3f5c037dcb66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iYongHongLanGuangZhiLiaoYiDeXianZhuangYuQianJing.html" TargetMode="External" Id="Rfe007afba97d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2024-02-07T08:29:23Z</dcterms:created>
  <dcterms:modified xsi:type="dcterms:W3CDTF">2024-02-07T09:29:23Z</dcterms:modified>
  <dc:subject>2024-2030年中国医用红蓝光治疗仪行业发展调研与前景趋势预测报告</dc:subject>
  <dc:title>2024-2030年中国医用红蓝光治疗仪行业发展调研与前景趋势预测报告</dc:title>
  <cp:keywords>2024-2030年中国医用红蓝光治疗仪行业发展调研与前景趋势预测报告</cp:keywords>
  <dc:description>2024-2030年中国医用红蓝光治疗仪行业发展调研与前景趋势预测报告</dc:description>
</cp:coreProperties>
</file>