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a147b6adb482c" w:history="1">
              <w:r>
                <w:rPr>
                  <w:rStyle w:val="Hyperlink"/>
                </w:rPr>
                <w:t>中国滴眼液行业市场调研与发展趋势分析报告（2025年）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a147b6adb482c" w:history="1">
              <w:r>
                <w:rPr>
                  <w:rStyle w:val="Hyperlink"/>
                </w:rPr>
                <w:t>中国滴眼液行业市场调研与发展趋势分析报告（2025年）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a147b6adb482c" w:history="1">
                <w:r>
                  <w:rPr>
                    <w:rStyle w:val="Hyperlink"/>
                  </w:rPr>
                  <w:t>https://www.20087.com/5/67/DiYanYeWeiLaiFaZhanQuShi.html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市场涵盖了一系列用于治疗眼部疾病、缓解眼部不适和提高视觉清晰度的产品。随着人口老龄化和数字屏幕使用时间的增加，干眼症和视力疲劳的发病率上升，推动了滴眼液市场的增长。同时，消费者对非处方药（OTC）滴眼液的需求增加，特别是针对轻微症状的缓解产品。</w:t>
      </w:r>
      <w:r>
        <w:rPr>
          <w:rFonts w:hint="eastAsia"/>
        </w:rPr>
        <w:br/>
      </w:r>
      <w:r>
        <w:rPr>
          <w:rFonts w:hint="eastAsia"/>
        </w:rPr>
        <w:t>　　未来，滴眼液行业将由几个关键因素推动。一是个性化医疗的发展，包括根据个体差异定制滴眼液配方。二是生物技术的进步，如蛋白质和肽类药物的递送系统，将扩大滴眼液的治疗范围。三是消费者对天然和温和成分的偏好，推动无防腐剂和有机成分滴眼液的市场。四是数字化健康解决方案，如智能眼药水瓶和用药提醒应用，将改善患者依从性和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滴眼液的概念</w:t>
      </w:r>
      <w:r>
        <w:rPr>
          <w:rFonts w:hint="eastAsia"/>
        </w:rPr>
        <w:br/>
      </w:r>
      <w:r>
        <w:rPr>
          <w:rFonts w:hint="eastAsia"/>
        </w:rPr>
        <w:t>　　　　一、滴眼液的定义</w:t>
      </w:r>
      <w:r>
        <w:rPr>
          <w:rFonts w:hint="eastAsia"/>
        </w:rPr>
        <w:br/>
      </w:r>
      <w:r>
        <w:rPr>
          <w:rFonts w:hint="eastAsia"/>
        </w:rPr>
        <w:t>　　　　二、滴眼液的特点</w:t>
      </w:r>
      <w:r>
        <w:rPr>
          <w:rFonts w:hint="eastAsia"/>
        </w:rPr>
        <w:br/>
      </w:r>
      <w:r>
        <w:rPr>
          <w:rFonts w:hint="eastAsia"/>
        </w:rPr>
        <w:t>　　　　三、滴眼液的分类</w:t>
      </w:r>
      <w:r>
        <w:rPr>
          <w:rFonts w:hint="eastAsia"/>
        </w:rPr>
        <w:br/>
      </w:r>
      <w:r>
        <w:rPr>
          <w:rFonts w:hint="eastAsia"/>
        </w:rPr>
        <w:t>　　第二节 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滴眼液市场特征分析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我国滴眼液行业发展分析</w:t>
      </w:r>
      <w:r>
        <w:rPr>
          <w:rFonts w:hint="eastAsia"/>
        </w:rPr>
        <w:br/>
      </w:r>
      <w:r>
        <w:rPr>
          <w:rFonts w:hint="eastAsia"/>
        </w:rPr>
        <w:t>　　第一节 国内滴眼液行业发展现状</w:t>
      </w:r>
      <w:r>
        <w:rPr>
          <w:rFonts w:hint="eastAsia"/>
        </w:rPr>
        <w:br/>
      </w:r>
      <w:r>
        <w:rPr>
          <w:rFonts w:hint="eastAsia"/>
        </w:rPr>
        <w:t>　　　　一、我国滴眼液行业消费状况</w:t>
      </w:r>
      <w:r>
        <w:rPr>
          <w:rFonts w:hint="eastAsia"/>
        </w:rPr>
        <w:br/>
      </w:r>
      <w:r>
        <w:rPr>
          <w:rFonts w:hint="eastAsia"/>
        </w:rPr>
        <w:t>　　　　二、我国滴眼液行业生产状况</w:t>
      </w:r>
      <w:r>
        <w:rPr>
          <w:rFonts w:hint="eastAsia"/>
        </w:rPr>
        <w:br/>
      </w:r>
      <w:r>
        <w:rPr>
          <w:rFonts w:hint="eastAsia"/>
        </w:rPr>
        <w:t>　　　　三、我国滴眼液行业面临问题</w:t>
      </w:r>
      <w:r>
        <w:rPr>
          <w:rFonts w:hint="eastAsia"/>
        </w:rPr>
        <w:br/>
      </w:r>
      <w:r>
        <w:rPr>
          <w:rFonts w:hint="eastAsia"/>
        </w:rPr>
        <w:t>　　　　四、我国滴眼液行业产品结构</w:t>
      </w:r>
      <w:r>
        <w:rPr>
          <w:rFonts w:hint="eastAsia"/>
        </w:rPr>
        <w:br/>
      </w:r>
      <w:r>
        <w:rPr>
          <w:rFonts w:hint="eastAsia"/>
        </w:rPr>
        <w:t>　　　　五、中国滴眼液行业技术发展</w:t>
      </w:r>
      <w:r>
        <w:rPr>
          <w:rFonts w:hint="eastAsia"/>
        </w:rPr>
        <w:br/>
      </w:r>
      <w:r>
        <w:rPr>
          <w:rFonts w:hint="eastAsia"/>
        </w:rPr>
        <w:t>　　第二节 中国滴眼液市场供需状况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一、2025年中国滴眼液行业供给能力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二、2025年中国滴眼液市场供给分析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三、2025年中国滴眼液市场需求分析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四、2025年中国滴眼液产品价格分析</w:t>
      </w:r>
      <w:r>
        <w:rPr>
          <w:rFonts w:hint="eastAsia"/>
        </w:rPr>
        <w:br/>
      </w:r>
      <w:r>
        <w:rPr>
          <w:rFonts w:hint="eastAsia"/>
        </w:rPr>
        <w:t>　　第三节 我国滴眼液市场分析</w:t>
      </w:r>
      <w:r>
        <w:rPr>
          <w:rFonts w:hint="eastAsia"/>
        </w:rPr>
        <w:br/>
      </w:r>
      <w:r>
        <w:rPr>
          <w:rFonts w:hint="eastAsia"/>
        </w:rPr>
        <w:t>　　　　一、2025年滴眼液市场分析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四、2025年滴眼液市场的走向分析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滴眼液产业经济运行分析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2020-2025年中国滴眼液产业市场销售收入分析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2020-2025年中国滴眼液产业产品成本费用分析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我国滴眼液产业进出口分析</w:t>
      </w:r>
      <w:r>
        <w:rPr>
          <w:rFonts w:hint="eastAsia"/>
        </w:rPr>
        <w:br/>
      </w:r>
      <w:r>
        <w:rPr>
          <w:rFonts w:hint="eastAsia"/>
        </w:rPr>
        <w:t>　　第一节 我国滴眼液产品进口分析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我国滴眼液产品出口分析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我国滴眼液产品进出口预测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三、2025年滴眼液进口预测</w:t>
      </w:r>
      <w:r>
        <w:rPr>
          <w:rFonts w:hint="eastAsia"/>
        </w:rPr>
        <w:br/>
      </w:r>
      <w:r>
        <w:rPr>
          <w:rFonts w:hint="eastAsia"/>
        </w:rPr>
        <w:t>　　　　四、2025年滴眼液出口预测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中国滴眼液行业消费市场分析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中国滴眼液消费者收入分析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滴眼液行业目标客户群体调查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滴眼液市场消费需求分析</w:t>
      </w:r>
      <w:r>
        <w:rPr>
          <w:rFonts w:hint="eastAsia"/>
        </w:rPr>
        <w:br/>
      </w:r>
      <w:r>
        <w:rPr>
          <w:rFonts w:hint="eastAsia"/>
        </w:rPr>
        <w:t>　　　　一、滴眼液市场的消费需求变化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二、滴眼液行业的需求情况分析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三、2025年滴眼液品牌市场消费需求分析</w:t>
      </w:r>
      <w:r>
        <w:rPr>
          <w:rFonts w:hint="eastAsia"/>
        </w:rPr>
        <w:br/>
      </w:r>
      <w:r>
        <w:rPr>
          <w:rFonts w:hint="eastAsia"/>
        </w:rPr>
        <w:t>　　第四节 滴眼液消费市场状况分析</w:t>
      </w:r>
      <w:r>
        <w:rPr>
          <w:rFonts w:hint="eastAsia"/>
        </w:rPr>
        <w:br/>
      </w:r>
      <w:r>
        <w:rPr>
          <w:rFonts w:hint="eastAsia"/>
        </w:rPr>
        <w:t>　　　　一、滴眼液行业消费特点</w:t>
      </w:r>
      <w:r>
        <w:rPr>
          <w:rFonts w:hint="eastAsia"/>
        </w:rPr>
        <w:br/>
      </w:r>
      <w:r>
        <w:rPr>
          <w:rFonts w:hint="eastAsia"/>
        </w:rPr>
        <w:t>　　　　二、滴眼液消费者分析</w:t>
      </w:r>
      <w:r>
        <w:rPr>
          <w:rFonts w:hint="eastAsia"/>
        </w:rPr>
        <w:br/>
      </w:r>
      <w:r>
        <w:rPr>
          <w:rFonts w:hint="eastAsia"/>
        </w:rPr>
        <w:t>　　　　三、滴眼液消费结构分析</w:t>
      </w:r>
      <w:r>
        <w:rPr>
          <w:rFonts w:hint="eastAsia"/>
        </w:rPr>
        <w:br/>
      </w:r>
      <w:r>
        <w:rPr>
          <w:rFonts w:hint="eastAsia"/>
        </w:rPr>
        <w:t>　　　　四、滴眼液消费的市场变化</w:t>
      </w:r>
      <w:r>
        <w:rPr>
          <w:rFonts w:hint="eastAsia"/>
        </w:rPr>
        <w:br/>
      </w:r>
      <w:r>
        <w:rPr>
          <w:rFonts w:hint="eastAsia"/>
        </w:rPr>
        <w:t>　　　　五、滴眼液市场的消费方向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滴眼液行业主要企业竞争力分析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一、2025年滴眼液行业竞争分析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二、2025年中外滴眼液产品竞争分析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三、2020-2025年国内外滴眼液竞争分析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四、2020-2025年我国滴眼液市场竞争分析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五、2020-2025年我国滴眼液市场集中度分析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六、2020-2031年国内主要滴眼液企业动向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滴眼液企业竞争策略分析</w:t>
      </w:r>
      <w:r>
        <w:rPr>
          <w:rFonts w:hint="eastAsia"/>
        </w:rPr>
        <w:br/>
      </w:r>
      <w:r>
        <w:rPr>
          <w:rFonts w:hint="eastAsia"/>
        </w:rPr>
        <w:t>　　第一节 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二、2025年滴眼液主要潜力品种分析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三、现有滴眼液产品竞争策略分析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四、潜力滴眼液品种竞争策略选择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滴眼液企业竞争策略分析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一、新冠疫情对滴眼液行业竞争格局的影响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二、金融危机后滴眼液行业竞争格局的变化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三、2020-2031年我国滴眼液市场竞争趋势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四、2020-2031年滴眼液行业竞争格局展望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五、2020-2031年滴眼液行业竞争策略分析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六、2020-2031年滴眼液企业竞争策略分析</w:t>
      </w:r>
      <w:r>
        <w:rPr>
          <w:rFonts w:hint="eastAsia"/>
        </w:rPr>
        <w:br/>
      </w:r>
      <w:r>
        <w:rPr>
          <w:rFonts w:hint="eastAsia"/>
        </w:rPr>
        <w:t>　　　　七、策略分析研究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主要滴眼液品牌竞争分析</w:t>
      </w:r>
      <w:r>
        <w:rPr>
          <w:rFonts w:hint="eastAsia"/>
        </w:rPr>
        <w:br/>
      </w:r>
      <w:r>
        <w:rPr>
          <w:rFonts w:hint="eastAsia"/>
        </w:rPr>
        <w:t>　　第一节 博士伦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乐敦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闪亮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珍珠明目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珍视明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天山视清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复方熊胆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近视乐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润舒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滴眼液行业发展趋势分析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2025年滴眼液行业发展趋势分析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2020-2031年中国滴眼液市场趋势分析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一、2020-2025年滴眼液市场趋势总结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二、2020-2031年滴眼液发展趋势分析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三、2020-2031年滴眼液市场发展空间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四、2020-2031年滴眼液产业政策趋向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五、2020-2031年滴眼液技术革新趋势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六、2020-2031年滴眼液价格走势分析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未来滴眼液行业发展预测</w:t>
      </w:r>
      <w:r>
        <w:rPr>
          <w:rFonts w:hint="eastAsia"/>
        </w:rPr>
        <w:br/>
      </w:r>
      <w:r>
        <w:rPr>
          <w:rFonts w:hint="eastAsia"/>
        </w:rPr>
        <w:t>　　第一节 未来滴眼液需求与消费预测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一、2020-2031年滴眼液产品消费预测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二、2020-2031年滴眼液市场规模预测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三、2020-2031年滴眼液行业总产值预测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四、2020-2031年滴眼液行业销售收入预测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五、2020-2031年滴眼液行业总资产预测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2020-2031年中国滴眼液行业供需预测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一、2020-2025年中国滴眼液供给预测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二、2020-2031年中国滴眼液产量预测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三、2020-2031年中国滴眼液需求预测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四、2020-2031年中国滴眼液供需平衡预测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五、2020-2031年中国滴眼液产品价格预测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六、2020-2031年主要滴眼液产品进出口预测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滴眼液行业投资现状分析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一、2025年滴眼液行业政策环境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滴眼液行业投资机会与风险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一、2020-2025年滴眼液行业投资状况分析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二、2020-2031年滴眼液行业投资效益分析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三、2020-2031年滴眼液行业投资趋势预测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四、2020-2031年滴眼液行业的投资方向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五、2020-2031年滴眼液行业投资的建议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一、2020-2031年影响滴眼液行业运行的有利因素分析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二、2020-2031年影响滴眼液行业运行的稳定因素分析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三、2020-2031年影响滴眼液行业运行的不利因素分析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四、2020-2031年我国滴眼液行业发展面临的挑战分析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五、2020-2031年我国滴眼液行业发展面临的机遇分析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滴眼液行业投资风险及控制策略分析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四、2020-2031年滴眼液行业技术风险及控制策略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六、2020-2031年滴眼液行业其他风险及控制策略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中^智^林^－济研：滴眼液行业投资战略研究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二、2025年滴眼液行业投资战略研究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三、2020-2031年滴眼液行业投资形势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四、2020-2031年滴眼液行业投资战略</w:t>
      </w:r>
      <w:r>
        <w:rPr>
          <w:rFonts w:hint="eastAsia"/>
        </w:rPr>
        <w:br/>
      </w:r>
      <w:r>
        <w:rPr>
          <w:rFonts w:hint="eastAsia"/>
        </w:rPr>
        <w:t>　　　　五、战略分析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滴眼液产业链分析</w:t>
      </w:r>
      <w:r>
        <w:rPr>
          <w:rFonts w:hint="eastAsia"/>
        </w:rPr>
        <w:br/>
      </w:r>
      <w:r>
        <w:rPr>
          <w:rFonts w:hint="eastAsia"/>
        </w:rPr>
        <w:t>　　图表 国际滴眼液市场规模</w:t>
      </w:r>
      <w:r>
        <w:rPr>
          <w:rFonts w:hint="eastAsia"/>
        </w:rPr>
        <w:br/>
      </w:r>
      <w:r>
        <w:rPr>
          <w:rFonts w:hint="eastAsia"/>
        </w:rPr>
        <w:t>　　图表 国际滴眼液生命周期</w:t>
      </w:r>
      <w:r>
        <w:rPr>
          <w:rFonts w:hint="eastAsia"/>
        </w:rPr>
        <w:br/>
      </w:r>
      <w:r>
        <w:rPr>
          <w:rFonts w:hint="eastAsia"/>
        </w:rPr>
        <w:t>　　图表 2020-2025年中国滴眼液行业市场规模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2020-2025年全球滴眼液产业市场规模</w:t>
      </w:r>
      <w:r>
        <w:rPr>
          <w:rFonts w:hint="eastAsia"/>
        </w:rPr>
        <w:br/>
      </w:r>
      <w:r>
        <w:rPr>
          <w:rFonts w:hint="eastAsia"/>
        </w:rPr>
        <w:t>　　图表 2020-2025年滴眼液重要数据指标比较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2020-2025年中国滴眼液行业销售情况分析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2020-2025年中国滴眼液行业利润情况分析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2020-2025年中国滴眼液行业资产情况分析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2020-2025年中国滴眼液竞争力分析</w:t>
      </w:r>
      <w:r>
        <w:rPr>
          <w:rFonts w:hint="eastAsia"/>
        </w:rPr>
        <w:br/>
      </w:r>
      <w:r>
        <w:rPr>
          <w:rFonts w:hint="eastAsia"/>
        </w:rPr>
        <w:t>　　图表 2020-2031年中国滴眼液产能预测</w:t>
      </w:r>
      <w:r>
        <w:rPr>
          <w:rFonts w:hint="eastAsia"/>
        </w:rPr>
        <w:br/>
      </w:r>
      <w:r>
        <w:rPr>
          <w:rFonts w:hint="eastAsia"/>
        </w:rPr>
        <w:t>　　图表 2020-2031年中国滴眼液消费量预测</w:t>
      </w:r>
      <w:r>
        <w:rPr>
          <w:rFonts w:hint="eastAsia"/>
        </w:rPr>
        <w:br/>
      </w:r>
      <w:r>
        <w:rPr>
          <w:rFonts w:hint="eastAsia"/>
        </w:rPr>
        <w:t>　　图表 2020-2031年中国滴眼液市场前景预测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2020-2031年中国滴眼液市场价格走势预测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2020-2031年中国滴眼液发展前景预测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a147b6adb482c" w:history="1">
        <w:r>
          <w:rPr>
            <w:rStyle w:val="Hyperlink"/>
          </w:rPr>
          <w:t>中国滴眼液行业市场调研与发展趋势分析报告（2025年）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a147b6adb482c" w:history="1">
        <w:r>
          <w:rPr>
            <w:rStyle w:val="Hyperlink"/>
          </w:rPr>
          <w:t>https://www.20087.com/5/67/DiYanYeWeiLaiFaZhanQuShi.html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1a949da94488" w:history="1">
      <w:r>
        <w:rPr>
          <w:rStyle w:val="Hyperlink"/>
        </w:rPr>
        <w:t>中国滴眼液行业市场调研与发展趋势分析报告（2025年）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YanYeWeiLaiFaZhanQuShi.html" TargetMode="External" Id="Ra92a147b6adb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YanYeWeiLaiFaZhanQuShi.html" TargetMode="External" Id="Ra9e21a949da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2024-10-15T04:59:00Z</dcterms:created>
  <dcterms:modified xsi:type="dcterms:W3CDTF">2024-10-15T05:59:00Z</dcterms:modified>
  <dc:subject>中国滴眼液行业市场调研与发展趋势分析报告（2025年）</dc:subject>
  <dc:title>中国滴眼液行业市场调研与发展趋势分析报告（2025年）</dc:title>
  <cp:keywords>中国滴眼液行业市场调研与发展趋势分析报告（2025年）</cp:keywords>
  <dc:description>中国滴眼液行业市场调研与发展趋势分析报告（2025年）</dc:description>
</cp:coreProperties>
</file>